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37B1" w14:textId="026FBB6B" w:rsidR="00110FD8" w:rsidRPr="00A21F1D" w:rsidRDefault="009C7DB9" w:rsidP="00FA44EE">
      <w:pPr>
        <w:spacing w:after="0" w:line="240" w:lineRule="auto"/>
        <w:rPr>
          <w:rFonts w:ascii="Verdana" w:hAnsi="Verdana"/>
          <w:b/>
        </w:rPr>
      </w:pPr>
      <w:r>
        <w:rPr>
          <w:noProof/>
        </w:rPr>
        <mc:AlternateContent>
          <mc:Choice Requires="wps">
            <w:drawing>
              <wp:anchor distT="45720" distB="45720" distL="114300" distR="114300" simplePos="0" relativeHeight="251659264" behindDoc="0" locked="0" layoutInCell="1" allowOverlap="1" wp14:anchorId="722E2589" wp14:editId="1BEA313D">
                <wp:simplePos x="0" y="0"/>
                <wp:positionH relativeFrom="margin">
                  <wp:posOffset>3370580</wp:posOffset>
                </wp:positionH>
                <wp:positionV relativeFrom="paragraph">
                  <wp:posOffset>78105</wp:posOffset>
                </wp:positionV>
                <wp:extent cx="2924175" cy="1238250"/>
                <wp:effectExtent l="0" t="0" r="0" b="0"/>
                <wp:wrapSquare wrapText="bothSides"/>
                <wp:docPr id="7062336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24175" cy="1238250"/>
                        </a:xfrm>
                        <a:prstGeom prst="rect">
                          <a:avLst/>
                        </a:prstGeom>
                        <a:solidFill>
                          <a:srgbClr val="FFFFFF"/>
                        </a:solidFill>
                        <a:ln w="9525">
                          <a:noFill/>
                          <a:miter lim="800000"/>
                          <a:headEnd/>
                          <a:tailEnd/>
                        </a:ln>
                      </wps:spPr>
                      <wps:txbx>
                        <w:txbxContent>
                          <w:p w14:paraId="31F468B4" w14:textId="77777777" w:rsidR="00035E72" w:rsidRPr="00035E72" w:rsidRDefault="00035E72" w:rsidP="00035E72">
                            <w:pPr>
                              <w:spacing w:after="0"/>
                              <w:rPr>
                                <w:rFonts w:ascii="Verdana" w:hAnsi="Verdana"/>
                                <w:sz w:val="20"/>
                                <w:szCs w:val="20"/>
                              </w:rPr>
                            </w:pPr>
                            <w:r w:rsidRPr="00035E72">
                              <w:rPr>
                                <w:rFonts w:ascii="Verdana" w:hAnsi="Verdana"/>
                                <w:sz w:val="20"/>
                                <w:szCs w:val="20"/>
                              </w:rPr>
                              <w:t>Beechen Hall, Wildfell Close, Walderslade, Chatham, Kent.  ME5 9RU</w:t>
                            </w:r>
                          </w:p>
                          <w:p w14:paraId="0861977D"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8"/>
                            </w:r>
                            <w:r w:rsidRPr="00035E72">
                              <w:rPr>
                                <w:rFonts w:ascii="Verdana" w:hAnsi="Verdana"/>
                                <w:sz w:val="20"/>
                                <w:szCs w:val="20"/>
                              </w:rPr>
                              <w:t xml:space="preserve">  01634 861237</w:t>
                            </w:r>
                          </w:p>
                          <w:p w14:paraId="22FD3E93"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A"/>
                            </w:r>
                            <w:r w:rsidRPr="00035E72">
                              <w:rPr>
                                <w:rFonts w:ascii="Verdana" w:hAnsi="Verdana"/>
                                <w:sz w:val="20"/>
                                <w:szCs w:val="20"/>
                              </w:rPr>
                              <w:t xml:space="preserve">  clerk@boxleyparishcouncil.org.uk</w:t>
                            </w:r>
                          </w:p>
                          <w:p w14:paraId="68564EAA" w14:textId="77777777" w:rsidR="00035E72" w:rsidRPr="00035E72" w:rsidRDefault="00035E72" w:rsidP="00035E72">
                            <w:pPr>
                              <w:spacing w:after="0"/>
                              <w:rPr>
                                <w:rFonts w:ascii="Verdana" w:hAnsi="Verdana"/>
                                <w:sz w:val="20"/>
                                <w:szCs w:val="20"/>
                              </w:rPr>
                            </w:pPr>
                            <w:r w:rsidRPr="00035E72">
                              <w:rPr>
                                <w:rFonts w:ascii="Verdana" w:hAnsi="Verdana"/>
                                <w:b/>
                                <w:sz w:val="20"/>
                                <w:szCs w:val="20"/>
                              </w:rPr>
                              <w:t>Clerk:</w:t>
                            </w:r>
                            <w:r w:rsidRPr="00035E72">
                              <w:rPr>
                                <w:rFonts w:ascii="Verdana" w:hAnsi="Verdana"/>
                                <w:sz w:val="20"/>
                                <w:szCs w:val="20"/>
                              </w:rPr>
                              <w:t xml:space="preserve"> Mrs Daniela Baylis</w:t>
                            </w:r>
                          </w:p>
                          <w:p w14:paraId="5214B19D" w14:textId="69413BA7" w:rsidR="00035E72" w:rsidRPr="00035E72" w:rsidRDefault="00035E72" w:rsidP="00035E72">
                            <w:pPr>
                              <w:spacing w:after="0"/>
                              <w:rPr>
                                <w:rFonts w:ascii="Verdana" w:hAnsi="Verdana"/>
                                <w:sz w:val="20"/>
                                <w:szCs w:val="20"/>
                              </w:rPr>
                            </w:pPr>
                            <w:r w:rsidRPr="00035E72">
                              <w:rPr>
                                <w:rFonts w:ascii="Verdana" w:hAnsi="Verdana"/>
                                <w:b/>
                                <w:sz w:val="20"/>
                                <w:szCs w:val="20"/>
                              </w:rPr>
                              <w:t>Assistant Cler</w:t>
                            </w:r>
                            <w:r w:rsidR="00C15A96">
                              <w:rPr>
                                <w:rFonts w:ascii="Verdana" w:hAnsi="Verdana"/>
                                <w:b/>
                                <w:sz w:val="20"/>
                                <w:szCs w:val="20"/>
                              </w:rPr>
                              <w:t xml:space="preserve">k:  </w:t>
                            </w:r>
                            <w:r w:rsidR="00C15A96" w:rsidRPr="00C15A96">
                              <w:rPr>
                                <w:rFonts w:ascii="Verdana" w:hAnsi="Verdana"/>
                                <w:bCs/>
                                <w:sz w:val="20"/>
                                <w:szCs w:val="20"/>
                              </w:rPr>
                              <w:t>Heidi Pearson</w:t>
                            </w:r>
                          </w:p>
                          <w:p w14:paraId="7EEEB66A" w14:textId="118E17E6" w:rsidR="00035E72" w:rsidRPr="00C15A96" w:rsidRDefault="00C15A96" w:rsidP="00035E72">
                            <w:pPr>
                              <w:spacing w:after="0"/>
                              <w:rPr>
                                <w:rFonts w:ascii="Times New Roman" w:hAnsi="Times New Roman"/>
                                <w:bCs/>
                                <w:sz w:val="20"/>
                                <w:szCs w:val="20"/>
                              </w:rPr>
                            </w:pPr>
                            <w:r>
                              <w:rPr>
                                <w:rFonts w:ascii="Verdana" w:hAnsi="Verdana"/>
                                <w:b/>
                                <w:sz w:val="20"/>
                                <w:szCs w:val="20"/>
                              </w:rPr>
                              <w:t xml:space="preserve">Finance Assistant:  </w:t>
                            </w:r>
                            <w:r w:rsidRPr="00C15A96">
                              <w:rPr>
                                <w:rFonts w:ascii="Verdana" w:hAnsi="Verdana"/>
                                <w:bCs/>
                                <w:sz w:val="20"/>
                                <w:szCs w:val="20"/>
                              </w:rPr>
                              <w:t>Nichola Carter</w:t>
                            </w:r>
                          </w:p>
                          <w:p w14:paraId="26D8ED4E" w14:textId="77777777" w:rsidR="00035E72" w:rsidRDefault="00035E72" w:rsidP="00035E72">
                            <w:pPr>
                              <w:rPr>
                                <w:rFonts w:ascii="Verdana" w:hAnsi="Verdana"/>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E2589" id="_x0000_t202" coordsize="21600,21600" o:spt="202" path="m,l,21600r21600,l21600,xe">
                <v:stroke joinstyle="miter"/>
                <v:path gradientshapeok="t" o:connecttype="rect"/>
              </v:shapetype>
              <v:shape id="Text Box 1" o:spid="_x0000_s1026" type="#_x0000_t202" style="position:absolute;margin-left:265.4pt;margin-top:6.15pt;width:230.25pt;height:97.5pt;flip:x;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" stroked="f">
                <v:textbox>
                  <w:txbxContent>
                    <w:p w14:paraId="31F468B4" w14:textId="77777777" w:rsidR="00035E72" w:rsidRPr="00035E72" w:rsidRDefault="00035E72" w:rsidP="00035E72">
                      <w:pPr>
                        <w:spacing w:after="0"/>
                        <w:rPr>
                          <w:rFonts w:ascii="Verdana" w:hAnsi="Verdana"/>
                          <w:sz w:val="20"/>
                          <w:szCs w:val="20"/>
                        </w:rPr>
                      </w:pPr>
                      <w:r w:rsidRPr="00035E72">
                        <w:rPr>
                          <w:rFonts w:ascii="Verdana" w:hAnsi="Verdana"/>
                          <w:sz w:val="20"/>
                          <w:szCs w:val="20"/>
                        </w:rPr>
                        <w:t>Beechen Hall, Wildfell Close, Walderslade, Chatham, Kent.  ME5 9RU</w:t>
                      </w:r>
                    </w:p>
                    <w:p w14:paraId="0861977D"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8"/>
                      </w:r>
                      <w:r w:rsidRPr="00035E72">
                        <w:rPr>
                          <w:rFonts w:ascii="Verdana" w:hAnsi="Verdana"/>
                          <w:sz w:val="20"/>
                          <w:szCs w:val="20"/>
                        </w:rPr>
                        <w:t xml:space="preserve">  01634 861237</w:t>
                      </w:r>
                    </w:p>
                    <w:p w14:paraId="22FD3E93"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A"/>
                      </w:r>
                      <w:r w:rsidRPr="00035E72">
                        <w:rPr>
                          <w:rFonts w:ascii="Verdana" w:hAnsi="Verdana"/>
                          <w:sz w:val="20"/>
                          <w:szCs w:val="20"/>
                        </w:rPr>
                        <w:t xml:space="preserve">  clerk@boxleyparishcouncil.org.uk</w:t>
                      </w:r>
                    </w:p>
                    <w:p w14:paraId="68564EAA" w14:textId="77777777" w:rsidR="00035E72" w:rsidRPr="00035E72" w:rsidRDefault="00035E72" w:rsidP="00035E72">
                      <w:pPr>
                        <w:spacing w:after="0"/>
                        <w:rPr>
                          <w:rFonts w:ascii="Verdana" w:hAnsi="Verdana"/>
                          <w:sz w:val="20"/>
                          <w:szCs w:val="20"/>
                        </w:rPr>
                      </w:pPr>
                      <w:r w:rsidRPr="00035E72">
                        <w:rPr>
                          <w:rFonts w:ascii="Verdana" w:hAnsi="Verdana"/>
                          <w:b/>
                          <w:sz w:val="20"/>
                          <w:szCs w:val="20"/>
                        </w:rPr>
                        <w:t>Clerk:</w:t>
                      </w:r>
                      <w:r w:rsidRPr="00035E72">
                        <w:rPr>
                          <w:rFonts w:ascii="Verdana" w:hAnsi="Verdana"/>
                          <w:sz w:val="20"/>
                          <w:szCs w:val="20"/>
                        </w:rPr>
                        <w:t xml:space="preserve"> Mrs Daniela Baylis</w:t>
                      </w:r>
                    </w:p>
                    <w:p w14:paraId="5214B19D" w14:textId="69413BA7" w:rsidR="00035E72" w:rsidRPr="00035E72" w:rsidRDefault="00035E72" w:rsidP="00035E72">
                      <w:pPr>
                        <w:spacing w:after="0"/>
                        <w:rPr>
                          <w:rFonts w:ascii="Verdana" w:hAnsi="Verdana"/>
                          <w:sz w:val="20"/>
                          <w:szCs w:val="20"/>
                        </w:rPr>
                      </w:pPr>
                      <w:r w:rsidRPr="00035E72">
                        <w:rPr>
                          <w:rFonts w:ascii="Verdana" w:hAnsi="Verdana"/>
                          <w:b/>
                          <w:sz w:val="20"/>
                          <w:szCs w:val="20"/>
                        </w:rPr>
                        <w:t>Assistant Cler</w:t>
                      </w:r>
                      <w:r w:rsidR="00C15A96">
                        <w:rPr>
                          <w:rFonts w:ascii="Verdana" w:hAnsi="Verdana"/>
                          <w:b/>
                          <w:sz w:val="20"/>
                          <w:szCs w:val="20"/>
                        </w:rPr>
                        <w:t xml:space="preserve">k:  </w:t>
                      </w:r>
                      <w:r w:rsidR="00C15A96" w:rsidRPr="00C15A96">
                        <w:rPr>
                          <w:rFonts w:ascii="Verdana" w:hAnsi="Verdana"/>
                          <w:bCs/>
                          <w:sz w:val="20"/>
                          <w:szCs w:val="20"/>
                        </w:rPr>
                        <w:t>Heidi Pearson</w:t>
                      </w:r>
                    </w:p>
                    <w:p w14:paraId="7EEEB66A" w14:textId="118E17E6" w:rsidR="00035E72" w:rsidRPr="00C15A96" w:rsidRDefault="00C15A96" w:rsidP="00035E72">
                      <w:pPr>
                        <w:spacing w:after="0"/>
                        <w:rPr>
                          <w:rFonts w:ascii="Times New Roman" w:hAnsi="Times New Roman"/>
                          <w:bCs/>
                          <w:sz w:val="20"/>
                          <w:szCs w:val="20"/>
                        </w:rPr>
                      </w:pPr>
                      <w:r>
                        <w:rPr>
                          <w:rFonts w:ascii="Verdana" w:hAnsi="Verdana"/>
                          <w:b/>
                          <w:sz w:val="20"/>
                          <w:szCs w:val="20"/>
                        </w:rPr>
                        <w:t xml:space="preserve">Finance Assistant:  </w:t>
                      </w:r>
                      <w:r w:rsidRPr="00C15A96">
                        <w:rPr>
                          <w:rFonts w:ascii="Verdana" w:hAnsi="Verdana"/>
                          <w:bCs/>
                          <w:sz w:val="20"/>
                          <w:szCs w:val="20"/>
                        </w:rPr>
                        <w:t>Nichola Carter</w:t>
                      </w:r>
                    </w:p>
                    <w:p w14:paraId="26D8ED4E" w14:textId="77777777" w:rsidR="00035E72" w:rsidRDefault="00035E72" w:rsidP="00035E72">
                      <w:pPr>
                        <w:rPr>
                          <w:rFonts w:ascii="Verdana" w:hAnsi="Verdana"/>
                        </w:rPr>
                      </w:pPr>
                    </w:p>
                  </w:txbxContent>
                </v:textbox>
                <w10:wrap type="square" anchorx="margin"/>
              </v:shape>
            </w:pict>
          </mc:Fallback>
        </mc:AlternateContent>
      </w:r>
      <w:r w:rsidR="00FA44EE">
        <w:rPr>
          <w:noProof/>
        </w:rPr>
        <w:drawing>
          <wp:inline distT="0" distB="0" distL="0" distR="0" wp14:anchorId="7D089400" wp14:editId="18962BC9">
            <wp:extent cx="3016691" cy="8229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2513" cy="830004"/>
                    </a:xfrm>
                    <a:prstGeom prst="rect">
                      <a:avLst/>
                    </a:prstGeom>
                    <a:noFill/>
                    <a:ln>
                      <a:noFill/>
                    </a:ln>
                  </pic:spPr>
                </pic:pic>
              </a:graphicData>
            </a:graphic>
          </wp:inline>
        </w:drawing>
      </w:r>
    </w:p>
    <w:p w14:paraId="41CF4BDB" w14:textId="19C72582" w:rsidR="00A21F1D" w:rsidRPr="00A61022" w:rsidRDefault="00455487" w:rsidP="00FA44EE">
      <w:pPr>
        <w:spacing w:after="0" w:line="240" w:lineRule="auto"/>
        <w:rPr>
          <w:rFonts w:ascii="Verdana" w:hAnsi="Verdana"/>
          <w:lang w:val="pt-BR"/>
        </w:rPr>
      </w:pPr>
      <w:hyperlink r:id="rId12" w:history="1">
        <w:r w:rsidR="00FA44EE" w:rsidRPr="00A61022">
          <w:rPr>
            <w:rStyle w:val="Hyperlink"/>
            <w:rFonts w:ascii="Verdana" w:hAnsi="Verdana"/>
            <w:lang w:val="pt-BR"/>
          </w:rPr>
          <w:t>www.boxleyparishcouncil.org.uk</w:t>
        </w:r>
      </w:hyperlink>
    </w:p>
    <w:p w14:paraId="459C694B" w14:textId="77777777" w:rsidR="00FA44EE" w:rsidRPr="00A61022" w:rsidRDefault="00FA44EE" w:rsidP="00FA44EE">
      <w:pPr>
        <w:spacing w:after="0" w:line="240" w:lineRule="auto"/>
        <w:rPr>
          <w:rFonts w:ascii="Verdana" w:hAnsi="Verdana"/>
          <w:lang w:val="pt-BR"/>
        </w:rPr>
      </w:pPr>
    </w:p>
    <w:p w14:paraId="53714965" w14:textId="77777777" w:rsidR="00DE5D64" w:rsidRPr="00A61022" w:rsidRDefault="00DE5D64" w:rsidP="00FA44EE">
      <w:pPr>
        <w:spacing w:after="0" w:line="240" w:lineRule="auto"/>
        <w:jc w:val="center"/>
        <w:rPr>
          <w:rFonts w:ascii="Verdana" w:hAnsi="Verdana"/>
          <w:b/>
          <w:sz w:val="28"/>
          <w:szCs w:val="28"/>
          <w:lang w:val="pt-BR"/>
        </w:rPr>
      </w:pPr>
    </w:p>
    <w:p w14:paraId="084B0F41" w14:textId="24365540" w:rsidR="008C411C" w:rsidRPr="00A61022" w:rsidRDefault="008C411C" w:rsidP="00FA44EE">
      <w:pPr>
        <w:spacing w:after="0" w:line="240" w:lineRule="auto"/>
        <w:jc w:val="center"/>
        <w:rPr>
          <w:rFonts w:ascii="Verdana" w:hAnsi="Verdana"/>
          <w:b/>
          <w:sz w:val="28"/>
          <w:szCs w:val="28"/>
          <w:lang w:val="pt-BR"/>
        </w:rPr>
      </w:pPr>
      <w:r w:rsidRPr="00A61022">
        <w:rPr>
          <w:rFonts w:ascii="Verdana" w:hAnsi="Verdana"/>
          <w:b/>
          <w:sz w:val="28"/>
          <w:szCs w:val="28"/>
          <w:lang w:val="pt-BR"/>
        </w:rPr>
        <w:t>A  G  E  N  D  A</w:t>
      </w:r>
    </w:p>
    <w:p w14:paraId="04AD53CB" w14:textId="77777777" w:rsidR="00FA44EE" w:rsidRPr="00A61022" w:rsidRDefault="00FA44EE" w:rsidP="00FA44EE">
      <w:pPr>
        <w:spacing w:after="0" w:line="240" w:lineRule="auto"/>
        <w:jc w:val="center"/>
        <w:rPr>
          <w:rFonts w:ascii="Verdana" w:hAnsi="Verdana"/>
          <w:b/>
          <w:sz w:val="20"/>
          <w:szCs w:val="20"/>
          <w:lang w:val="pt-BR"/>
        </w:rPr>
      </w:pPr>
    </w:p>
    <w:p w14:paraId="75EE62C9" w14:textId="6CF16B46" w:rsidR="00516182" w:rsidRPr="00027583" w:rsidRDefault="00516182" w:rsidP="00516182">
      <w:pPr>
        <w:spacing w:after="0" w:line="240" w:lineRule="auto"/>
        <w:jc w:val="center"/>
        <w:rPr>
          <w:rFonts w:ascii="Verdana" w:hAnsi="Verdana"/>
          <w:b/>
          <w:sz w:val="20"/>
          <w:szCs w:val="20"/>
        </w:rPr>
      </w:pPr>
      <w:r w:rsidRPr="00027583">
        <w:rPr>
          <w:rFonts w:ascii="Verdana" w:hAnsi="Verdana"/>
          <w:b/>
          <w:sz w:val="20"/>
          <w:szCs w:val="20"/>
        </w:rPr>
        <w:t>To All Members of the Council, Press and Public</w:t>
      </w:r>
    </w:p>
    <w:p w14:paraId="55509E3F" w14:textId="77777777" w:rsidR="00516182" w:rsidRPr="009F3EED" w:rsidRDefault="00516182" w:rsidP="00516182">
      <w:pPr>
        <w:spacing w:after="0" w:line="240" w:lineRule="auto"/>
        <w:rPr>
          <w:rFonts w:ascii="Verdana" w:hAnsi="Verdana"/>
          <w:sz w:val="20"/>
          <w:szCs w:val="20"/>
        </w:rPr>
      </w:pPr>
    </w:p>
    <w:p w14:paraId="10D3C004" w14:textId="4CC5C062" w:rsidR="00516182" w:rsidRPr="00A61022" w:rsidRDefault="00516182" w:rsidP="00516182">
      <w:pPr>
        <w:spacing w:after="0" w:line="240" w:lineRule="auto"/>
        <w:jc w:val="both"/>
        <w:rPr>
          <w:rFonts w:ascii="Verdana" w:hAnsi="Verdana"/>
          <w:sz w:val="20"/>
          <w:szCs w:val="20"/>
        </w:rPr>
      </w:pPr>
      <w:r w:rsidRPr="00A61022">
        <w:rPr>
          <w:rFonts w:ascii="Verdana" w:hAnsi="Verdana"/>
          <w:sz w:val="20"/>
          <w:szCs w:val="20"/>
        </w:rPr>
        <w:t xml:space="preserve">There will be a meeting of the Environment Committee on </w:t>
      </w:r>
      <w:r w:rsidR="00120C5B">
        <w:rPr>
          <w:rFonts w:ascii="Verdana" w:hAnsi="Verdana"/>
          <w:sz w:val="20"/>
          <w:szCs w:val="20"/>
        </w:rPr>
        <w:t>Mond</w:t>
      </w:r>
      <w:r w:rsidR="00A55723">
        <w:rPr>
          <w:rFonts w:ascii="Verdana" w:hAnsi="Verdana"/>
          <w:sz w:val="20"/>
          <w:szCs w:val="20"/>
        </w:rPr>
        <w:t>ay 1</w:t>
      </w:r>
      <w:r w:rsidR="00C15A96">
        <w:rPr>
          <w:rFonts w:ascii="Verdana" w:hAnsi="Verdana"/>
          <w:sz w:val="20"/>
          <w:szCs w:val="20"/>
        </w:rPr>
        <w:t>1 December</w:t>
      </w:r>
      <w:r w:rsidR="0095745A" w:rsidRPr="00A61022">
        <w:rPr>
          <w:rFonts w:ascii="Verdana" w:hAnsi="Verdana"/>
          <w:sz w:val="20"/>
          <w:szCs w:val="20"/>
        </w:rPr>
        <w:t xml:space="preserve"> </w:t>
      </w:r>
      <w:r w:rsidRPr="00A61022">
        <w:rPr>
          <w:rFonts w:ascii="Verdana" w:hAnsi="Verdana"/>
          <w:sz w:val="20"/>
          <w:szCs w:val="20"/>
        </w:rPr>
        <w:t>20</w:t>
      </w:r>
      <w:r w:rsidR="00C46124" w:rsidRPr="00A61022">
        <w:rPr>
          <w:rFonts w:ascii="Verdana" w:hAnsi="Verdana"/>
          <w:sz w:val="20"/>
          <w:szCs w:val="20"/>
        </w:rPr>
        <w:t>2</w:t>
      </w:r>
      <w:r w:rsidR="005D0714">
        <w:rPr>
          <w:rFonts w:ascii="Verdana" w:hAnsi="Verdana"/>
          <w:sz w:val="20"/>
          <w:szCs w:val="20"/>
        </w:rPr>
        <w:t>3</w:t>
      </w:r>
      <w:r w:rsidRPr="00A61022">
        <w:rPr>
          <w:rFonts w:ascii="Verdana" w:hAnsi="Verdana"/>
          <w:sz w:val="20"/>
          <w:szCs w:val="20"/>
        </w:rPr>
        <w:t xml:space="preserve"> at </w:t>
      </w:r>
      <w:r w:rsidR="00214CCF" w:rsidRPr="00A61022">
        <w:rPr>
          <w:rFonts w:ascii="Verdana" w:hAnsi="Verdana"/>
          <w:sz w:val="20"/>
          <w:szCs w:val="20"/>
        </w:rPr>
        <w:t>7.30</w:t>
      </w:r>
      <w:r w:rsidRPr="00A61022">
        <w:rPr>
          <w:rFonts w:ascii="Verdana" w:hAnsi="Verdana"/>
          <w:sz w:val="20"/>
          <w:szCs w:val="20"/>
        </w:rPr>
        <w:t>pm</w:t>
      </w:r>
      <w:r w:rsidR="00FA00D2">
        <w:rPr>
          <w:rFonts w:ascii="Verdana" w:hAnsi="Verdana"/>
          <w:sz w:val="20"/>
          <w:szCs w:val="20"/>
        </w:rPr>
        <w:t xml:space="preserve"> at Beechen Hall, Wildfell Close, Walderslade, ME5 9RU</w:t>
      </w:r>
      <w:r w:rsidR="00040689">
        <w:rPr>
          <w:rFonts w:ascii="Verdana" w:hAnsi="Verdana"/>
          <w:sz w:val="20"/>
          <w:szCs w:val="20"/>
        </w:rPr>
        <w:t>.</w:t>
      </w:r>
    </w:p>
    <w:p w14:paraId="1B6925D6" w14:textId="77777777" w:rsidR="003E24C6" w:rsidRPr="009F3EED" w:rsidRDefault="003E24C6">
      <w:pPr>
        <w:spacing w:after="0" w:line="240" w:lineRule="auto"/>
        <w:rPr>
          <w:rFonts w:ascii="Verdana" w:hAnsi="Verdana"/>
          <w:b/>
          <w:sz w:val="20"/>
          <w:szCs w:val="20"/>
        </w:rPr>
      </w:pPr>
    </w:p>
    <w:p w14:paraId="618B55B9" w14:textId="01167875" w:rsidR="00CE5434" w:rsidRPr="00A40205" w:rsidRDefault="002B547D" w:rsidP="00A059C7">
      <w:pPr>
        <w:pStyle w:val="ListParagraph"/>
        <w:numPr>
          <w:ilvl w:val="0"/>
          <w:numId w:val="29"/>
        </w:numPr>
        <w:spacing w:after="0" w:line="240" w:lineRule="auto"/>
        <w:ind w:left="567" w:hanging="567"/>
        <w:rPr>
          <w:rFonts w:ascii="Verdana" w:hAnsi="Verdana"/>
          <w:sz w:val="20"/>
          <w:szCs w:val="20"/>
        </w:rPr>
      </w:pPr>
      <w:r w:rsidRPr="00A40205">
        <w:rPr>
          <w:rFonts w:ascii="Verdana" w:hAnsi="Verdana"/>
          <w:b/>
          <w:sz w:val="20"/>
          <w:szCs w:val="20"/>
        </w:rPr>
        <w:t>Apologies and absences</w:t>
      </w:r>
    </w:p>
    <w:p w14:paraId="146325E2" w14:textId="28084D54" w:rsidR="002B547D" w:rsidRPr="00CE5434" w:rsidRDefault="002B547D" w:rsidP="00A059C7">
      <w:pPr>
        <w:pStyle w:val="ListParagraph"/>
        <w:spacing w:after="0" w:line="240" w:lineRule="auto"/>
        <w:ind w:left="567"/>
        <w:rPr>
          <w:rFonts w:ascii="Verdana" w:hAnsi="Verdana"/>
          <w:sz w:val="20"/>
          <w:szCs w:val="20"/>
        </w:rPr>
      </w:pPr>
      <w:r w:rsidRPr="00CE5434">
        <w:rPr>
          <w:rFonts w:ascii="Verdana" w:hAnsi="Verdana"/>
          <w:sz w:val="20"/>
          <w:szCs w:val="20"/>
        </w:rPr>
        <w:t>To receive and accept apologies for absence.</w:t>
      </w:r>
    </w:p>
    <w:p w14:paraId="3AB11888" w14:textId="77777777" w:rsidR="002B547D" w:rsidRPr="009F3EED" w:rsidRDefault="002B547D" w:rsidP="00A059C7">
      <w:pPr>
        <w:spacing w:after="0" w:line="240" w:lineRule="auto"/>
        <w:ind w:left="567" w:hanging="567"/>
        <w:rPr>
          <w:rFonts w:ascii="Verdana" w:hAnsi="Verdana"/>
          <w:sz w:val="20"/>
          <w:szCs w:val="20"/>
        </w:rPr>
      </w:pPr>
    </w:p>
    <w:p w14:paraId="0F5182FA" w14:textId="3258466D" w:rsidR="008A4DAD" w:rsidRPr="00A40205" w:rsidRDefault="002B547D" w:rsidP="00A059C7">
      <w:pPr>
        <w:pStyle w:val="ListParagraph"/>
        <w:numPr>
          <w:ilvl w:val="0"/>
          <w:numId w:val="29"/>
        </w:numPr>
        <w:spacing w:after="0" w:line="240" w:lineRule="auto"/>
        <w:ind w:left="567" w:hanging="567"/>
        <w:rPr>
          <w:rFonts w:ascii="Verdana" w:hAnsi="Verdana"/>
          <w:b/>
          <w:sz w:val="20"/>
          <w:szCs w:val="20"/>
        </w:rPr>
      </w:pPr>
      <w:r w:rsidRPr="00A40205">
        <w:rPr>
          <w:rFonts w:ascii="Verdana" w:hAnsi="Verdana"/>
          <w:b/>
          <w:sz w:val="20"/>
          <w:szCs w:val="20"/>
        </w:rPr>
        <w:t>Declaration of Interests, Dispensations, Predetermination or Lobbying</w:t>
      </w:r>
      <w:r w:rsidR="00225CB2" w:rsidRPr="00A40205">
        <w:rPr>
          <w:rFonts w:ascii="Verdana" w:hAnsi="Verdana"/>
          <w:b/>
          <w:sz w:val="20"/>
          <w:szCs w:val="20"/>
        </w:rPr>
        <w:tab/>
      </w:r>
    </w:p>
    <w:p w14:paraId="20BA090B" w14:textId="3F783B7F" w:rsidR="002B547D" w:rsidRPr="00A40205" w:rsidRDefault="002B547D" w:rsidP="00A059C7">
      <w:pPr>
        <w:pStyle w:val="ListParagraph"/>
        <w:spacing w:after="0" w:line="240" w:lineRule="auto"/>
        <w:ind w:left="567"/>
        <w:jc w:val="both"/>
        <w:rPr>
          <w:rFonts w:ascii="Verdana" w:hAnsi="Verdana"/>
          <w:sz w:val="20"/>
          <w:szCs w:val="20"/>
        </w:rPr>
      </w:pPr>
      <w:r w:rsidRPr="00A40205">
        <w:rPr>
          <w:rFonts w:ascii="Verdana" w:hAnsi="Verdana"/>
          <w:sz w:val="20"/>
          <w:szCs w:val="20"/>
        </w:rPr>
        <w:t>Members are required to declare any interests, dispensations, predetermination or lobbying on items on this agenda.  Members are reminded that changes to the Register of Interests should be notified to the Clerk.</w:t>
      </w:r>
    </w:p>
    <w:p w14:paraId="76CEEEEF" w14:textId="7DA82A31" w:rsidR="005A79B4" w:rsidRPr="00A40205" w:rsidRDefault="005A79B4" w:rsidP="00A40205">
      <w:pPr>
        <w:spacing w:after="0" w:line="240" w:lineRule="auto"/>
        <w:rPr>
          <w:rFonts w:ascii="Verdana" w:hAnsi="Verdana"/>
          <w:b/>
          <w:sz w:val="20"/>
          <w:szCs w:val="20"/>
        </w:rPr>
      </w:pPr>
    </w:p>
    <w:p w14:paraId="7EFD8694" w14:textId="076541E9" w:rsidR="005A79B4" w:rsidRDefault="007D1A3D" w:rsidP="005A79B4">
      <w:pPr>
        <w:pStyle w:val="ListParagraph"/>
        <w:spacing w:after="0" w:line="240" w:lineRule="auto"/>
        <w:ind w:left="567"/>
        <w:rPr>
          <w:rFonts w:ascii="Verdana" w:hAnsi="Verdana"/>
          <w:b/>
          <w:snapToGrid w:val="0"/>
          <w:sz w:val="20"/>
          <w:szCs w:val="20"/>
        </w:rPr>
      </w:pPr>
      <w:r w:rsidRPr="00C851BF">
        <w:rPr>
          <w:rFonts w:ascii="Verdana" w:hAnsi="Verdana"/>
          <w:b/>
          <w:snapToGrid w:val="0"/>
          <w:sz w:val="20"/>
          <w:szCs w:val="20"/>
        </w:rPr>
        <w:t>Public Session at the discretion of the Chairman.  Parishioners may address the meeting with regard to any item on the Agenda (time limited to 3 minutes per person).  Items not on the Agenda must be submitted to the Clerk in advance of the meeting. Non-parishioners are only able to address the meeting at the invitation of the Chairman</w:t>
      </w:r>
      <w:r>
        <w:rPr>
          <w:rFonts w:ascii="Verdana" w:hAnsi="Verdana"/>
          <w:b/>
          <w:snapToGrid w:val="0"/>
          <w:sz w:val="20"/>
          <w:szCs w:val="20"/>
        </w:rPr>
        <w:t>.</w:t>
      </w:r>
    </w:p>
    <w:p w14:paraId="6CA8161D" w14:textId="77777777" w:rsidR="007D1A3D" w:rsidRPr="005A79B4" w:rsidRDefault="007D1A3D" w:rsidP="005A79B4">
      <w:pPr>
        <w:pStyle w:val="ListParagraph"/>
        <w:spacing w:after="0" w:line="240" w:lineRule="auto"/>
        <w:ind w:left="567"/>
        <w:rPr>
          <w:rFonts w:ascii="Verdana" w:hAnsi="Verdana"/>
          <w:bCs/>
          <w:sz w:val="20"/>
          <w:szCs w:val="20"/>
        </w:rPr>
      </w:pPr>
    </w:p>
    <w:p w14:paraId="0DA97E9F" w14:textId="1054B891" w:rsidR="00A40205" w:rsidRDefault="002B547D" w:rsidP="00A059C7">
      <w:pPr>
        <w:pStyle w:val="ListParagraph"/>
        <w:numPr>
          <w:ilvl w:val="0"/>
          <w:numId w:val="29"/>
        </w:numPr>
        <w:spacing w:after="0" w:line="240" w:lineRule="auto"/>
        <w:ind w:left="567" w:hanging="720"/>
        <w:rPr>
          <w:rFonts w:ascii="Verdana" w:hAnsi="Verdana"/>
          <w:bCs/>
          <w:sz w:val="20"/>
          <w:szCs w:val="20"/>
        </w:rPr>
      </w:pPr>
      <w:r w:rsidRPr="00A40205">
        <w:rPr>
          <w:rFonts w:ascii="Verdana" w:hAnsi="Verdana"/>
          <w:b/>
          <w:sz w:val="20"/>
          <w:szCs w:val="20"/>
        </w:rPr>
        <w:t>Minutes of the Meeting</w:t>
      </w:r>
      <w:r w:rsidR="00CE5434" w:rsidRPr="00A40205">
        <w:rPr>
          <w:rFonts w:ascii="Verdana" w:hAnsi="Verdana"/>
          <w:b/>
          <w:sz w:val="20"/>
          <w:szCs w:val="20"/>
        </w:rPr>
        <w:t xml:space="preserve"> held on</w:t>
      </w:r>
      <w:r w:rsidR="00EB72C0" w:rsidRPr="00A40205">
        <w:rPr>
          <w:rFonts w:ascii="Verdana" w:hAnsi="Verdana"/>
          <w:b/>
          <w:sz w:val="20"/>
          <w:szCs w:val="20"/>
        </w:rPr>
        <w:t xml:space="preserve"> </w:t>
      </w:r>
      <w:r w:rsidR="00C15A96">
        <w:rPr>
          <w:rFonts w:ascii="Verdana" w:hAnsi="Verdana"/>
          <w:b/>
          <w:sz w:val="20"/>
          <w:szCs w:val="20"/>
        </w:rPr>
        <w:t>13 November</w:t>
      </w:r>
      <w:r w:rsidR="00E97DF4">
        <w:rPr>
          <w:rFonts w:ascii="Verdana" w:hAnsi="Verdana"/>
          <w:b/>
          <w:sz w:val="20"/>
          <w:szCs w:val="20"/>
        </w:rPr>
        <w:t xml:space="preserve"> </w:t>
      </w:r>
      <w:r w:rsidR="008C252B" w:rsidRPr="00A40205">
        <w:rPr>
          <w:rFonts w:ascii="Verdana" w:hAnsi="Verdana"/>
          <w:b/>
          <w:sz w:val="20"/>
          <w:szCs w:val="20"/>
        </w:rPr>
        <w:t>202</w:t>
      </w:r>
      <w:r w:rsidR="008E3ECE">
        <w:rPr>
          <w:rFonts w:ascii="Verdana" w:hAnsi="Verdana"/>
          <w:b/>
          <w:sz w:val="20"/>
          <w:szCs w:val="20"/>
        </w:rPr>
        <w:t>3</w:t>
      </w:r>
      <w:r w:rsidR="008C252B" w:rsidRPr="00A40205">
        <w:rPr>
          <w:rFonts w:ascii="Verdana" w:hAnsi="Verdana"/>
          <w:bCs/>
          <w:sz w:val="20"/>
          <w:szCs w:val="20"/>
        </w:rPr>
        <w:t xml:space="preserve"> </w:t>
      </w:r>
      <w:r w:rsidR="001D2C98">
        <w:rPr>
          <w:rFonts w:ascii="Verdana" w:hAnsi="Verdana"/>
          <w:bCs/>
          <w:sz w:val="20"/>
          <w:szCs w:val="20"/>
        </w:rPr>
        <w:t xml:space="preserve"> </w:t>
      </w:r>
      <w:r w:rsidR="003D79BA">
        <w:rPr>
          <w:rFonts w:ascii="Verdana" w:hAnsi="Verdana"/>
          <w:bCs/>
          <w:sz w:val="20"/>
          <w:szCs w:val="20"/>
        </w:rPr>
        <w:t>(previously circulated)</w:t>
      </w:r>
    </w:p>
    <w:p w14:paraId="44730247" w14:textId="77777777" w:rsidR="00A40205" w:rsidRPr="00A40205" w:rsidRDefault="00A40205" w:rsidP="00A059C7">
      <w:pPr>
        <w:pStyle w:val="ListParagraph"/>
        <w:spacing w:after="0" w:line="240" w:lineRule="auto"/>
        <w:ind w:left="567"/>
        <w:rPr>
          <w:rFonts w:ascii="Verdana" w:hAnsi="Verdana"/>
          <w:bCs/>
          <w:sz w:val="20"/>
          <w:szCs w:val="20"/>
        </w:rPr>
      </w:pPr>
      <w:r w:rsidRPr="00A40205">
        <w:rPr>
          <w:rFonts w:ascii="Verdana" w:hAnsi="Verdana"/>
          <w:bCs/>
          <w:sz w:val="20"/>
          <w:szCs w:val="20"/>
        </w:rPr>
        <w:t>To consider the minutes and if in order sign as a true record.</w:t>
      </w:r>
    </w:p>
    <w:p w14:paraId="0762C02B" w14:textId="77777777" w:rsidR="00A40205" w:rsidRDefault="00A40205" w:rsidP="00A059C7">
      <w:pPr>
        <w:pStyle w:val="ListParagraph"/>
        <w:spacing w:after="0" w:line="240" w:lineRule="auto"/>
        <w:ind w:left="567" w:hanging="720"/>
        <w:rPr>
          <w:rFonts w:ascii="Verdana" w:hAnsi="Verdana"/>
          <w:bCs/>
          <w:sz w:val="20"/>
          <w:szCs w:val="20"/>
        </w:rPr>
      </w:pPr>
    </w:p>
    <w:p w14:paraId="591C7904" w14:textId="68429777" w:rsidR="005B12C7" w:rsidRPr="00D50633" w:rsidRDefault="00A40205" w:rsidP="00A059C7">
      <w:pPr>
        <w:pStyle w:val="ListParagraph"/>
        <w:numPr>
          <w:ilvl w:val="0"/>
          <w:numId w:val="29"/>
        </w:numPr>
        <w:spacing w:after="0" w:line="240" w:lineRule="auto"/>
        <w:ind w:left="567" w:hanging="720"/>
        <w:rPr>
          <w:rFonts w:ascii="Verdana" w:hAnsi="Verdana"/>
          <w:b/>
          <w:sz w:val="20"/>
          <w:szCs w:val="20"/>
        </w:rPr>
      </w:pPr>
      <w:r w:rsidRPr="00D50633">
        <w:rPr>
          <w:rFonts w:ascii="Verdana" w:hAnsi="Verdana"/>
          <w:b/>
          <w:sz w:val="20"/>
          <w:szCs w:val="20"/>
        </w:rPr>
        <w:t xml:space="preserve">Matters Arising from the Minutes </w:t>
      </w:r>
      <w:r w:rsidR="005B12C7" w:rsidRPr="00D50633">
        <w:rPr>
          <w:rFonts w:ascii="Verdana" w:hAnsi="Verdana"/>
          <w:b/>
          <w:sz w:val="20"/>
          <w:szCs w:val="20"/>
        </w:rPr>
        <w:t xml:space="preserve"> </w:t>
      </w:r>
    </w:p>
    <w:p w14:paraId="1B0B612F" w14:textId="23460EB6" w:rsidR="00C96192" w:rsidRPr="00A40205" w:rsidRDefault="00A40205" w:rsidP="00A059C7">
      <w:pPr>
        <w:pStyle w:val="ListParagraph"/>
        <w:spacing w:after="0" w:line="240" w:lineRule="auto"/>
        <w:ind w:left="567" w:hanging="720"/>
        <w:rPr>
          <w:rFonts w:ascii="Verdana" w:hAnsi="Verdana"/>
          <w:sz w:val="20"/>
          <w:szCs w:val="20"/>
        </w:rPr>
      </w:pPr>
      <w:r>
        <w:rPr>
          <w:rFonts w:ascii="Verdana" w:hAnsi="Verdana"/>
          <w:sz w:val="20"/>
          <w:szCs w:val="20"/>
        </w:rPr>
        <w:tab/>
      </w:r>
      <w:r w:rsidR="00C96192" w:rsidRPr="00A40205">
        <w:rPr>
          <w:rFonts w:ascii="Verdana" w:hAnsi="Verdana"/>
          <w:sz w:val="20"/>
          <w:szCs w:val="20"/>
        </w:rPr>
        <w:t>Any other matters arising from the minutes not on the agenda</w:t>
      </w:r>
      <w:r w:rsidR="00051A8A" w:rsidRPr="00A40205">
        <w:rPr>
          <w:rFonts w:ascii="Verdana" w:hAnsi="Verdana"/>
          <w:sz w:val="20"/>
          <w:szCs w:val="20"/>
        </w:rPr>
        <w:t>.</w:t>
      </w:r>
    </w:p>
    <w:p w14:paraId="2046BC2E" w14:textId="3E4A1647" w:rsidR="00E31532" w:rsidRDefault="00E31532" w:rsidP="00A059C7">
      <w:pPr>
        <w:spacing w:after="0" w:line="240" w:lineRule="auto"/>
        <w:ind w:left="567" w:hanging="720"/>
        <w:rPr>
          <w:rFonts w:ascii="Verdana" w:hAnsi="Verdana"/>
          <w:sz w:val="20"/>
          <w:szCs w:val="20"/>
        </w:rPr>
      </w:pPr>
    </w:p>
    <w:p w14:paraId="50501AA6" w14:textId="237E99D8" w:rsidR="00E66D6B" w:rsidRPr="00A40205" w:rsidRDefault="00C96192" w:rsidP="00A059C7">
      <w:pPr>
        <w:pStyle w:val="ListParagraph"/>
        <w:numPr>
          <w:ilvl w:val="0"/>
          <w:numId w:val="29"/>
        </w:numPr>
        <w:spacing w:after="0" w:line="240" w:lineRule="auto"/>
        <w:ind w:left="567" w:hanging="720"/>
        <w:rPr>
          <w:rFonts w:ascii="Verdana" w:hAnsi="Verdana"/>
          <w:bCs/>
          <w:sz w:val="20"/>
          <w:szCs w:val="20"/>
        </w:rPr>
      </w:pPr>
      <w:r w:rsidRPr="00A40205">
        <w:rPr>
          <w:rFonts w:ascii="Verdana" w:hAnsi="Verdana"/>
          <w:b/>
          <w:sz w:val="20"/>
          <w:szCs w:val="20"/>
        </w:rPr>
        <w:t>Planning Applications for Consideration – DECISION</w:t>
      </w:r>
      <w:r w:rsidR="000B29EE" w:rsidRPr="00A40205">
        <w:rPr>
          <w:rFonts w:ascii="Verdana" w:hAnsi="Verdana"/>
          <w:b/>
          <w:sz w:val="20"/>
          <w:szCs w:val="20"/>
        </w:rPr>
        <w:t xml:space="preserve"> </w:t>
      </w:r>
    </w:p>
    <w:p w14:paraId="1622D31B" w14:textId="452D81A6" w:rsidR="00E66D6B" w:rsidRDefault="00E66D6B" w:rsidP="00A059C7">
      <w:pPr>
        <w:pStyle w:val="ListParagraph"/>
        <w:spacing w:after="0" w:line="240" w:lineRule="auto"/>
        <w:ind w:left="567"/>
        <w:rPr>
          <w:rFonts w:ascii="Verdana" w:hAnsi="Verdana"/>
          <w:sz w:val="20"/>
        </w:rPr>
      </w:pPr>
      <w:r w:rsidRPr="00C96192">
        <w:rPr>
          <w:rFonts w:ascii="Verdana" w:hAnsi="Verdana"/>
          <w:sz w:val="20"/>
        </w:rPr>
        <w:t>To consider applications received. See report (</w:t>
      </w:r>
      <w:r w:rsidR="00353FE3">
        <w:rPr>
          <w:rFonts w:ascii="Verdana" w:hAnsi="Verdana"/>
          <w:sz w:val="20"/>
        </w:rPr>
        <w:t>Page</w:t>
      </w:r>
      <w:r w:rsidR="00FC0025">
        <w:rPr>
          <w:rFonts w:ascii="Verdana" w:hAnsi="Verdana"/>
          <w:sz w:val="20"/>
        </w:rPr>
        <w:t xml:space="preserve"> </w:t>
      </w:r>
      <w:r w:rsidR="00455487">
        <w:rPr>
          <w:rFonts w:ascii="Verdana" w:hAnsi="Verdana"/>
          <w:sz w:val="20"/>
        </w:rPr>
        <w:t>3</w:t>
      </w:r>
      <w:r>
        <w:rPr>
          <w:rFonts w:ascii="Verdana" w:hAnsi="Verdana"/>
          <w:sz w:val="20"/>
        </w:rPr>
        <w:t>).</w:t>
      </w:r>
    </w:p>
    <w:p w14:paraId="4AE0A705" w14:textId="1236B609" w:rsidR="00E66D6B" w:rsidRDefault="00E66D6B" w:rsidP="00A059C7">
      <w:pPr>
        <w:spacing w:after="0" w:line="240" w:lineRule="auto"/>
        <w:ind w:left="567" w:hanging="720"/>
        <w:rPr>
          <w:rFonts w:ascii="Verdana" w:hAnsi="Verdana"/>
          <w:bCs/>
          <w:sz w:val="20"/>
          <w:szCs w:val="20"/>
        </w:rPr>
      </w:pPr>
    </w:p>
    <w:p w14:paraId="5FAEAFF3" w14:textId="45D74B8D" w:rsidR="00107D81" w:rsidRPr="000E5897" w:rsidRDefault="00E66D6B" w:rsidP="00353FE3">
      <w:pPr>
        <w:pStyle w:val="ListParagraph"/>
        <w:numPr>
          <w:ilvl w:val="0"/>
          <w:numId w:val="29"/>
        </w:numPr>
        <w:spacing w:after="0" w:line="240" w:lineRule="auto"/>
        <w:ind w:left="567" w:hanging="720"/>
        <w:rPr>
          <w:rFonts w:ascii="Verdana" w:hAnsi="Verdana"/>
          <w:bCs/>
          <w:sz w:val="20"/>
          <w:szCs w:val="20"/>
        </w:rPr>
      </w:pPr>
      <w:r w:rsidRPr="00A40205">
        <w:rPr>
          <w:rFonts w:ascii="Verdana" w:hAnsi="Verdana"/>
          <w:b/>
          <w:sz w:val="20"/>
          <w:szCs w:val="20"/>
        </w:rPr>
        <w:t xml:space="preserve">Ratifications </w:t>
      </w:r>
      <w:r w:rsidR="000E5897">
        <w:rPr>
          <w:rFonts w:ascii="Verdana" w:hAnsi="Verdana"/>
          <w:b/>
          <w:sz w:val="20"/>
          <w:szCs w:val="20"/>
        </w:rPr>
        <w:t xml:space="preserve"> </w:t>
      </w:r>
    </w:p>
    <w:p w14:paraId="7F3635EF" w14:textId="77777777" w:rsidR="00F67D2B" w:rsidRPr="00D87955" w:rsidRDefault="00F67D2B" w:rsidP="00A059C7">
      <w:pPr>
        <w:spacing w:after="0" w:line="240" w:lineRule="auto"/>
        <w:ind w:left="567" w:hanging="720"/>
        <w:rPr>
          <w:rFonts w:ascii="Verdana" w:hAnsi="Verdana"/>
          <w:bCs/>
          <w:sz w:val="20"/>
          <w:szCs w:val="20"/>
        </w:rPr>
      </w:pPr>
    </w:p>
    <w:p w14:paraId="557C2ACA" w14:textId="027A7B06" w:rsidR="00C96192" w:rsidRPr="00A40205" w:rsidRDefault="00C96192" w:rsidP="00A059C7">
      <w:pPr>
        <w:pStyle w:val="ListParagraph"/>
        <w:numPr>
          <w:ilvl w:val="0"/>
          <w:numId w:val="29"/>
        </w:numPr>
        <w:spacing w:after="0" w:line="240" w:lineRule="auto"/>
        <w:ind w:left="567" w:hanging="720"/>
        <w:rPr>
          <w:rFonts w:ascii="Verdana" w:hAnsi="Verdana"/>
          <w:sz w:val="20"/>
          <w:szCs w:val="20"/>
        </w:rPr>
      </w:pPr>
      <w:bookmarkStart w:id="0" w:name="_Hlk125981213"/>
      <w:r w:rsidRPr="00A40205">
        <w:rPr>
          <w:rFonts w:ascii="Verdana" w:hAnsi="Verdana"/>
          <w:b/>
          <w:sz w:val="20"/>
          <w:szCs w:val="20"/>
        </w:rPr>
        <w:t xml:space="preserve">Planning Decisions, Appeals and Appeals Decisions </w:t>
      </w:r>
      <w:bookmarkEnd w:id="0"/>
      <w:r w:rsidRPr="00A40205">
        <w:rPr>
          <w:rFonts w:ascii="Verdana" w:hAnsi="Verdana"/>
          <w:b/>
          <w:sz w:val="20"/>
          <w:szCs w:val="20"/>
        </w:rPr>
        <w:t>– INFORMATION</w:t>
      </w:r>
      <w:r w:rsidR="000B29EE" w:rsidRPr="00A40205">
        <w:rPr>
          <w:rFonts w:ascii="Verdana" w:hAnsi="Verdana"/>
          <w:b/>
          <w:sz w:val="20"/>
          <w:szCs w:val="20"/>
        </w:rPr>
        <w:t xml:space="preserve"> </w:t>
      </w:r>
    </w:p>
    <w:p w14:paraId="0A387FB3" w14:textId="45169DBE" w:rsidR="00C96192" w:rsidRDefault="00C96192" w:rsidP="00A059C7">
      <w:pPr>
        <w:pStyle w:val="ListParagraph"/>
        <w:spacing w:after="0" w:line="240" w:lineRule="auto"/>
        <w:ind w:left="567"/>
        <w:rPr>
          <w:rFonts w:ascii="Verdana" w:hAnsi="Verdana"/>
          <w:sz w:val="20"/>
          <w:szCs w:val="20"/>
        </w:rPr>
      </w:pPr>
      <w:r w:rsidRPr="009D2E21">
        <w:rPr>
          <w:rFonts w:ascii="Verdana" w:hAnsi="Verdana"/>
          <w:sz w:val="20"/>
          <w:szCs w:val="20"/>
        </w:rPr>
        <w:t>To receive and consider any information.  See report (page</w:t>
      </w:r>
      <w:r w:rsidR="002E4B43">
        <w:rPr>
          <w:rFonts w:ascii="Verdana" w:hAnsi="Verdana"/>
          <w:sz w:val="20"/>
          <w:szCs w:val="20"/>
        </w:rPr>
        <w:t xml:space="preserve"> </w:t>
      </w:r>
      <w:r w:rsidR="00455487">
        <w:rPr>
          <w:rFonts w:ascii="Verdana" w:hAnsi="Verdana"/>
          <w:sz w:val="20"/>
          <w:szCs w:val="20"/>
        </w:rPr>
        <w:t>3-4</w:t>
      </w:r>
      <w:r w:rsidR="00851370">
        <w:rPr>
          <w:rFonts w:ascii="Verdana" w:hAnsi="Verdana"/>
          <w:sz w:val="20"/>
          <w:szCs w:val="20"/>
        </w:rPr>
        <w:t>)</w:t>
      </w:r>
      <w:r w:rsidR="00051A8A">
        <w:rPr>
          <w:rFonts w:ascii="Verdana" w:hAnsi="Verdana"/>
          <w:sz w:val="20"/>
          <w:szCs w:val="20"/>
        </w:rPr>
        <w:t>.</w:t>
      </w:r>
    </w:p>
    <w:p w14:paraId="0800C2AB" w14:textId="02DA33C5" w:rsidR="00C96192" w:rsidRPr="00C96192" w:rsidRDefault="00C96192" w:rsidP="00A059C7">
      <w:pPr>
        <w:pStyle w:val="ListParagraph"/>
        <w:spacing w:after="0" w:line="240" w:lineRule="auto"/>
        <w:ind w:left="567" w:hanging="720"/>
        <w:rPr>
          <w:rFonts w:ascii="Verdana" w:hAnsi="Verdana"/>
          <w:sz w:val="20"/>
          <w:szCs w:val="20"/>
        </w:rPr>
      </w:pPr>
    </w:p>
    <w:p w14:paraId="657F9203" w14:textId="05D5ACEA" w:rsidR="002526BA" w:rsidRPr="00A40205" w:rsidRDefault="002526BA" w:rsidP="00A059C7">
      <w:pPr>
        <w:pStyle w:val="ListParagraph"/>
        <w:numPr>
          <w:ilvl w:val="0"/>
          <w:numId w:val="29"/>
        </w:numPr>
        <w:spacing w:after="0" w:line="240" w:lineRule="auto"/>
        <w:ind w:left="567" w:hanging="720"/>
        <w:rPr>
          <w:rFonts w:ascii="Verdana" w:hAnsi="Verdana"/>
          <w:sz w:val="20"/>
          <w:szCs w:val="20"/>
        </w:rPr>
      </w:pPr>
      <w:r w:rsidRPr="00A40205">
        <w:rPr>
          <w:rFonts w:ascii="Verdana" w:hAnsi="Verdana"/>
          <w:b/>
          <w:sz w:val="20"/>
          <w:szCs w:val="20"/>
        </w:rPr>
        <w:t>Highways and Byways - DECISION</w:t>
      </w:r>
    </w:p>
    <w:p w14:paraId="7C449F2F" w14:textId="1B6603D7" w:rsidR="00E66D6B" w:rsidRPr="00A40205" w:rsidRDefault="009271D9" w:rsidP="00A059C7">
      <w:pPr>
        <w:pStyle w:val="ListParagraph"/>
        <w:spacing w:after="0" w:line="240" w:lineRule="auto"/>
        <w:ind w:left="567" w:hanging="720"/>
        <w:rPr>
          <w:rFonts w:ascii="Verdana" w:hAnsi="Verdana"/>
          <w:bCs/>
          <w:sz w:val="20"/>
          <w:szCs w:val="20"/>
        </w:rPr>
      </w:pPr>
      <w:r>
        <w:rPr>
          <w:rFonts w:ascii="Verdana" w:hAnsi="Verdana"/>
          <w:bCs/>
          <w:sz w:val="20"/>
          <w:szCs w:val="20"/>
        </w:rPr>
        <w:t>8</w:t>
      </w:r>
      <w:r w:rsidR="006379AF" w:rsidRPr="00A40205">
        <w:rPr>
          <w:rFonts w:ascii="Verdana" w:hAnsi="Verdana"/>
          <w:bCs/>
          <w:sz w:val="20"/>
          <w:szCs w:val="20"/>
        </w:rPr>
        <w:t>.</w:t>
      </w:r>
      <w:r w:rsidR="00C46124" w:rsidRPr="00A40205">
        <w:rPr>
          <w:rFonts w:ascii="Verdana" w:hAnsi="Verdana"/>
          <w:bCs/>
          <w:sz w:val="20"/>
          <w:szCs w:val="20"/>
        </w:rPr>
        <w:t>1</w:t>
      </w:r>
      <w:r w:rsidR="00CE7D5F" w:rsidRPr="00A40205">
        <w:rPr>
          <w:rFonts w:ascii="Verdana" w:hAnsi="Verdana"/>
          <w:bCs/>
          <w:sz w:val="20"/>
          <w:szCs w:val="20"/>
        </w:rPr>
        <w:tab/>
      </w:r>
      <w:r w:rsidR="006379AF" w:rsidRPr="00A40205">
        <w:rPr>
          <w:rFonts w:ascii="Verdana" w:hAnsi="Verdana"/>
          <w:bCs/>
          <w:sz w:val="20"/>
          <w:szCs w:val="20"/>
        </w:rPr>
        <w:t>Highways Improvement Pla</w:t>
      </w:r>
      <w:r w:rsidR="005C500D">
        <w:rPr>
          <w:rFonts w:ascii="Verdana" w:hAnsi="Verdana"/>
          <w:bCs/>
          <w:sz w:val="20"/>
          <w:szCs w:val="20"/>
        </w:rPr>
        <w:t>n</w:t>
      </w:r>
      <w:r w:rsidR="007257C1">
        <w:rPr>
          <w:rFonts w:ascii="Verdana" w:hAnsi="Verdana"/>
          <w:bCs/>
          <w:sz w:val="20"/>
          <w:szCs w:val="20"/>
        </w:rPr>
        <w:t>.</w:t>
      </w:r>
      <w:r w:rsidR="00353FE3">
        <w:rPr>
          <w:rFonts w:ascii="Verdana" w:hAnsi="Verdana"/>
          <w:bCs/>
          <w:sz w:val="20"/>
          <w:szCs w:val="20"/>
        </w:rPr>
        <w:t xml:space="preserve"> </w:t>
      </w:r>
      <w:r w:rsidR="008207D0">
        <w:rPr>
          <w:rFonts w:ascii="Verdana" w:hAnsi="Verdana"/>
          <w:bCs/>
          <w:sz w:val="20"/>
          <w:szCs w:val="20"/>
        </w:rPr>
        <w:t xml:space="preserve">(Page </w:t>
      </w:r>
      <w:r w:rsidR="00455487">
        <w:rPr>
          <w:rFonts w:ascii="Verdana" w:hAnsi="Verdana"/>
          <w:bCs/>
          <w:sz w:val="20"/>
          <w:szCs w:val="20"/>
        </w:rPr>
        <w:t>4-7</w:t>
      </w:r>
      <w:r w:rsidR="008207D0">
        <w:rPr>
          <w:rFonts w:ascii="Verdana" w:hAnsi="Verdana"/>
          <w:bCs/>
          <w:sz w:val="20"/>
          <w:szCs w:val="20"/>
        </w:rPr>
        <w:t>)</w:t>
      </w:r>
    </w:p>
    <w:p w14:paraId="6F246166" w14:textId="517F11EA" w:rsidR="001A0A40" w:rsidRPr="00A40205" w:rsidRDefault="009271D9" w:rsidP="00A059C7">
      <w:pPr>
        <w:pStyle w:val="ListParagraph"/>
        <w:spacing w:after="0" w:line="240" w:lineRule="auto"/>
        <w:ind w:left="567" w:hanging="720"/>
        <w:rPr>
          <w:rFonts w:ascii="Verdana" w:hAnsi="Verdana"/>
          <w:bCs/>
          <w:sz w:val="20"/>
          <w:szCs w:val="20"/>
        </w:rPr>
      </w:pPr>
      <w:r>
        <w:rPr>
          <w:rFonts w:ascii="Verdana" w:hAnsi="Verdana"/>
          <w:bCs/>
          <w:sz w:val="20"/>
          <w:szCs w:val="20"/>
        </w:rPr>
        <w:t>8</w:t>
      </w:r>
      <w:r w:rsidR="00794E86" w:rsidRPr="00A40205">
        <w:rPr>
          <w:rFonts w:ascii="Verdana" w:hAnsi="Verdana"/>
          <w:bCs/>
          <w:sz w:val="20"/>
          <w:szCs w:val="20"/>
        </w:rPr>
        <w:t>.</w:t>
      </w:r>
      <w:r w:rsidR="00A151CB" w:rsidRPr="00A40205">
        <w:rPr>
          <w:rFonts w:ascii="Verdana" w:hAnsi="Verdana"/>
          <w:bCs/>
          <w:sz w:val="20"/>
          <w:szCs w:val="20"/>
        </w:rPr>
        <w:t>2</w:t>
      </w:r>
      <w:r w:rsidR="00CE7D5F" w:rsidRPr="00A40205">
        <w:rPr>
          <w:rFonts w:ascii="Verdana" w:hAnsi="Verdana"/>
          <w:bCs/>
          <w:sz w:val="20"/>
          <w:szCs w:val="20"/>
        </w:rPr>
        <w:tab/>
      </w:r>
      <w:r w:rsidR="00794E86" w:rsidRPr="00A40205">
        <w:rPr>
          <w:rFonts w:ascii="Verdana" w:hAnsi="Verdana"/>
          <w:bCs/>
          <w:sz w:val="20"/>
          <w:szCs w:val="20"/>
        </w:rPr>
        <w:t>Junction 3 of the M2</w:t>
      </w:r>
      <w:r w:rsidR="008E3ECE">
        <w:rPr>
          <w:rFonts w:ascii="Verdana" w:hAnsi="Verdana"/>
          <w:bCs/>
          <w:sz w:val="20"/>
          <w:szCs w:val="20"/>
        </w:rPr>
        <w:t xml:space="preserve">/Bluebell Hill </w:t>
      </w:r>
    </w:p>
    <w:p w14:paraId="0E550BF8" w14:textId="1125A403" w:rsidR="001A1848" w:rsidRDefault="009271D9" w:rsidP="00E97DF4">
      <w:pPr>
        <w:pStyle w:val="ListParagraph"/>
        <w:spacing w:after="0" w:line="240" w:lineRule="auto"/>
        <w:ind w:left="567" w:hanging="720"/>
        <w:rPr>
          <w:rFonts w:ascii="Verdana" w:hAnsi="Verdana" w:cs="Arial"/>
          <w:color w:val="000000"/>
          <w:sz w:val="20"/>
          <w:szCs w:val="20"/>
        </w:rPr>
      </w:pPr>
      <w:r>
        <w:rPr>
          <w:rFonts w:ascii="Verdana" w:hAnsi="Verdana"/>
          <w:bCs/>
          <w:sz w:val="20"/>
          <w:szCs w:val="20"/>
        </w:rPr>
        <w:t>8</w:t>
      </w:r>
      <w:r w:rsidR="00222C0E" w:rsidRPr="00A40205">
        <w:rPr>
          <w:rFonts w:ascii="Verdana" w:hAnsi="Verdana"/>
          <w:bCs/>
          <w:sz w:val="20"/>
          <w:szCs w:val="20"/>
        </w:rPr>
        <w:t>.</w:t>
      </w:r>
      <w:r w:rsidR="00A151CB" w:rsidRPr="00A40205">
        <w:rPr>
          <w:rFonts w:ascii="Verdana" w:hAnsi="Verdana"/>
          <w:bCs/>
          <w:sz w:val="20"/>
          <w:szCs w:val="20"/>
        </w:rPr>
        <w:t>3</w:t>
      </w:r>
      <w:r w:rsidR="00CE7D5F" w:rsidRPr="00A40205">
        <w:rPr>
          <w:rFonts w:ascii="Verdana" w:hAnsi="Verdana"/>
          <w:bCs/>
          <w:sz w:val="20"/>
          <w:szCs w:val="20"/>
        </w:rPr>
        <w:tab/>
      </w:r>
      <w:r w:rsidR="00222C0E" w:rsidRPr="00A40205">
        <w:rPr>
          <w:rFonts w:ascii="Verdana" w:hAnsi="Verdana" w:cs="Arial"/>
          <w:color w:val="000000"/>
          <w:sz w:val="20"/>
          <w:szCs w:val="20"/>
        </w:rPr>
        <w:t>A249 Bearsted Road Major Infrastructure Proje</w:t>
      </w:r>
      <w:r w:rsidR="005650A3" w:rsidRPr="00A40205">
        <w:rPr>
          <w:rFonts w:ascii="Verdana" w:hAnsi="Verdana" w:cs="Arial"/>
          <w:color w:val="000000"/>
          <w:sz w:val="20"/>
          <w:szCs w:val="20"/>
        </w:rPr>
        <w:t>ct</w:t>
      </w:r>
      <w:r w:rsidR="00040689" w:rsidRPr="00A40205">
        <w:rPr>
          <w:rFonts w:ascii="Verdana" w:hAnsi="Verdana" w:cs="Arial"/>
          <w:color w:val="000000"/>
          <w:sz w:val="20"/>
          <w:szCs w:val="20"/>
        </w:rPr>
        <w:t>.</w:t>
      </w:r>
    </w:p>
    <w:p w14:paraId="0F1AA3A0" w14:textId="4A712A3A" w:rsidR="009D2AC4" w:rsidRPr="00A55723" w:rsidRDefault="00A003F9" w:rsidP="00A55723">
      <w:pPr>
        <w:pStyle w:val="ListParagraph"/>
        <w:spacing w:after="0" w:line="240" w:lineRule="auto"/>
        <w:ind w:left="567" w:hanging="720"/>
        <w:rPr>
          <w:rFonts w:ascii="Verdana" w:hAnsi="Verdana"/>
          <w:bCs/>
          <w:sz w:val="20"/>
          <w:szCs w:val="20"/>
        </w:rPr>
      </w:pPr>
      <w:r>
        <w:rPr>
          <w:rFonts w:ascii="Verdana" w:hAnsi="Verdana"/>
          <w:bCs/>
          <w:sz w:val="20"/>
          <w:szCs w:val="20"/>
        </w:rPr>
        <w:t>8.4</w:t>
      </w:r>
      <w:r>
        <w:rPr>
          <w:rFonts w:ascii="Verdana" w:hAnsi="Verdana"/>
          <w:bCs/>
          <w:sz w:val="20"/>
          <w:szCs w:val="20"/>
        </w:rPr>
        <w:tab/>
        <w:t>Boxley Village Society</w:t>
      </w:r>
    </w:p>
    <w:p w14:paraId="0A27BFA6" w14:textId="3C5AC6F4" w:rsidR="00A44933" w:rsidRPr="00A44933" w:rsidRDefault="00A44933" w:rsidP="00A44933">
      <w:pPr>
        <w:pStyle w:val="ListParagraph"/>
        <w:spacing w:after="0" w:line="240" w:lineRule="auto"/>
        <w:ind w:left="567" w:hanging="720"/>
        <w:rPr>
          <w:rFonts w:ascii="Verdana" w:hAnsi="Verdana"/>
          <w:bCs/>
          <w:sz w:val="20"/>
          <w:szCs w:val="20"/>
        </w:rPr>
      </w:pPr>
      <w:r>
        <w:rPr>
          <w:rFonts w:ascii="Verdana" w:hAnsi="Verdana"/>
          <w:bCs/>
          <w:sz w:val="20"/>
          <w:szCs w:val="20"/>
        </w:rPr>
        <w:t>8.</w:t>
      </w:r>
      <w:r w:rsidR="009D2AC4">
        <w:rPr>
          <w:rFonts w:ascii="Verdana" w:hAnsi="Verdana"/>
          <w:bCs/>
          <w:sz w:val="20"/>
          <w:szCs w:val="20"/>
        </w:rPr>
        <w:t>6</w:t>
      </w:r>
      <w:r>
        <w:rPr>
          <w:rFonts w:ascii="Verdana" w:hAnsi="Verdana"/>
          <w:bCs/>
          <w:sz w:val="20"/>
          <w:szCs w:val="20"/>
        </w:rPr>
        <w:tab/>
        <w:t>Any Highways issues raised at the meeting</w:t>
      </w:r>
      <w:r w:rsidR="003A57DD">
        <w:rPr>
          <w:rFonts w:ascii="Verdana" w:hAnsi="Verdana"/>
          <w:bCs/>
          <w:sz w:val="20"/>
          <w:szCs w:val="20"/>
        </w:rPr>
        <w:t>.</w:t>
      </w:r>
    </w:p>
    <w:p w14:paraId="43392DD0" w14:textId="1EE6E1EE" w:rsidR="00A151CB" w:rsidRPr="00A151CB" w:rsidRDefault="00A151CB" w:rsidP="00A059C7">
      <w:pPr>
        <w:spacing w:after="0" w:line="240" w:lineRule="auto"/>
        <w:ind w:left="567" w:hanging="720"/>
        <w:rPr>
          <w:rFonts w:ascii="Verdana" w:hAnsi="Verdana"/>
          <w:sz w:val="20"/>
          <w:szCs w:val="20"/>
        </w:rPr>
      </w:pPr>
    </w:p>
    <w:p w14:paraId="3250DB73" w14:textId="1EEB99F9" w:rsidR="008C31CB" w:rsidRPr="00BE6413" w:rsidRDefault="00977BB7" w:rsidP="00BE6413">
      <w:pPr>
        <w:pStyle w:val="ListParagraph"/>
        <w:numPr>
          <w:ilvl w:val="0"/>
          <w:numId w:val="29"/>
        </w:numPr>
        <w:spacing w:after="0" w:line="240" w:lineRule="auto"/>
        <w:ind w:left="567" w:hanging="720"/>
        <w:rPr>
          <w:rFonts w:ascii="Verdana" w:hAnsi="Verdana"/>
          <w:sz w:val="20"/>
          <w:szCs w:val="20"/>
        </w:rPr>
      </w:pPr>
      <w:r w:rsidRPr="00A40205">
        <w:rPr>
          <w:rFonts w:ascii="Verdana" w:hAnsi="Verdana"/>
          <w:b/>
          <w:sz w:val="20"/>
          <w:szCs w:val="20"/>
        </w:rPr>
        <w:t xml:space="preserve">Policy and Procedure </w:t>
      </w:r>
      <w:r w:rsidR="00170F08" w:rsidRPr="00A40205">
        <w:rPr>
          <w:rFonts w:ascii="Verdana" w:hAnsi="Verdana"/>
          <w:b/>
          <w:sz w:val="20"/>
          <w:szCs w:val="20"/>
        </w:rPr>
        <w:t>–</w:t>
      </w:r>
      <w:r w:rsidRPr="00A40205">
        <w:rPr>
          <w:rFonts w:ascii="Verdana" w:hAnsi="Verdana"/>
          <w:b/>
          <w:sz w:val="20"/>
          <w:szCs w:val="20"/>
        </w:rPr>
        <w:t xml:space="preserve"> Review</w:t>
      </w:r>
    </w:p>
    <w:p w14:paraId="00269EB7" w14:textId="77777777" w:rsidR="00B12272" w:rsidRPr="00B12272" w:rsidRDefault="00B12272" w:rsidP="00A059C7">
      <w:pPr>
        <w:pStyle w:val="ListParagraph"/>
        <w:spacing w:after="0" w:line="240" w:lineRule="auto"/>
        <w:ind w:left="567" w:hanging="720"/>
        <w:rPr>
          <w:rFonts w:ascii="Verdana" w:hAnsi="Verdana"/>
          <w:bCs/>
          <w:sz w:val="20"/>
          <w:szCs w:val="20"/>
        </w:rPr>
      </w:pPr>
    </w:p>
    <w:p w14:paraId="5F2C210D" w14:textId="2CB85DFD" w:rsidR="00D87955" w:rsidRDefault="00D87955" w:rsidP="00A059C7">
      <w:pPr>
        <w:pStyle w:val="ListParagraph"/>
        <w:numPr>
          <w:ilvl w:val="0"/>
          <w:numId w:val="29"/>
        </w:numPr>
        <w:spacing w:after="0" w:line="240" w:lineRule="auto"/>
        <w:ind w:left="567" w:hanging="720"/>
        <w:rPr>
          <w:rFonts w:ascii="Verdana" w:hAnsi="Verdana"/>
          <w:bCs/>
          <w:sz w:val="20"/>
          <w:szCs w:val="20"/>
        </w:rPr>
      </w:pPr>
      <w:r w:rsidRPr="00A40205">
        <w:rPr>
          <w:rFonts w:ascii="Verdana" w:hAnsi="Verdana"/>
          <w:b/>
          <w:sz w:val="20"/>
          <w:szCs w:val="20"/>
        </w:rPr>
        <w:t>Task List</w:t>
      </w:r>
      <w:r w:rsidR="003E6CEB" w:rsidRPr="00A40205">
        <w:rPr>
          <w:rFonts w:ascii="Verdana" w:hAnsi="Verdana"/>
          <w:b/>
          <w:sz w:val="20"/>
          <w:szCs w:val="20"/>
        </w:rPr>
        <w:t xml:space="preserve"> </w:t>
      </w:r>
      <w:r w:rsidR="003E6CEB" w:rsidRPr="00A40205">
        <w:rPr>
          <w:rFonts w:ascii="Verdana" w:hAnsi="Verdana"/>
          <w:bCs/>
          <w:sz w:val="20"/>
          <w:szCs w:val="20"/>
        </w:rPr>
        <w:t>(</w:t>
      </w:r>
      <w:r w:rsidR="00A85BE9" w:rsidRPr="00A40205">
        <w:rPr>
          <w:rFonts w:ascii="Verdana" w:hAnsi="Verdana"/>
          <w:bCs/>
          <w:sz w:val="20"/>
          <w:szCs w:val="20"/>
        </w:rPr>
        <w:t xml:space="preserve">Page </w:t>
      </w:r>
      <w:r w:rsidR="00455487">
        <w:rPr>
          <w:rFonts w:ascii="Verdana" w:hAnsi="Verdana"/>
          <w:bCs/>
          <w:sz w:val="20"/>
          <w:szCs w:val="20"/>
        </w:rPr>
        <w:t>8</w:t>
      </w:r>
      <w:r w:rsidR="003E6CEB" w:rsidRPr="00A40205">
        <w:rPr>
          <w:rFonts w:ascii="Verdana" w:hAnsi="Verdana"/>
          <w:bCs/>
          <w:sz w:val="20"/>
          <w:szCs w:val="20"/>
        </w:rPr>
        <w:t>)</w:t>
      </w:r>
    </w:p>
    <w:p w14:paraId="5B0C4389" w14:textId="77777777" w:rsidR="00BB5C46" w:rsidRDefault="00BB5C46" w:rsidP="00BB5C46">
      <w:pPr>
        <w:pStyle w:val="ListParagraph"/>
        <w:spacing w:after="0" w:line="240" w:lineRule="auto"/>
        <w:ind w:left="567"/>
        <w:rPr>
          <w:rFonts w:ascii="Verdana" w:hAnsi="Verdana"/>
          <w:bCs/>
          <w:sz w:val="20"/>
          <w:szCs w:val="20"/>
        </w:rPr>
      </w:pPr>
    </w:p>
    <w:p w14:paraId="19BB4BD2" w14:textId="77777777" w:rsidR="00FB24DB" w:rsidRPr="00FB24DB" w:rsidRDefault="00C96192" w:rsidP="00FB24DB">
      <w:pPr>
        <w:pStyle w:val="ListParagraph"/>
        <w:numPr>
          <w:ilvl w:val="0"/>
          <w:numId w:val="29"/>
        </w:numPr>
        <w:spacing w:after="0" w:line="240" w:lineRule="auto"/>
        <w:ind w:left="567" w:hanging="720"/>
        <w:rPr>
          <w:rFonts w:ascii="Verdana" w:hAnsi="Verdana"/>
          <w:sz w:val="20"/>
          <w:szCs w:val="20"/>
        </w:rPr>
      </w:pPr>
      <w:r w:rsidRPr="00A40205">
        <w:rPr>
          <w:rFonts w:ascii="Verdana" w:hAnsi="Verdana"/>
          <w:b/>
          <w:sz w:val="20"/>
          <w:szCs w:val="20"/>
        </w:rPr>
        <w:t>Members and Officer’s Reports</w:t>
      </w:r>
    </w:p>
    <w:p w14:paraId="772A3CB3" w14:textId="2A67A513" w:rsidR="00FB24DB" w:rsidRDefault="00FB24DB" w:rsidP="00FB24DB">
      <w:pPr>
        <w:pStyle w:val="ListParagraph"/>
        <w:spacing w:after="0" w:line="240" w:lineRule="auto"/>
        <w:ind w:left="567"/>
        <w:rPr>
          <w:rFonts w:ascii="Verdana" w:hAnsi="Verdana"/>
          <w:sz w:val="20"/>
          <w:szCs w:val="20"/>
        </w:rPr>
      </w:pPr>
      <w:r w:rsidRPr="00A40205">
        <w:rPr>
          <w:rFonts w:ascii="Verdana" w:hAnsi="Verdana"/>
          <w:bCs/>
          <w:sz w:val="20"/>
          <w:szCs w:val="20"/>
        </w:rPr>
        <w:t>1</w:t>
      </w:r>
      <w:r>
        <w:rPr>
          <w:rFonts w:ascii="Verdana" w:hAnsi="Verdana"/>
          <w:bCs/>
          <w:sz w:val="20"/>
          <w:szCs w:val="20"/>
        </w:rPr>
        <w:t>1</w:t>
      </w:r>
      <w:r w:rsidRPr="00A40205">
        <w:rPr>
          <w:rFonts w:ascii="Verdana" w:hAnsi="Verdana"/>
          <w:bCs/>
          <w:sz w:val="20"/>
          <w:szCs w:val="20"/>
        </w:rPr>
        <w:t>.1</w:t>
      </w:r>
      <w:r w:rsidRPr="00A40205">
        <w:rPr>
          <w:rFonts w:ascii="Verdana" w:hAnsi="Verdana"/>
          <w:bCs/>
          <w:sz w:val="20"/>
          <w:szCs w:val="20"/>
        </w:rPr>
        <w:tab/>
      </w:r>
      <w:r w:rsidRPr="00A40205">
        <w:rPr>
          <w:rFonts w:ascii="Verdana" w:hAnsi="Verdana"/>
          <w:sz w:val="20"/>
          <w:szCs w:val="20"/>
        </w:rPr>
        <w:t>To receive any reports or notification of issues from members</w:t>
      </w:r>
    </w:p>
    <w:p w14:paraId="32106503" w14:textId="77777777" w:rsidR="00FB24DB" w:rsidRPr="00FB24DB" w:rsidRDefault="00FB24DB" w:rsidP="00FB24DB">
      <w:pPr>
        <w:pStyle w:val="ListParagraph"/>
        <w:spacing w:after="0" w:line="240" w:lineRule="auto"/>
        <w:ind w:left="567"/>
        <w:rPr>
          <w:rFonts w:ascii="Verdana" w:hAnsi="Verdana"/>
          <w:sz w:val="20"/>
          <w:szCs w:val="20"/>
        </w:rPr>
      </w:pPr>
    </w:p>
    <w:p w14:paraId="5D659988" w14:textId="37FA72E6" w:rsidR="00A25F5B" w:rsidRPr="00A25F5B" w:rsidRDefault="00757D8A" w:rsidP="00A25F5B">
      <w:pPr>
        <w:pStyle w:val="ListParagraph"/>
        <w:numPr>
          <w:ilvl w:val="0"/>
          <w:numId w:val="29"/>
        </w:numPr>
        <w:spacing w:after="0" w:line="240" w:lineRule="auto"/>
        <w:ind w:left="567" w:hanging="720"/>
        <w:rPr>
          <w:rFonts w:ascii="Verdana" w:hAnsi="Verdana"/>
          <w:bCs/>
          <w:sz w:val="20"/>
          <w:szCs w:val="20"/>
        </w:rPr>
      </w:pPr>
      <w:r w:rsidRPr="00FB24DB">
        <w:rPr>
          <w:rFonts w:ascii="Verdana" w:hAnsi="Verdana"/>
          <w:b/>
          <w:sz w:val="20"/>
          <w:szCs w:val="20"/>
        </w:rPr>
        <w:t>Residents’</w:t>
      </w:r>
      <w:r w:rsidR="00236591" w:rsidRPr="00FB24DB">
        <w:rPr>
          <w:rFonts w:ascii="Verdana" w:hAnsi="Verdana"/>
          <w:b/>
          <w:sz w:val="20"/>
          <w:szCs w:val="20"/>
        </w:rPr>
        <w:t xml:space="preserve"> Concer</w:t>
      </w:r>
      <w:r w:rsidR="00616234" w:rsidRPr="00FB24DB">
        <w:rPr>
          <w:rFonts w:ascii="Verdana" w:hAnsi="Verdana"/>
          <w:b/>
          <w:sz w:val="20"/>
          <w:szCs w:val="20"/>
        </w:rPr>
        <w:t>ns</w:t>
      </w:r>
      <w:r w:rsidR="0032235C" w:rsidRPr="00FB24DB">
        <w:rPr>
          <w:rFonts w:ascii="Verdana" w:hAnsi="Verdana"/>
          <w:b/>
          <w:sz w:val="20"/>
          <w:szCs w:val="20"/>
        </w:rPr>
        <w:t xml:space="preserve"> </w:t>
      </w:r>
      <w:r w:rsidR="006135E9" w:rsidRPr="00FB24DB">
        <w:rPr>
          <w:rFonts w:ascii="Verdana" w:hAnsi="Verdana"/>
          <w:b/>
          <w:sz w:val="20"/>
          <w:szCs w:val="20"/>
        </w:rPr>
        <w:t xml:space="preserve"> </w:t>
      </w:r>
      <w:r w:rsidR="00A25F5B" w:rsidRPr="00A25F5B">
        <w:rPr>
          <w:rFonts w:ascii="Verdana" w:hAnsi="Verdana"/>
          <w:bCs/>
          <w:sz w:val="20"/>
          <w:szCs w:val="20"/>
        </w:rPr>
        <w:t xml:space="preserve">(Page </w:t>
      </w:r>
      <w:r w:rsidR="00455487">
        <w:rPr>
          <w:rFonts w:ascii="Verdana" w:hAnsi="Verdana"/>
          <w:bCs/>
          <w:sz w:val="20"/>
          <w:szCs w:val="20"/>
        </w:rPr>
        <w:t>7</w:t>
      </w:r>
      <w:r w:rsidR="00A25F5B" w:rsidRPr="00A25F5B">
        <w:rPr>
          <w:rFonts w:ascii="Verdana" w:hAnsi="Verdana"/>
          <w:bCs/>
          <w:sz w:val="20"/>
          <w:szCs w:val="20"/>
        </w:rPr>
        <w:t>)</w:t>
      </w:r>
    </w:p>
    <w:p w14:paraId="1CA7853F" w14:textId="77777777" w:rsidR="0095550B" w:rsidRDefault="0095550B" w:rsidP="0095550B">
      <w:pPr>
        <w:pStyle w:val="ListParagraph"/>
        <w:ind w:left="567"/>
        <w:rPr>
          <w:rFonts w:ascii="Verdana" w:hAnsi="Verdana"/>
          <w:bCs/>
          <w:sz w:val="20"/>
          <w:szCs w:val="20"/>
        </w:rPr>
      </w:pPr>
    </w:p>
    <w:p w14:paraId="70338FC0" w14:textId="1E16C00B" w:rsidR="0095550B" w:rsidRDefault="0095550B" w:rsidP="00FB24DB">
      <w:pPr>
        <w:pStyle w:val="ListParagraph"/>
        <w:numPr>
          <w:ilvl w:val="0"/>
          <w:numId w:val="29"/>
        </w:numPr>
        <w:tabs>
          <w:tab w:val="left" w:pos="0"/>
        </w:tabs>
        <w:ind w:left="567" w:hanging="709"/>
        <w:rPr>
          <w:rFonts w:ascii="Verdana" w:hAnsi="Verdana"/>
          <w:bCs/>
          <w:sz w:val="20"/>
          <w:szCs w:val="20"/>
        </w:rPr>
      </w:pPr>
      <w:r w:rsidRPr="0095550B">
        <w:rPr>
          <w:rFonts w:ascii="Verdana" w:hAnsi="Verdana"/>
          <w:b/>
          <w:sz w:val="20"/>
          <w:szCs w:val="20"/>
        </w:rPr>
        <w:lastRenderedPageBreak/>
        <w:t>Sandling</w:t>
      </w:r>
      <w:r w:rsidR="00551BA3">
        <w:rPr>
          <w:rFonts w:ascii="Verdana" w:hAnsi="Verdana"/>
          <w:b/>
          <w:sz w:val="20"/>
          <w:szCs w:val="20"/>
        </w:rPr>
        <w:t xml:space="preserve">  </w:t>
      </w:r>
      <w:r w:rsidR="00FC0025">
        <w:rPr>
          <w:rFonts w:ascii="Verdana" w:hAnsi="Verdana"/>
          <w:b/>
          <w:sz w:val="20"/>
          <w:szCs w:val="20"/>
        </w:rPr>
        <w:t xml:space="preserve"> </w:t>
      </w:r>
      <w:r w:rsidR="00FC0025" w:rsidRPr="00FC0025">
        <w:rPr>
          <w:rFonts w:ascii="Verdana" w:hAnsi="Verdana"/>
          <w:bCs/>
          <w:sz w:val="20"/>
          <w:szCs w:val="20"/>
        </w:rPr>
        <w:t xml:space="preserve">(Page </w:t>
      </w:r>
      <w:r w:rsidR="00455487">
        <w:rPr>
          <w:rFonts w:ascii="Verdana" w:hAnsi="Verdana"/>
          <w:bCs/>
          <w:sz w:val="20"/>
          <w:szCs w:val="20"/>
        </w:rPr>
        <w:t>7</w:t>
      </w:r>
      <w:r w:rsidR="00FC0025" w:rsidRPr="00FC0025">
        <w:rPr>
          <w:rFonts w:ascii="Verdana" w:hAnsi="Verdana"/>
          <w:bCs/>
          <w:sz w:val="20"/>
          <w:szCs w:val="20"/>
        </w:rPr>
        <w:t>)</w:t>
      </w:r>
    </w:p>
    <w:p w14:paraId="1A4E49E9" w14:textId="4B90AB0E" w:rsidR="00A25F5B" w:rsidRPr="00551BA3" w:rsidRDefault="00A25F5B" w:rsidP="00A25F5B">
      <w:pPr>
        <w:pStyle w:val="ListParagraph"/>
        <w:tabs>
          <w:tab w:val="left" w:pos="0"/>
        </w:tabs>
        <w:ind w:left="567"/>
        <w:rPr>
          <w:rFonts w:ascii="Verdana" w:hAnsi="Verdana"/>
          <w:bCs/>
          <w:sz w:val="20"/>
          <w:szCs w:val="20"/>
        </w:rPr>
      </w:pPr>
      <w:r>
        <w:rPr>
          <w:rFonts w:ascii="Verdana" w:hAnsi="Verdana"/>
          <w:bCs/>
          <w:sz w:val="20"/>
          <w:szCs w:val="20"/>
        </w:rPr>
        <w:t>No update</w:t>
      </w:r>
    </w:p>
    <w:p w14:paraId="4CC699FE" w14:textId="77777777" w:rsidR="0095550B" w:rsidRPr="006135E9" w:rsidRDefault="0095550B" w:rsidP="0095550B">
      <w:pPr>
        <w:pStyle w:val="ListParagraph"/>
        <w:ind w:left="567"/>
        <w:rPr>
          <w:rFonts w:ascii="Verdana" w:hAnsi="Verdana"/>
          <w:bCs/>
          <w:sz w:val="20"/>
          <w:szCs w:val="20"/>
        </w:rPr>
      </w:pPr>
    </w:p>
    <w:p w14:paraId="12C9E7FB" w14:textId="7C3FBC0D" w:rsidR="003523AD" w:rsidRDefault="001467A7" w:rsidP="00FB24DB">
      <w:pPr>
        <w:pStyle w:val="ListParagraph"/>
        <w:numPr>
          <w:ilvl w:val="0"/>
          <w:numId w:val="29"/>
        </w:numPr>
        <w:spacing w:after="0" w:line="240" w:lineRule="auto"/>
        <w:ind w:left="567" w:hanging="709"/>
        <w:rPr>
          <w:rFonts w:ascii="Verdana" w:hAnsi="Verdana"/>
          <w:bCs/>
          <w:sz w:val="20"/>
          <w:szCs w:val="20"/>
        </w:rPr>
      </w:pPr>
      <w:r w:rsidRPr="00A40205">
        <w:rPr>
          <w:rFonts w:ascii="Verdana" w:hAnsi="Verdana"/>
          <w:b/>
          <w:sz w:val="20"/>
          <w:szCs w:val="20"/>
        </w:rPr>
        <w:t>Consultation</w:t>
      </w:r>
      <w:r w:rsidR="00BE6413">
        <w:rPr>
          <w:rFonts w:ascii="Verdana" w:hAnsi="Verdana"/>
          <w:b/>
          <w:sz w:val="20"/>
          <w:szCs w:val="20"/>
        </w:rPr>
        <w:t xml:space="preserve">s </w:t>
      </w:r>
    </w:p>
    <w:p w14:paraId="04449FBF" w14:textId="49231A46" w:rsidR="00983094" w:rsidRDefault="00983094" w:rsidP="00983094">
      <w:pPr>
        <w:pStyle w:val="ListParagraph"/>
        <w:spacing w:after="0" w:line="240" w:lineRule="auto"/>
        <w:ind w:left="567"/>
        <w:rPr>
          <w:rFonts w:ascii="Verdana" w:hAnsi="Verdana"/>
          <w:bCs/>
          <w:sz w:val="20"/>
          <w:szCs w:val="20"/>
        </w:rPr>
      </w:pPr>
      <w:r>
        <w:rPr>
          <w:rFonts w:ascii="Verdana" w:hAnsi="Verdana"/>
          <w:bCs/>
          <w:sz w:val="20"/>
          <w:szCs w:val="20"/>
        </w:rPr>
        <w:t>None on this Agenda</w:t>
      </w:r>
    </w:p>
    <w:p w14:paraId="5D780A91" w14:textId="3D330EBF" w:rsidR="003523AD" w:rsidRPr="003523AD" w:rsidRDefault="003523AD" w:rsidP="003523AD">
      <w:pPr>
        <w:spacing w:after="0" w:line="240" w:lineRule="auto"/>
        <w:rPr>
          <w:rFonts w:ascii="Verdana" w:hAnsi="Verdana"/>
          <w:sz w:val="20"/>
          <w:szCs w:val="20"/>
        </w:rPr>
      </w:pPr>
    </w:p>
    <w:p w14:paraId="6085FFA0" w14:textId="77777777" w:rsidR="00A003F9" w:rsidRPr="00A003F9" w:rsidRDefault="002526BA" w:rsidP="00FB24DB">
      <w:pPr>
        <w:pStyle w:val="ListParagraph"/>
        <w:numPr>
          <w:ilvl w:val="0"/>
          <w:numId w:val="29"/>
        </w:numPr>
        <w:spacing w:after="0" w:line="240" w:lineRule="auto"/>
        <w:ind w:left="567" w:hanging="709"/>
        <w:rPr>
          <w:rFonts w:ascii="Verdana" w:hAnsi="Verdana"/>
          <w:bCs/>
          <w:sz w:val="20"/>
          <w:szCs w:val="20"/>
        </w:rPr>
      </w:pPr>
      <w:r w:rsidRPr="00A40205">
        <w:rPr>
          <w:rFonts w:ascii="Verdana" w:hAnsi="Verdana"/>
          <w:b/>
          <w:sz w:val="20"/>
          <w:szCs w:val="20"/>
        </w:rPr>
        <w:t>Volunteer Groups – INFORMATION</w:t>
      </w:r>
    </w:p>
    <w:p w14:paraId="1AEA9F2D" w14:textId="77777777" w:rsidR="00A003F9" w:rsidRPr="00A003F9" w:rsidRDefault="00A003F9" w:rsidP="00A003F9">
      <w:pPr>
        <w:spacing w:after="0" w:line="240" w:lineRule="auto"/>
        <w:ind w:firstLine="567"/>
        <w:rPr>
          <w:rFonts w:ascii="Verdana" w:hAnsi="Verdana"/>
          <w:sz w:val="20"/>
          <w:szCs w:val="20"/>
        </w:rPr>
      </w:pPr>
      <w:r w:rsidRPr="00A003F9">
        <w:rPr>
          <w:rFonts w:ascii="Verdana" w:hAnsi="Verdana"/>
          <w:sz w:val="20"/>
          <w:szCs w:val="20"/>
        </w:rPr>
        <w:t>To receive any reports.</w:t>
      </w:r>
    </w:p>
    <w:p w14:paraId="75E1B1E4" w14:textId="77777777" w:rsidR="00A003F9" w:rsidRPr="003D79BA" w:rsidRDefault="00A003F9" w:rsidP="003D79BA">
      <w:pPr>
        <w:spacing w:after="0" w:line="240" w:lineRule="auto"/>
        <w:rPr>
          <w:rFonts w:ascii="Verdana" w:hAnsi="Verdana"/>
          <w:bCs/>
          <w:sz w:val="20"/>
          <w:szCs w:val="20"/>
        </w:rPr>
      </w:pPr>
    </w:p>
    <w:p w14:paraId="7DF390A8" w14:textId="0B312370" w:rsidR="002526BA" w:rsidRPr="00A40205" w:rsidRDefault="002526BA" w:rsidP="00A003F9">
      <w:pPr>
        <w:pStyle w:val="ListParagraph"/>
        <w:numPr>
          <w:ilvl w:val="0"/>
          <w:numId w:val="29"/>
        </w:numPr>
        <w:spacing w:after="0" w:line="240" w:lineRule="auto"/>
        <w:ind w:left="567" w:hanging="709"/>
        <w:rPr>
          <w:rFonts w:ascii="Verdana" w:hAnsi="Verdana"/>
          <w:sz w:val="20"/>
          <w:szCs w:val="20"/>
        </w:rPr>
      </w:pPr>
      <w:r w:rsidRPr="00A40205">
        <w:rPr>
          <w:rFonts w:ascii="Verdana" w:hAnsi="Verdana"/>
          <w:b/>
          <w:snapToGrid w:val="0"/>
          <w:sz w:val="20"/>
        </w:rPr>
        <w:t>Items for Next Agenda – DECISION</w:t>
      </w:r>
    </w:p>
    <w:p w14:paraId="77292D51" w14:textId="6BC1AC64" w:rsidR="002526BA" w:rsidRDefault="002526BA" w:rsidP="00A059C7">
      <w:pPr>
        <w:pStyle w:val="ListParagraph"/>
        <w:spacing w:after="0" w:line="240" w:lineRule="auto"/>
        <w:ind w:left="567"/>
        <w:rPr>
          <w:rFonts w:ascii="Verdana" w:hAnsi="Verdana"/>
          <w:snapToGrid w:val="0"/>
          <w:sz w:val="20"/>
        </w:rPr>
      </w:pPr>
      <w:r w:rsidRPr="009C350E">
        <w:rPr>
          <w:rFonts w:ascii="Verdana" w:hAnsi="Verdana"/>
          <w:snapToGrid w:val="0"/>
          <w:sz w:val="20"/>
        </w:rPr>
        <w:t xml:space="preserve">Requests for items to be included on the </w:t>
      </w:r>
      <w:r>
        <w:rPr>
          <w:rFonts w:ascii="Verdana" w:hAnsi="Verdana"/>
          <w:snapToGrid w:val="0"/>
          <w:sz w:val="20"/>
        </w:rPr>
        <w:t xml:space="preserve">next </w:t>
      </w:r>
      <w:r w:rsidRPr="009C350E">
        <w:rPr>
          <w:rFonts w:ascii="Verdana" w:hAnsi="Verdana"/>
          <w:snapToGrid w:val="0"/>
          <w:sz w:val="20"/>
        </w:rPr>
        <w:t>agenda</w:t>
      </w:r>
      <w:r w:rsidR="003A3E35">
        <w:rPr>
          <w:rFonts w:ascii="Verdana" w:hAnsi="Verdana"/>
          <w:snapToGrid w:val="0"/>
          <w:sz w:val="20"/>
        </w:rPr>
        <w:t>.</w:t>
      </w:r>
    </w:p>
    <w:p w14:paraId="54E9407B" w14:textId="77777777" w:rsidR="002526BA" w:rsidRPr="002526BA" w:rsidRDefault="002526BA" w:rsidP="00A059C7">
      <w:pPr>
        <w:pStyle w:val="ListParagraph"/>
        <w:spacing w:after="0" w:line="240" w:lineRule="auto"/>
        <w:ind w:left="567" w:hanging="567"/>
        <w:rPr>
          <w:rFonts w:ascii="Verdana" w:hAnsi="Verdana"/>
          <w:sz w:val="20"/>
          <w:szCs w:val="20"/>
        </w:rPr>
      </w:pPr>
    </w:p>
    <w:p w14:paraId="66AFC18B" w14:textId="4D1DB65D" w:rsidR="006B0DE7" w:rsidRPr="00A40205" w:rsidRDefault="002526BA" w:rsidP="00A003F9">
      <w:pPr>
        <w:pStyle w:val="ListParagraph"/>
        <w:numPr>
          <w:ilvl w:val="0"/>
          <w:numId w:val="29"/>
        </w:numPr>
        <w:spacing w:after="0" w:line="240" w:lineRule="auto"/>
        <w:ind w:left="567" w:hanging="709"/>
        <w:rPr>
          <w:rFonts w:ascii="Verdana" w:hAnsi="Verdana"/>
          <w:sz w:val="20"/>
          <w:szCs w:val="20"/>
        </w:rPr>
      </w:pPr>
      <w:r w:rsidRPr="00A40205">
        <w:rPr>
          <w:rFonts w:ascii="Verdana" w:hAnsi="Verdana"/>
          <w:b/>
          <w:sz w:val="20"/>
          <w:szCs w:val="20"/>
        </w:rPr>
        <w:t>Next Meeting</w:t>
      </w:r>
    </w:p>
    <w:p w14:paraId="2DDF84D1" w14:textId="75C81A9F" w:rsidR="006B0DE7" w:rsidRPr="006B0DE7" w:rsidRDefault="002526BA" w:rsidP="00A059C7">
      <w:pPr>
        <w:pStyle w:val="ListParagraph"/>
        <w:spacing w:after="0" w:line="240" w:lineRule="auto"/>
        <w:ind w:left="567"/>
        <w:rPr>
          <w:rFonts w:ascii="Verdana" w:hAnsi="Verdana"/>
          <w:sz w:val="20"/>
          <w:szCs w:val="20"/>
        </w:rPr>
      </w:pPr>
      <w:r w:rsidRPr="009C350E">
        <w:rPr>
          <w:rFonts w:ascii="Verdana" w:hAnsi="Verdana"/>
          <w:sz w:val="20"/>
          <w:szCs w:val="20"/>
        </w:rPr>
        <w:t>Next</w:t>
      </w:r>
      <w:r>
        <w:rPr>
          <w:rFonts w:ascii="Verdana" w:hAnsi="Verdana"/>
          <w:sz w:val="20"/>
          <w:szCs w:val="20"/>
        </w:rPr>
        <w:t xml:space="preserve"> </w:t>
      </w:r>
      <w:r w:rsidRPr="009C350E">
        <w:rPr>
          <w:rFonts w:ascii="Verdana" w:hAnsi="Verdana"/>
          <w:sz w:val="20"/>
          <w:szCs w:val="20"/>
        </w:rPr>
        <w:t>Environment Committee meeting</w:t>
      </w:r>
      <w:r w:rsidR="00424254">
        <w:rPr>
          <w:rFonts w:ascii="Verdana" w:hAnsi="Verdana"/>
          <w:sz w:val="20"/>
          <w:szCs w:val="20"/>
        </w:rPr>
        <w:t xml:space="preserve"> </w:t>
      </w:r>
      <w:r w:rsidR="00C15A96">
        <w:rPr>
          <w:rFonts w:ascii="Verdana" w:hAnsi="Verdana"/>
          <w:sz w:val="20"/>
          <w:szCs w:val="20"/>
        </w:rPr>
        <w:t>8 January</w:t>
      </w:r>
      <w:r w:rsidR="00726703">
        <w:rPr>
          <w:rFonts w:ascii="Verdana" w:hAnsi="Verdana"/>
          <w:sz w:val="20"/>
          <w:szCs w:val="20"/>
        </w:rPr>
        <w:t xml:space="preserve"> 2</w:t>
      </w:r>
      <w:r w:rsidRPr="009C350E">
        <w:rPr>
          <w:rFonts w:ascii="Verdana" w:hAnsi="Verdana"/>
          <w:sz w:val="20"/>
          <w:szCs w:val="20"/>
        </w:rPr>
        <w:t>0</w:t>
      </w:r>
      <w:r w:rsidR="00A75FA5">
        <w:rPr>
          <w:rFonts w:ascii="Verdana" w:hAnsi="Verdana"/>
          <w:sz w:val="20"/>
          <w:szCs w:val="20"/>
        </w:rPr>
        <w:t>2</w:t>
      </w:r>
      <w:r w:rsidR="00C15A96">
        <w:rPr>
          <w:rFonts w:ascii="Verdana" w:hAnsi="Verdana"/>
          <w:sz w:val="20"/>
          <w:szCs w:val="20"/>
        </w:rPr>
        <w:t>4</w:t>
      </w:r>
      <w:r w:rsidR="00BB31E1">
        <w:rPr>
          <w:rFonts w:ascii="Verdana" w:hAnsi="Verdana"/>
          <w:sz w:val="20"/>
          <w:szCs w:val="20"/>
        </w:rPr>
        <w:t>.</w:t>
      </w:r>
    </w:p>
    <w:p w14:paraId="554190A7" w14:textId="77777777" w:rsidR="00BB31E1" w:rsidRPr="009C350E" w:rsidRDefault="00BB31E1" w:rsidP="00BB31E1">
      <w:pPr>
        <w:pStyle w:val="ListParagraph"/>
        <w:spacing w:after="0" w:line="240" w:lineRule="auto"/>
        <w:ind w:left="567"/>
        <w:rPr>
          <w:rFonts w:ascii="Verdana" w:hAnsi="Verdana"/>
          <w:sz w:val="20"/>
          <w:szCs w:val="20"/>
        </w:rPr>
      </w:pPr>
    </w:p>
    <w:p w14:paraId="2E5C668C" w14:textId="6985AC75" w:rsidR="00A863AD" w:rsidRPr="0014093A" w:rsidRDefault="002B547D" w:rsidP="0014093A">
      <w:pPr>
        <w:spacing w:after="0" w:line="240" w:lineRule="auto"/>
        <w:jc w:val="both"/>
        <w:rPr>
          <w:rFonts w:ascii="Verdana" w:hAnsi="Verdana"/>
          <w:sz w:val="20"/>
          <w:szCs w:val="20"/>
        </w:rPr>
      </w:pPr>
      <w:r w:rsidRPr="00755D37">
        <w:rPr>
          <w:rFonts w:ascii="Verdana" w:hAnsi="Verdana"/>
          <w:b/>
          <w:bCs/>
        </w:rPr>
        <w:t xml:space="preserve">In view of the confidential </w:t>
      </w:r>
      <w:r w:rsidR="00BF6C38">
        <w:rPr>
          <w:rFonts w:ascii="Verdana" w:hAnsi="Verdana"/>
          <w:b/>
          <w:bCs/>
        </w:rPr>
        <w:t xml:space="preserve">nature of </w:t>
      </w:r>
      <w:r w:rsidRPr="00755D37">
        <w:rPr>
          <w:rFonts w:ascii="Verdana" w:hAnsi="Verdana"/>
          <w:b/>
          <w:bCs/>
        </w:rPr>
        <w:t>the item about to be transacted, it is advis</w:t>
      </w:r>
      <w:r w:rsidR="00F8408B" w:rsidRPr="00755D37">
        <w:rPr>
          <w:rFonts w:ascii="Verdana" w:hAnsi="Verdana"/>
          <w:b/>
          <w:bCs/>
        </w:rPr>
        <w:t>ed</w:t>
      </w:r>
      <w:r w:rsidRPr="00755D37">
        <w:rPr>
          <w:rFonts w:ascii="Verdana" w:hAnsi="Verdana"/>
          <w:b/>
          <w:bCs/>
        </w:rPr>
        <w:t xml:space="preserve"> that the public and press will be excluded from the meeting for the duration of the </w:t>
      </w:r>
      <w:r w:rsidR="00BF6C38">
        <w:rPr>
          <w:rFonts w:ascii="Verdana" w:hAnsi="Verdana"/>
          <w:b/>
          <w:bCs/>
        </w:rPr>
        <w:t xml:space="preserve">following </w:t>
      </w:r>
      <w:r w:rsidRPr="00755D37">
        <w:rPr>
          <w:rFonts w:ascii="Verdana" w:hAnsi="Verdana"/>
          <w:b/>
          <w:bCs/>
        </w:rPr>
        <w:t>item</w:t>
      </w:r>
      <w:r w:rsidR="00BF6C38">
        <w:rPr>
          <w:rFonts w:ascii="Verdana" w:hAnsi="Verdana"/>
          <w:b/>
          <w:bCs/>
        </w:rPr>
        <w:t>s</w:t>
      </w:r>
      <w:r w:rsidRPr="0014093A">
        <w:rPr>
          <w:rFonts w:ascii="Verdana" w:hAnsi="Verdana"/>
          <w:sz w:val="20"/>
          <w:szCs w:val="20"/>
        </w:rPr>
        <w:t>.</w:t>
      </w:r>
    </w:p>
    <w:p w14:paraId="43128DB4" w14:textId="6AB21125" w:rsidR="00A863AD" w:rsidRDefault="00A863AD" w:rsidP="00A863AD">
      <w:pPr>
        <w:spacing w:after="0" w:line="240" w:lineRule="auto"/>
        <w:jc w:val="both"/>
        <w:rPr>
          <w:rFonts w:ascii="Verdana" w:hAnsi="Verdana"/>
          <w:sz w:val="20"/>
          <w:szCs w:val="20"/>
        </w:rPr>
      </w:pPr>
    </w:p>
    <w:p w14:paraId="196B0B73" w14:textId="69D21B58" w:rsidR="006B0DE7" w:rsidRPr="00A40205" w:rsidRDefault="00A40205" w:rsidP="00A003F9">
      <w:pPr>
        <w:pStyle w:val="ListParagraph"/>
        <w:numPr>
          <w:ilvl w:val="0"/>
          <w:numId w:val="29"/>
        </w:numPr>
        <w:spacing w:after="0" w:line="240" w:lineRule="auto"/>
        <w:ind w:left="567" w:hanging="709"/>
        <w:rPr>
          <w:rFonts w:ascii="Verdana" w:hAnsi="Verdana"/>
          <w:sz w:val="20"/>
          <w:szCs w:val="20"/>
        </w:rPr>
      </w:pPr>
      <w:r w:rsidRPr="00A40205">
        <w:rPr>
          <w:rFonts w:ascii="Verdana" w:hAnsi="Verdana"/>
          <w:b/>
          <w:sz w:val="20"/>
          <w:szCs w:val="20"/>
        </w:rPr>
        <w:t>E</w:t>
      </w:r>
      <w:r w:rsidR="006B0DE7" w:rsidRPr="00A40205">
        <w:rPr>
          <w:rFonts w:ascii="Verdana" w:hAnsi="Verdana"/>
          <w:b/>
          <w:sz w:val="20"/>
          <w:szCs w:val="20"/>
        </w:rPr>
        <w:t xml:space="preserve">nforcement and CIL/Section 106 updates from MBC </w:t>
      </w:r>
      <w:r w:rsidR="006B0DE7" w:rsidRPr="00A40205">
        <w:rPr>
          <w:rFonts w:ascii="Verdana" w:hAnsi="Verdana"/>
          <w:bCs/>
          <w:sz w:val="20"/>
          <w:szCs w:val="20"/>
        </w:rPr>
        <w:t>(Pag</w:t>
      </w:r>
      <w:r w:rsidR="00BF34BA">
        <w:rPr>
          <w:rFonts w:ascii="Verdana" w:hAnsi="Verdana"/>
          <w:bCs/>
          <w:sz w:val="20"/>
          <w:szCs w:val="20"/>
        </w:rPr>
        <w:t xml:space="preserve">e </w:t>
      </w:r>
      <w:r w:rsidR="00455487">
        <w:rPr>
          <w:rFonts w:ascii="Verdana" w:hAnsi="Verdana"/>
          <w:bCs/>
          <w:sz w:val="20"/>
          <w:szCs w:val="20"/>
        </w:rPr>
        <w:t>7</w:t>
      </w:r>
      <w:r w:rsidR="006B0DE7" w:rsidRPr="00A40205">
        <w:rPr>
          <w:rFonts w:ascii="Verdana" w:hAnsi="Verdana"/>
          <w:bCs/>
          <w:sz w:val="20"/>
          <w:szCs w:val="20"/>
        </w:rPr>
        <w:t>)</w:t>
      </w:r>
    </w:p>
    <w:p w14:paraId="5FE597EB" w14:textId="1E2B29B0" w:rsidR="009D2AC4" w:rsidRDefault="00A62E19" w:rsidP="009D2AC4">
      <w:pPr>
        <w:pStyle w:val="ListParagraph"/>
        <w:spacing w:after="0" w:line="240" w:lineRule="auto"/>
        <w:ind w:left="567"/>
        <w:rPr>
          <w:rFonts w:ascii="Verdana" w:hAnsi="Verdana"/>
          <w:sz w:val="20"/>
          <w:szCs w:val="20"/>
        </w:rPr>
      </w:pPr>
      <w:r w:rsidRPr="00A40205">
        <w:rPr>
          <w:rFonts w:ascii="Verdana" w:hAnsi="Verdana"/>
          <w:sz w:val="20"/>
          <w:szCs w:val="20"/>
        </w:rPr>
        <w:t xml:space="preserve">To </w:t>
      </w:r>
      <w:r w:rsidR="00B21DBF" w:rsidRPr="00A40205">
        <w:rPr>
          <w:rFonts w:ascii="Verdana" w:hAnsi="Verdana"/>
          <w:sz w:val="20"/>
          <w:szCs w:val="20"/>
        </w:rPr>
        <w:t>consider</w:t>
      </w:r>
      <w:r w:rsidRPr="00A40205">
        <w:rPr>
          <w:rFonts w:ascii="Verdana" w:hAnsi="Verdana"/>
          <w:sz w:val="20"/>
          <w:szCs w:val="20"/>
        </w:rPr>
        <w:t xml:space="preserve"> any updates received.</w:t>
      </w:r>
      <w:r w:rsidR="002526BA" w:rsidRPr="00A40205">
        <w:rPr>
          <w:rFonts w:ascii="Verdana" w:hAnsi="Verdana"/>
          <w:sz w:val="20"/>
          <w:szCs w:val="20"/>
        </w:rPr>
        <w:t xml:space="preserve"> </w:t>
      </w:r>
    </w:p>
    <w:p w14:paraId="68F56FEE" w14:textId="77777777" w:rsidR="009D2AC4" w:rsidRDefault="009D2AC4" w:rsidP="009D2AC4">
      <w:pPr>
        <w:spacing w:after="0" w:line="240" w:lineRule="auto"/>
        <w:rPr>
          <w:rFonts w:ascii="Verdana" w:hAnsi="Verdana"/>
          <w:sz w:val="20"/>
          <w:szCs w:val="20"/>
        </w:rPr>
      </w:pPr>
    </w:p>
    <w:p w14:paraId="463D07AC" w14:textId="0B619275" w:rsidR="009D2AC4" w:rsidRPr="00FC0025" w:rsidRDefault="009D2AC4" w:rsidP="00133EEF">
      <w:pPr>
        <w:tabs>
          <w:tab w:val="left" w:pos="567"/>
        </w:tabs>
        <w:spacing w:after="0" w:line="240" w:lineRule="auto"/>
        <w:ind w:hanging="142"/>
        <w:rPr>
          <w:rFonts w:ascii="Verdana" w:hAnsi="Verdana"/>
          <w:sz w:val="20"/>
          <w:szCs w:val="20"/>
        </w:rPr>
      </w:pPr>
    </w:p>
    <w:p w14:paraId="34CB40F6" w14:textId="197508FE" w:rsidR="00755D37" w:rsidRDefault="00755D37" w:rsidP="00A059C7">
      <w:pPr>
        <w:spacing w:after="0" w:line="240" w:lineRule="auto"/>
        <w:ind w:left="567" w:hanging="567"/>
        <w:rPr>
          <w:rFonts w:ascii="Verdana" w:hAnsi="Verdana"/>
          <w:sz w:val="20"/>
          <w:szCs w:val="20"/>
        </w:rPr>
      </w:pPr>
    </w:p>
    <w:p w14:paraId="48DF624B" w14:textId="626738F2" w:rsidR="0042039B" w:rsidRPr="00AC230A" w:rsidRDefault="0042039B" w:rsidP="00A059C7">
      <w:pPr>
        <w:spacing w:after="0" w:line="240" w:lineRule="auto"/>
        <w:ind w:left="567" w:hanging="567"/>
        <w:rPr>
          <w:rFonts w:ascii="Verdana" w:hAnsi="Verdana"/>
          <w:sz w:val="20"/>
          <w:szCs w:val="20"/>
        </w:rPr>
      </w:pPr>
    </w:p>
    <w:p w14:paraId="3AD30665" w14:textId="4CA92C1A" w:rsidR="0029414E" w:rsidRPr="00AC230A" w:rsidRDefault="0029414E" w:rsidP="002B547D">
      <w:pPr>
        <w:spacing w:after="0" w:line="240" w:lineRule="auto"/>
        <w:rPr>
          <w:rFonts w:ascii="Verdana" w:hAnsi="Verdana"/>
          <w:sz w:val="20"/>
          <w:szCs w:val="20"/>
        </w:rPr>
      </w:pPr>
    </w:p>
    <w:p w14:paraId="110DD25E" w14:textId="5A4C095C" w:rsidR="0029414E" w:rsidRPr="00AC230A" w:rsidRDefault="0029414E" w:rsidP="002B547D">
      <w:pPr>
        <w:spacing w:after="0" w:line="240" w:lineRule="auto"/>
        <w:rPr>
          <w:rFonts w:ascii="Verdana" w:hAnsi="Verdana"/>
          <w:sz w:val="20"/>
          <w:szCs w:val="20"/>
        </w:rPr>
      </w:pPr>
    </w:p>
    <w:p w14:paraId="320FE484" w14:textId="26BE6A7B" w:rsidR="0029414E" w:rsidRPr="00AC230A" w:rsidRDefault="0029414E" w:rsidP="002B547D">
      <w:pPr>
        <w:spacing w:after="0" w:line="240" w:lineRule="auto"/>
        <w:rPr>
          <w:rFonts w:ascii="Verdana" w:hAnsi="Verdana"/>
          <w:sz w:val="20"/>
          <w:szCs w:val="20"/>
        </w:rPr>
      </w:pPr>
    </w:p>
    <w:p w14:paraId="7207B1F2" w14:textId="2C4272C6" w:rsidR="0029414E" w:rsidRPr="00AC230A" w:rsidRDefault="0029414E" w:rsidP="002B547D">
      <w:pPr>
        <w:spacing w:after="0" w:line="240" w:lineRule="auto"/>
        <w:rPr>
          <w:rFonts w:ascii="Verdana" w:hAnsi="Verdana"/>
          <w:sz w:val="20"/>
          <w:szCs w:val="20"/>
        </w:rPr>
      </w:pPr>
    </w:p>
    <w:p w14:paraId="0C39D21A" w14:textId="213DDD74" w:rsidR="0029414E" w:rsidRPr="00AC230A" w:rsidRDefault="0029414E" w:rsidP="002B547D">
      <w:pPr>
        <w:spacing w:after="0" w:line="240" w:lineRule="auto"/>
        <w:rPr>
          <w:rFonts w:ascii="Verdana" w:hAnsi="Verdana"/>
          <w:sz w:val="20"/>
          <w:szCs w:val="20"/>
        </w:rPr>
      </w:pPr>
    </w:p>
    <w:p w14:paraId="5D6572D8" w14:textId="17F3C228" w:rsidR="0029414E" w:rsidRPr="00AC230A" w:rsidRDefault="0029414E" w:rsidP="002B547D">
      <w:pPr>
        <w:spacing w:after="0" w:line="240" w:lineRule="auto"/>
        <w:rPr>
          <w:rFonts w:ascii="Verdana" w:hAnsi="Verdana"/>
          <w:sz w:val="20"/>
          <w:szCs w:val="20"/>
        </w:rPr>
      </w:pPr>
    </w:p>
    <w:p w14:paraId="7D6C2B67" w14:textId="39CA1B6F" w:rsidR="0029414E" w:rsidRPr="00AC230A" w:rsidRDefault="0029414E" w:rsidP="002B547D">
      <w:pPr>
        <w:spacing w:after="0" w:line="240" w:lineRule="auto"/>
        <w:rPr>
          <w:rFonts w:ascii="Verdana" w:hAnsi="Verdana"/>
          <w:sz w:val="20"/>
          <w:szCs w:val="20"/>
        </w:rPr>
      </w:pPr>
    </w:p>
    <w:p w14:paraId="198B4579" w14:textId="0EF4E5C3" w:rsidR="0029414E" w:rsidRPr="00AC230A" w:rsidRDefault="0029414E" w:rsidP="002B547D">
      <w:pPr>
        <w:spacing w:after="0" w:line="240" w:lineRule="auto"/>
        <w:rPr>
          <w:rFonts w:ascii="Verdana" w:hAnsi="Verdana"/>
          <w:sz w:val="20"/>
          <w:szCs w:val="20"/>
        </w:rPr>
      </w:pPr>
    </w:p>
    <w:p w14:paraId="641F2328" w14:textId="1994B403" w:rsidR="0029414E" w:rsidRPr="00AC230A" w:rsidRDefault="0029414E" w:rsidP="002B547D">
      <w:pPr>
        <w:spacing w:after="0" w:line="240" w:lineRule="auto"/>
        <w:rPr>
          <w:rFonts w:ascii="Verdana" w:hAnsi="Verdana"/>
          <w:sz w:val="20"/>
          <w:szCs w:val="20"/>
        </w:rPr>
      </w:pPr>
    </w:p>
    <w:p w14:paraId="78CAA1F1" w14:textId="10B38600" w:rsidR="0029414E" w:rsidRPr="00AC230A" w:rsidRDefault="0029414E" w:rsidP="002B547D">
      <w:pPr>
        <w:spacing w:after="0" w:line="240" w:lineRule="auto"/>
        <w:rPr>
          <w:rFonts w:ascii="Verdana" w:hAnsi="Verdana"/>
          <w:sz w:val="20"/>
          <w:szCs w:val="20"/>
        </w:rPr>
      </w:pPr>
    </w:p>
    <w:p w14:paraId="522873C2" w14:textId="74EDB76F" w:rsidR="0029414E" w:rsidRPr="00AC230A" w:rsidRDefault="0029414E" w:rsidP="002B547D">
      <w:pPr>
        <w:spacing w:after="0" w:line="240" w:lineRule="auto"/>
        <w:rPr>
          <w:rFonts w:ascii="Verdana" w:hAnsi="Verdana"/>
          <w:sz w:val="20"/>
          <w:szCs w:val="20"/>
        </w:rPr>
      </w:pPr>
    </w:p>
    <w:p w14:paraId="5EA314FC" w14:textId="3168E489" w:rsidR="0029414E" w:rsidRPr="00AC230A" w:rsidRDefault="0029414E" w:rsidP="002B547D">
      <w:pPr>
        <w:spacing w:after="0" w:line="240" w:lineRule="auto"/>
        <w:rPr>
          <w:rFonts w:ascii="Verdana" w:hAnsi="Verdana"/>
          <w:sz w:val="20"/>
          <w:szCs w:val="20"/>
        </w:rPr>
      </w:pPr>
    </w:p>
    <w:p w14:paraId="20141F35" w14:textId="3EFDFA03" w:rsidR="0029414E" w:rsidRPr="00AC230A" w:rsidRDefault="0029414E" w:rsidP="002B547D">
      <w:pPr>
        <w:spacing w:after="0" w:line="240" w:lineRule="auto"/>
        <w:rPr>
          <w:rFonts w:ascii="Verdana" w:hAnsi="Verdana"/>
          <w:sz w:val="20"/>
          <w:szCs w:val="20"/>
        </w:rPr>
      </w:pPr>
    </w:p>
    <w:p w14:paraId="306D230D" w14:textId="65E67B05" w:rsidR="0029414E" w:rsidRPr="00AC230A" w:rsidRDefault="0029414E" w:rsidP="002B547D">
      <w:pPr>
        <w:spacing w:after="0" w:line="240" w:lineRule="auto"/>
        <w:rPr>
          <w:rFonts w:ascii="Verdana" w:hAnsi="Verdana"/>
          <w:sz w:val="20"/>
          <w:szCs w:val="20"/>
        </w:rPr>
      </w:pPr>
    </w:p>
    <w:p w14:paraId="560A4BBA" w14:textId="77777777" w:rsidR="0029414E" w:rsidRPr="00AC230A" w:rsidRDefault="0029414E" w:rsidP="002B547D">
      <w:pPr>
        <w:spacing w:after="0" w:line="240" w:lineRule="auto"/>
        <w:rPr>
          <w:rFonts w:ascii="Verdana" w:hAnsi="Verdana"/>
          <w:sz w:val="20"/>
          <w:szCs w:val="20"/>
        </w:rPr>
      </w:pPr>
    </w:p>
    <w:p w14:paraId="409132EC" w14:textId="420E2656" w:rsidR="002B547D" w:rsidRPr="003142CA" w:rsidRDefault="003142CA" w:rsidP="003142CA">
      <w:pPr>
        <w:rPr>
          <w:rFonts w:ascii="Rage Italic" w:hAnsi="Rage Italic"/>
          <w:sz w:val="36"/>
          <w:szCs w:val="36"/>
        </w:rPr>
      </w:pPr>
      <w:r>
        <w:rPr>
          <w:rFonts w:ascii="Rage Italic" w:hAnsi="Rage Italic"/>
          <w:sz w:val="36"/>
          <w:szCs w:val="36"/>
        </w:rPr>
        <w:t>Daniela Baylis</w:t>
      </w:r>
    </w:p>
    <w:p w14:paraId="6853AB7E" w14:textId="4F105EB5" w:rsidR="003142CA" w:rsidRPr="009F2EA1" w:rsidRDefault="003142CA" w:rsidP="002B547D">
      <w:pPr>
        <w:spacing w:after="0" w:line="240" w:lineRule="auto"/>
        <w:rPr>
          <w:rFonts w:ascii="Rage Italic" w:hAnsi="Rage Italic"/>
          <w:sz w:val="36"/>
          <w:szCs w:val="36"/>
        </w:rPr>
      </w:pPr>
      <w:r>
        <w:rPr>
          <w:rFonts w:ascii="Verdana" w:hAnsi="Verdana"/>
          <w:sz w:val="20"/>
          <w:szCs w:val="20"/>
        </w:rPr>
        <w:t>Daniela Baylis</w:t>
      </w:r>
    </w:p>
    <w:p w14:paraId="1D5B60AD" w14:textId="33A5EBA0" w:rsidR="002B547D" w:rsidRPr="009F2EA1" w:rsidRDefault="002B547D" w:rsidP="002B547D">
      <w:pPr>
        <w:spacing w:after="0" w:line="240" w:lineRule="auto"/>
        <w:ind w:left="567" w:hanging="567"/>
        <w:rPr>
          <w:rFonts w:ascii="Verdana" w:hAnsi="Verdana"/>
          <w:sz w:val="20"/>
          <w:szCs w:val="20"/>
        </w:rPr>
      </w:pPr>
      <w:r w:rsidRPr="009F2EA1">
        <w:rPr>
          <w:rFonts w:ascii="Verdana" w:hAnsi="Verdana"/>
          <w:sz w:val="20"/>
          <w:szCs w:val="20"/>
        </w:rPr>
        <w:t>Clerk to Boxley Parish Council</w:t>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t>Date:</w:t>
      </w:r>
      <w:r w:rsidR="00EE1A3F">
        <w:rPr>
          <w:rFonts w:ascii="Verdana" w:hAnsi="Verdana"/>
          <w:sz w:val="20"/>
          <w:szCs w:val="20"/>
        </w:rPr>
        <w:t xml:space="preserve"> 5</w:t>
      </w:r>
      <w:r w:rsidR="00E31532">
        <w:rPr>
          <w:rFonts w:ascii="Verdana" w:hAnsi="Verdana"/>
          <w:sz w:val="20"/>
          <w:szCs w:val="20"/>
        </w:rPr>
        <w:t xml:space="preserve"> </w:t>
      </w:r>
      <w:r w:rsidR="00C15A96">
        <w:rPr>
          <w:rFonts w:ascii="Verdana" w:hAnsi="Verdana"/>
          <w:sz w:val="20"/>
          <w:szCs w:val="20"/>
        </w:rPr>
        <w:t>December</w:t>
      </w:r>
      <w:r w:rsidR="00A151CB">
        <w:rPr>
          <w:rFonts w:ascii="Verdana" w:hAnsi="Verdana"/>
          <w:sz w:val="20"/>
          <w:szCs w:val="20"/>
        </w:rPr>
        <w:t xml:space="preserve"> </w:t>
      </w:r>
      <w:r w:rsidR="00271DE5" w:rsidRPr="009F2EA1">
        <w:rPr>
          <w:rFonts w:ascii="Verdana" w:hAnsi="Verdana"/>
          <w:sz w:val="20"/>
          <w:szCs w:val="20"/>
        </w:rPr>
        <w:t>20</w:t>
      </w:r>
      <w:r w:rsidR="00E31532">
        <w:rPr>
          <w:rFonts w:ascii="Verdana" w:hAnsi="Verdana"/>
          <w:sz w:val="20"/>
          <w:szCs w:val="20"/>
        </w:rPr>
        <w:t>2</w:t>
      </w:r>
      <w:r w:rsidR="005D0714">
        <w:rPr>
          <w:rFonts w:ascii="Verdana" w:hAnsi="Verdana"/>
          <w:sz w:val="20"/>
          <w:szCs w:val="20"/>
        </w:rPr>
        <w:t>3</w:t>
      </w:r>
    </w:p>
    <w:p w14:paraId="74804407" w14:textId="7662B492" w:rsidR="004D741B" w:rsidRDefault="004D741B">
      <w:pPr>
        <w:rPr>
          <w:rFonts w:ascii="Verdana" w:hAnsi="Verdana"/>
          <w:sz w:val="20"/>
          <w:szCs w:val="20"/>
        </w:rPr>
      </w:pPr>
      <w:r>
        <w:rPr>
          <w:rFonts w:ascii="Verdana" w:hAnsi="Verdana"/>
          <w:sz w:val="20"/>
          <w:szCs w:val="20"/>
        </w:rPr>
        <w:br w:type="page"/>
      </w:r>
    </w:p>
    <w:p w14:paraId="07152FD0" w14:textId="77777777" w:rsidR="00FF2FAC" w:rsidRDefault="00FF2FAC" w:rsidP="004842BD">
      <w:pPr>
        <w:spacing w:after="0" w:line="240" w:lineRule="auto"/>
        <w:rPr>
          <w:rFonts w:ascii="Verdana" w:hAnsi="Verdana"/>
          <w:b/>
          <w:snapToGrid w:val="0"/>
          <w:sz w:val="20"/>
          <w:szCs w:val="20"/>
        </w:rPr>
      </w:pPr>
    </w:p>
    <w:p w14:paraId="3EB73F0B" w14:textId="6B0061B6" w:rsidR="004842BD" w:rsidRDefault="004842BD" w:rsidP="004842BD">
      <w:pPr>
        <w:spacing w:after="0" w:line="240" w:lineRule="auto"/>
        <w:rPr>
          <w:rFonts w:ascii="Verdana" w:hAnsi="Verdana"/>
          <w:b/>
          <w:sz w:val="20"/>
          <w:szCs w:val="20"/>
        </w:rPr>
      </w:pPr>
      <w:r>
        <w:rPr>
          <w:rFonts w:ascii="Verdana" w:hAnsi="Verdana"/>
          <w:b/>
          <w:snapToGrid w:val="0"/>
          <w:sz w:val="20"/>
          <w:szCs w:val="20"/>
        </w:rPr>
        <w:t>Supporting agenda papers for the Environment Committee Meeting</w:t>
      </w:r>
      <w:r w:rsidR="00E97DF4">
        <w:rPr>
          <w:rFonts w:ascii="Verdana" w:hAnsi="Verdana"/>
          <w:b/>
          <w:snapToGrid w:val="0"/>
          <w:sz w:val="20"/>
          <w:szCs w:val="20"/>
        </w:rPr>
        <w:t xml:space="preserve"> </w:t>
      </w:r>
      <w:r w:rsidR="00F65673">
        <w:rPr>
          <w:rFonts w:ascii="Verdana" w:hAnsi="Verdana"/>
          <w:b/>
          <w:snapToGrid w:val="0"/>
          <w:sz w:val="20"/>
          <w:szCs w:val="20"/>
        </w:rPr>
        <w:t>1</w:t>
      </w:r>
      <w:r w:rsidR="00C15A96">
        <w:rPr>
          <w:rFonts w:ascii="Verdana" w:hAnsi="Verdana"/>
          <w:b/>
          <w:snapToGrid w:val="0"/>
          <w:sz w:val="20"/>
          <w:szCs w:val="20"/>
        </w:rPr>
        <w:t>1 December</w:t>
      </w:r>
      <w:r w:rsidR="009B0765">
        <w:rPr>
          <w:rFonts w:ascii="Verdana" w:hAnsi="Verdana"/>
          <w:b/>
          <w:snapToGrid w:val="0"/>
          <w:sz w:val="20"/>
          <w:szCs w:val="20"/>
        </w:rPr>
        <w:t xml:space="preserve"> </w:t>
      </w:r>
      <w:r>
        <w:rPr>
          <w:rFonts w:ascii="Verdana" w:hAnsi="Verdana"/>
          <w:b/>
          <w:snapToGrid w:val="0"/>
          <w:sz w:val="20"/>
          <w:szCs w:val="20"/>
        </w:rPr>
        <w:t>202</w:t>
      </w:r>
      <w:r w:rsidR="005D0714">
        <w:rPr>
          <w:rFonts w:ascii="Verdana" w:hAnsi="Verdana"/>
          <w:b/>
          <w:snapToGrid w:val="0"/>
          <w:sz w:val="20"/>
          <w:szCs w:val="20"/>
        </w:rPr>
        <w:t>3</w:t>
      </w:r>
      <w:r>
        <w:rPr>
          <w:rFonts w:ascii="Verdana" w:hAnsi="Verdana"/>
          <w:b/>
          <w:snapToGrid w:val="0"/>
          <w:sz w:val="20"/>
          <w:szCs w:val="20"/>
        </w:rPr>
        <w:t>.</w:t>
      </w:r>
      <w:r>
        <w:rPr>
          <w:rFonts w:ascii="Verdana" w:hAnsi="Verdana"/>
          <w:b/>
          <w:sz w:val="20"/>
          <w:szCs w:val="20"/>
        </w:rPr>
        <w:t xml:space="preserve"> The Chairman will assume that these have been read prior to the meeting.</w:t>
      </w:r>
    </w:p>
    <w:p w14:paraId="16FA6BC1" w14:textId="77777777" w:rsidR="004842BD" w:rsidRDefault="004842BD" w:rsidP="004842BD">
      <w:pPr>
        <w:spacing w:after="0" w:line="240" w:lineRule="auto"/>
        <w:rPr>
          <w:rFonts w:ascii="Verdana" w:hAnsi="Verdana"/>
          <w:sz w:val="20"/>
          <w:szCs w:val="20"/>
        </w:rPr>
      </w:pPr>
    </w:p>
    <w:p w14:paraId="20048E07" w14:textId="3BE5E660" w:rsidR="004842BD" w:rsidRDefault="004842BD" w:rsidP="00805E3E">
      <w:pPr>
        <w:spacing w:after="0" w:line="240" w:lineRule="auto"/>
        <w:jc w:val="both"/>
        <w:rPr>
          <w:rFonts w:ascii="Verdana" w:hAnsi="Verdana"/>
          <w:sz w:val="20"/>
          <w:szCs w:val="20"/>
        </w:rPr>
      </w:pPr>
      <w:r>
        <w:rPr>
          <w:rFonts w:ascii="Verdana" w:hAnsi="Verdana"/>
          <w:sz w:val="20"/>
          <w:szCs w:val="20"/>
        </w:rPr>
        <w:t>Councillors wishing to suggest changes to any policy or procedure document in this agenda should notify the office, in writing, at least three working days in advance of the meeting to allow details to be circulated at the meeting (or in advance if particularly contentious).</w:t>
      </w:r>
    </w:p>
    <w:p w14:paraId="6C071784" w14:textId="77777777" w:rsidR="00353FE3" w:rsidRDefault="00353FE3" w:rsidP="00353FE3">
      <w:pPr>
        <w:spacing w:after="0"/>
        <w:jc w:val="both"/>
        <w:rPr>
          <w:rFonts w:ascii="Verdana" w:hAnsi="Verdana"/>
          <w:sz w:val="20"/>
          <w:szCs w:val="20"/>
        </w:rPr>
      </w:pPr>
    </w:p>
    <w:p w14:paraId="671E14FE" w14:textId="018C43D4" w:rsidR="00353FE3" w:rsidRDefault="009C7DB9" w:rsidP="00353FE3">
      <w:pPr>
        <w:spacing w:after="0"/>
        <w:jc w:val="both"/>
        <w:rPr>
          <w:rFonts w:ascii="Verdana" w:hAnsi="Verdana"/>
          <w:sz w:val="20"/>
          <w:szCs w:val="20"/>
        </w:rPr>
      </w:pPr>
      <w:r>
        <w:rPr>
          <w:noProof/>
        </w:rPr>
        <mc:AlternateContent>
          <mc:Choice Requires="wps">
            <w:drawing>
              <wp:inline distT="0" distB="0" distL="0" distR="0" wp14:anchorId="75F34CD4" wp14:editId="7981BF13">
                <wp:extent cx="6143625" cy="285750"/>
                <wp:effectExtent l="10160" t="6985" r="8890" b="12065"/>
                <wp:docPr id="1692750193" name="Text Box 1972636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85750"/>
                        </a:xfrm>
                        <a:prstGeom prst="rect">
                          <a:avLst/>
                        </a:prstGeom>
                        <a:solidFill>
                          <a:srgbClr val="D8D8D8"/>
                        </a:solidFill>
                        <a:ln w="9525">
                          <a:solidFill>
                            <a:srgbClr val="000000"/>
                          </a:solidFill>
                          <a:miter lim="800000"/>
                          <a:headEnd/>
                          <a:tailEnd/>
                        </a:ln>
                      </wps:spPr>
                      <wps:txbx>
                        <w:txbxContent>
                          <w:p w14:paraId="04A33D1F" w14:textId="77777777" w:rsidR="00353FE3" w:rsidRDefault="00353FE3" w:rsidP="00353FE3">
                            <w:pPr>
                              <w:spacing w:after="0" w:line="240" w:lineRule="auto"/>
                              <w:rPr>
                                <w:rFonts w:ascii="Verdana" w:hAnsi="Verdana"/>
                                <w:bCs/>
                                <w:sz w:val="20"/>
                                <w:szCs w:val="20"/>
                              </w:rPr>
                            </w:pPr>
                            <w:r>
                              <w:rPr>
                                <w:rFonts w:ascii="Verdana" w:hAnsi="Verdana"/>
                                <w:b/>
                                <w:sz w:val="20"/>
                                <w:szCs w:val="20"/>
                              </w:rPr>
                              <w:t xml:space="preserve">Item 5.  </w:t>
                            </w:r>
                            <w:r w:rsidRPr="00A40205">
                              <w:rPr>
                                <w:rFonts w:ascii="Verdana" w:hAnsi="Verdana"/>
                                <w:b/>
                                <w:sz w:val="20"/>
                                <w:szCs w:val="20"/>
                              </w:rPr>
                              <w:t xml:space="preserve">Planning </w:t>
                            </w:r>
                            <w:r>
                              <w:rPr>
                                <w:rFonts w:ascii="Verdana" w:hAnsi="Verdana"/>
                                <w:b/>
                                <w:sz w:val="20"/>
                                <w:szCs w:val="20"/>
                              </w:rPr>
                              <w:t xml:space="preserve">Applications </w:t>
                            </w:r>
                          </w:p>
                          <w:p w14:paraId="056C7D19" w14:textId="77777777" w:rsidR="00353FE3" w:rsidRDefault="00353FE3" w:rsidP="00353FE3">
                            <w:pPr>
                              <w:widowControl w:val="0"/>
                              <w:rPr>
                                <w:rFonts w:ascii="Verdana" w:hAnsi="Verdana"/>
                                <w:b/>
                                <w:snapToGrid w:val="0"/>
                              </w:rPr>
                            </w:pPr>
                          </w:p>
                          <w:p w14:paraId="2E07C95A" w14:textId="77777777" w:rsidR="00353FE3" w:rsidRDefault="00353FE3" w:rsidP="00353FE3">
                            <w:pPr>
                              <w:widowControl w:val="0"/>
                              <w:rPr>
                                <w:rFonts w:ascii="Verdana" w:hAnsi="Verdana"/>
                                <w:b/>
                                <w:i/>
                                <w:snapToGrid w:val="0"/>
                              </w:rPr>
                            </w:pPr>
                          </w:p>
                          <w:p w14:paraId="7BC44E0B" w14:textId="77777777" w:rsidR="00353FE3" w:rsidRDefault="00353FE3" w:rsidP="00353FE3">
                            <w:pPr>
                              <w:widowControl w:val="0"/>
                              <w:jc w:val="both"/>
                              <w:rPr>
                                <w:rFonts w:ascii="Verdana" w:hAnsi="Verdana"/>
                                <w:b/>
                                <w:snapToGrid w:val="0"/>
                              </w:rPr>
                            </w:pPr>
                          </w:p>
                          <w:p w14:paraId="34F2FFB9" w14:textId="77777777" w:rsidR="00353FE3" w:rsidRDefault="00353FE3" w:rsidP="00353FE3">
                            <w:pPr>
                              <w:widowControl w:val="0"/>
                              <w:jc w:val="center"/>
                              <w:rPr>
                                <w:rFonts w:ascii="Verdana" w:hAnsi="Verdana"/>
                                <w:b/>
                                <w:snapToGrid w:val="0"/>
                              </w:rPr>
                            </w:pPr>
                          </w:p>
                          <w:p w14:paraId="69491C45" w14:textId="77777777" w:rsidR="00353FE3" w:rsidRDefault="00353FE3" w:rsidP="00353FE3">
                            <w:pPr>
                              <w:widowControl w:val="0"/>
                              <w:rPr>
                                <w:rFonts w:ascii="Verdana" w:hAnsi="Verdana"/>
                                <w:b/>
                                <w:snapToGrid w:val="0"/>
                              </w:rPr>
                            </w:pPr>
                          </w:p>
                          <w:p w14:paraId="34CE6885" w14:textId="77777777" w:rsidR="00353FE3" w:rsidRDefault="00353FE3" w:rsidP="00353FE3">
                            <w:pPr>
                              <w:widowControl w:val="0"/>
                              <w:jc w:val="center"/>
                              <w:rPr>
                                <w:rFonts w:ascii="Verdana" w:hAnsi="Verdana"/>
                                <w:b/>
                                <w:snapToGrid w:val="0"/>
                              </w:rPr>
                            </w:pPr>
                          </w:p>
                          <w:p w14:paraId="6D8C8DE8" w14:textId="77777777" w:rsidR="00353FE3" w:rsidRDefault="00353FE3" w:rsidP="00353FE3">
                            <w:pPr>
                              <w:widowControl w:val="0"/>
                              <w:jc w:val="both"/>
                              <w:rPr>
                                <w:rFonts w:ascii="Verdana" w:hAnsi="Verdana"/>
                                <w:i/>
                              </w:rPr>
                            </w:pPr>
                          </w:p>
                          <w:p w14:paraId="442CE415" w14:textId="77777777" w:rsidR="00353FE3" w:rsidRDefault="00353FE3" w:rsidP="00353FE3">
                            <w:pPr>
                              <w:rPr>
                                <w:rFonts w:ascii="Calibri" w:hAnsi="Calibri"/>
                              </w:rPr>
                            </w:pPr>
                          </w:p>
                          <w:p w14:paraId="0936DB90" w14:textId="77777777" w:rsidR="00353FE3" w:rsidRDefault="00353FE3" w:rsidP="00353FE3">
                            <w:pPr>
                              <w:rPr>
                                <w:rFonts w:ascii="Calibri" w:hAnsi="Calibri"/>
                              </w:rPr>
                            </w:pPr>
                          </w:p>
                          <w:p w14:paraId="1891E64D" w14:textId="77777777" w:rsidR="00353FE3" w:rsidRDefault="00353FE3" w:rsidP="00353FE3">
                            <w:pPr>
                              <w:rPr>
                                <w:rFonts w:ascii="Calibri" w:hAnsi="Calibri"/>
                              </w:rPr>
                            </w:pPr>
                          </w:p>
                          <w:p w14:paraId="303CDA49" w14:textId="77777777" w:rsidR="00353FE3" w:rsidRDefault="00353FE3" w:rsidP="00353FE3">
                            <w:pPr>
                              <w:rPr>
                                <w:rFonts w:ascii="Calibri" w:hAnsi="Calibri"/>
                              </w:rPr>
                            </w:pPr>
                            <w:r>
                              <w:rPr>
                                <w:rFonts w:ascii="Calibri" w:hAnsi="Calibri"/>
                              </w:rPr>
                              <w:t>w</w:t>
                            </w:r>
                          </w:p>
                        </w:txbxContent>
                      </wps:txbx>
                      <wps:bodyPr rot="0" vert="horz" wrap="square" lIns="91440" tIns="45720" rIns="91440" bIns="45720" anchor="t" anchorCtr="0" upright="1">
                        <a:noAutofit/>
                      </wps:bodyPr>
                    </wps:wsp>
                  </a:graphicData>
                </a:graphic>
              </wp:inline>
            </w:drawing>
          </mc:Choice>
          <mc:Fallback>
            <w:pict>
              <v:shape w14:anchorId="75F34CD4" id="Text Box 1972636960" o:spid="_x0000_s1027" type="#_x0000_t202" style="width:483.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" fillcolor="#d8d8d8">
                <v:textbox>
                  <w:txbxContent>
                    <w:p w14:paraId="04A33D1F" w14:textId="77777777" w:rsidR="00353FE3" w:rsidRDefault="00353FE3" w:rsidP="00353FE3">
                      <w:pPr>
                        <w:spacing w:after="0" w:line="240" w:lineRule="auto"/>
                        <w:rPr>
                          <w:rFonts w:ascii="Verdana" w:hAnsi="Verdana"/>
                          <w:bCs/>
                          <w:sz w:val="20"/>
                          <w:szCs w:val="20"/>
                        </w:rPr>
                      </w:pPr>
                      <w:r>
                        <w:rPr>
                          <w:rFonts w:ascii="Verdana" w:hAnsi="Verdana"/>
                          <w:b/>
                          <w:sz w:val="20"/>
                          <w:szCs w:val="20"/>
                        </w:rPr>
                        <w:t xml:space="preserve">Item 5.  </w:t>
                      </w:r>
                      <w:r w:rsidRPr="00A40205">
                        <w:rPr>
                          <w:rFonts w:ascii="Verdana" w:hAnsi="Verdana"/>
                          <w:b/>
                          <w:sz w:val="20"/>
                          <w:szCs w:val="20"/>
                        </w:rPr>
                        <w:t xml:space="preserve">Planning </w:t>
                      </w:r>
                      <w:r>
                        <w:rPr>
                          <w:rFonts w:ascii="Verdana" w:hAnsi="Verdana"/>
                          <w:b/>
                          <w:sz w:val="20"/>
                          <w:szCs w:val="20"/>
                        </w:rPr>
                        <w:t xml:space="preserve">Applications </w:t>
                      </w:r>
                    </w:p>
                    <w:p w14:paraId="056C7D19" w14:textId="77777777" w:rsidR="00353FE3" w:rsidRDefault="00353FE3" w:rsidP="00353FE3">
                      <w:pPr>
                        <w:widowControl w:val="0"/>
                        <w:rPr>
                          <w:rFonts w:ascii="Verdana" w:hAnsi="Verdana"/>
                          <w:b/>
                          <w:snapToGrid w:val="0"/>
                        </w:rPr>
                      </w:pPr>
                    </w:p>
                    <w:p w14:paraId="2E07C95A" w14:textId="77777777" w:rsidR="00353FE3" w:rsidRDefault="00353FE3" w:rsidP="00353FE3">
                      <w:pPr>
                        <w:widowControl w:val="0"/>
                        <w:rPr>
                          <w:rFonts w:ascii="Verdana" w:hAnsi="Verdana"/>
                          <w:b/>
                          <w:i/>
                          <w:snapToGrid w:val="0"/>
                        </w:rPr>
                      </w:pPr>
                    </w:p>
                    <w:p w14:paraId="7BC44E0B" w14:textId="77777777" w:rsidR="00353FE3" w:rsidRDefault="00353FE3" w:rsidP="00353FE3">
                      <w:pPr>
                        <w:widowControl w:val="0"/>
                        <w:jc w:val="both"/>
                        <w:rPr>
                          <w:rFonts w:ascii="Verdana" w:hAnsi="Verdana"/>
                          <w:b/>
                          <w:snapToGrid w:val="0"/>
                        </w:rPr>
                      </w:pPr>
                    </w:p>
                    <w:p w14:paraId="34F2FFB9" w14:textId="77777777" w:rsidR="00353FE3" w:rsidRDefault="00353FE3" w:rsidP="00353FE3">
                      <w:pPr>
                        <w:widowControl w:val="0"/>
                        <w:jc w:val="center"/>
                        <w:rPr>
                          <w:rFonts w:ascii="Verdana" w:hAnsi="Verdana"/>
                          <w:b/>
                          <w:snapToGrid w:val="0"/>
                        </w:rPr>
                      </w:pPr>
                    </w:p>
                    <w:p w14:paraId="69491C45" w14:textId="77777777" w:rsidR="00353FE3" w:rsidRDefault="00353FE3" w:rsidP="00353FE3">
                      <w:pPr>
                        <w:widowControl w:val="0"/>
                        <w:rPr>
                          <w:rFonts w:ascii="Verdana" w:hAnsi="Verdana"/>
                          <w:b/>
                          <w:snapToGrid w:val="0"/>
                        </w:rPr>
                      </w:pPr>
                    </w:p>
                    <w:p w14:paraId="34CE6885" w14:textId="77777777" w:rsidR="00353FE3" w:rsidRDefault="00353FE3" w:rsidP="00353FE3">
                      <w:pPr>
                        <w:widowControl w:val="0"/>
                        <w:jc w:val="center"/>
                        <w:rPr>
                          <w:rFonts w:ascii="Verdana" w:hAnsi="Verdana"/>
                          <w:b/>
                          <w:snapToGrid w:val="0"/>
                        </w:rPr>
                      </w:pPr>
                    </w:p>
                    <w:p w14:paraId="6D8C8DE8" w14:textId="77777777" w:rsidR="00353FE3" w:rsidRDefault="00353FE3" w:rsidP="00353FE3">
                      <w:pPr>
                        <w:widowControl w:val="0"/>
                        <w:jc w:val="both"/>
                        <w:rPr>
                          <w:rFonts w:ascii="Verdana" w:hAnsi="Verdana"/>
                          <w:i/>
                        </w:rPr>
                      </w:pPr>
                    </w:p>
                    <w:p w14:paraId="442CE415" w14:textId="77777777" w:rsidR="00353FE3" w:rsidRDefault="00353FE3" w:rsidP="00353FE3">
                      <w:pPr>
                        <w:rPr>
                          <w:rFonts w:ascii="Calibri" w:hAnsi="Calibri"/>
                        </w:rPr>
                      </w:pPr>
                    </w:p>
                    <w:p w14:paraId="0936DB90" w14:textId="77777777" w:rsidR="00353FE3" w:rsidRDefault="00353FE3" w:rsidP="00353FE3">
                      <w:pPr>
                        <w:rPr>
                          <w:rFonts w:ascii="Calibri" w:hAnsi="Calibri"/>
                        </w:rPr>
                      </w:pPr>
                    </w:p>
                    <w:p w14:paraId="1891E64D" w14:textId="77777777" w:rsidR="00353FE3" w:rsidRDefault="00353FE3" w:rsidP="00353FE3">
                      <w:pPr>
                        <w:rPr>
                          <w:rFonts w:ascii="Calibri" w:hAnsi="Calibri"/>
                        </w:rPr>
                      </w:pPr>
                    </w:p>
                    <w:p w14:paraId="303CDA49" w14:textId="77777777" w:rsidR="00353FE3" w:rsidRDefault="00353FE3" w:rsidP="00353FE3">
                      <w:pPr>
                        <w:rPr>
                          <w:rFonts w:ascii="Calibri" w:hAnsi="Calibri"/>
                        </w:rPr>
                      </w:pPr>
                      <w:r>
                        <w:rPr>
                          <w:rFonts w:ascii="Calibri" w:hAnsi="Calibri"/>
                        </w:rPr>
                        <w:t>w</w:t>
                      </w:r>
                    </w:p>
                  </w:txbxContent>
                </v:textbox>
                <w10:anchorlock/>
              </v:shape>
            </w:pict>
          </mc:Fallback>
        </mc:AlternateContent>
      </w:r>
    </w:p>
    <w:p w14:paraId="128E0EC6" w14:textId="77777777" w:rsidR="007B3D28" w:rsidRDefault="007B3D28" w:rsidP="00353FE3">
      <w:pPr>
        <w:spacing w:after="0"/>
        <w:jc w:val="both"/>
        <w:rPr>
          <w:rFonts w:ascii="Verdana" w:hAnsi="Verdana"/>
          <w:sz w:val="20"/>
          <w:szCs w:val="20"/>
        </w:rPr>
      </w:pPr>
    </w:p>
    <w:p w14:paraId="27CA64D5" w14:textId="2419061B" w:rsidR="007B3D28" w:rsidRPr="007B3D28" w:rsidRDefault="007B3D28" w:rsidP="00353FE3">
      <w:pPr>
        <w:spacing w:after="0"/>
        <w:jc w:val="both"/>
        <w:rPr>
          <w:rFonts w:ascii="Verdana" w:hAnsi="Verdana"/>
          <w:b/>
          <w:bCs/>
          <w:sz w:val="20"/>
          <w:szCs w:val="20"/>
        </w:rPr>
      </w:pPr>
      <w:r w:rsidRPr="007B3D28">
        <w:rPr>
          <w:rFonts w:ascii="Verdana" w:hAnsi="Verdana"/>
          <w:b/>
          <w:bCs/>
          <w:sz w:val="20"/>
          <w:szCs w:val="20"/>
        </w:rPr>
        <w:t xml:space="preserve">23/504605/ADV  Unit C, Aylesford Wharf, </w:t>
      </w:r>
      <w:proofErr w:type="spellStart"/>
      <w:r w:rsidRPr="007B3D28">
        <w:rPr>
          <w:rFonts w:ascii="Verdana" w:hAnsi="Verdana"/>
          <w:b/>
          <w:bCs/>
          <w:sz w:val="20"/>
          <w:szCs w:val="20"/>
        </w:rPr>
        <w:t>Forstal</w:t>
      </w:r>
      <w:proofErr w:type="spellEnd"/>
      <w:r w:rsidRPr="007B3D28">
        <w:rPr>
          <w:rFonts w:ascii="Verdana" w:hAnsi="Verdana"/>
          <w:b/>
          <w:bCs/>
          <w:sz w:val="20"/>
          <w:szCs w:val="20"/>
        </w:rPr>
        <w:t xml:space="preserve"> Road, Aylesford</w:t>
      </w:r>
    </w:p>
    <w:p w14:paraId="3AE7F52C" w14:textId="7E45CD2D" w:rsidR="007B3D28" w:rsidRDefault="007B3D28" w:rsidP="00353FE3">
      <w:pPr>
        <w:spacing w:after="0"/>
        <w:jc w:val="both"/>
        <w:rPr>
          <w:rFonts w:ascii="Verdana" w:hAnsi="Verdana"/>
          <w:sz w:val="20"/>
          <w:szCs w:val="20"/>
        </w:rPr>
      </w:pPr>
      <w:r>
        <w:rPr>
          <w:rFonts w:ascii="Verdana" w:hAnsi="Verdana"/>
          <w:sz w:val="20"/>
          <w:szCs w:val="20"/>
        </w:rPr>
        <w:t>Advertisement Consent for 1no. internally illuminated ‘Laguna Motorcycles’ fascia sign, 2no internally illuminated ‘Triumph’ hanging fascia signs, 1no. internally ‘Triumph’ logo sign, and 1no. ‘Aylesford Wharf’ fascia sign</w:t>
      </w:r>
    </w:p>
    <w:p w14:paraId="7D55E8A9" w14:textId="77777777" w:rsidR="007B3D28" w:rsidRDefault="007B3D28" w:rsidP="00353FE3">
      <w:pPr>
        <w:spacing w:after="0"/>
        <w:jc w:val="both"/>
        <w:rPr>
          <w:rFonts w:ascii="Verdana" w:hAnsi="Verdana"/>
          <w:sz w:val="20"/>
          <w:szCs w:val="20"/>
        </w:rPr>
      </w:pPr>
    </w:p>
    <w:p w14:paraId="16679F89" w14:textId="15E8CD3E" w:rsidR="007B3D28" w:rsidRPr="007B3D28" w:rsidRDefault="007B3D28" w:rsidP="00353FE3">
      <w:pPr>
        <w:spacing w:after="0"/>
        <w:jc w:val="both"/>
        <w:rPr>
          <w:rFonts w:ascii="Verdana" w:hAnsi="Verdana"/>
          <w:b/>
          <w:bCs/>
          <w:sz w:val="20"/>
          <w:szCs w:val="20"/>
        </w:rPr>
      </w:pPr>
      <w:r w:rsidRPr="007B3D28">
        <w:rPr>
          <w:rFonts w:ascii="Verdana" w:hAnsi="Verdana"/>
          <w:b/>
          <w:bCs/>
          <w:sz w:val="20"/>
          <w:szCs w:val="20"/>
        </w:rPr>
        <w:t xml:space="preserve">23/504604/FULL  Unit C, Aylesford Wharf, </w:t>
      </w:r>
      <w:proofErr w:type="spellStart"/>
      <w:r w:rsidRPr="007B3D28">
        <w:rPr>
          <w:rFonts w:ascii="Verdana" w:hAnsi="Verdana"/>
          <w:b/>
          <w:bCs/>
          <w:sz w:val="20"/>
          <w:szCs w:val="20"/>
        </w:rPr>
        <w:t>Forstal</w:t>
      </w:r>
      <w:proofErr w:type="spellEnd"/>
      <w:r w:rsidRPr="007B3D28">
        <w:rPr>
          <w:rFonts w:ascii="Verdana" w:hAnsi="Verdana"/>
          <w:b/>
          <w:bCs/>
          <w:sz w:val="20"/>
          <w:szCs w:val="20"/>
        </w:rPr>
        <w:t xml:space="preserve"> Road, Aylesford, ME20 7AD</w:t>
      </w:r>
    </w:p>
    <w:p w14:paraId="3B41F3C9" w14:textId="3AFDC6BF" w:rsidR="007B3D28" w:rsidRDefault="007B3D28" w:rsidP="00353FE3">
      <w:pPr>
        <w:spacing w:after="0"/>
        <w:jc w:val="both"/>
        <w:rPr>
          <w:rFonts w:ascii="Verdana" w:hAnsi="Verdana"/>
          <w:sz w:val="20"/>
          <w:szCs w:val="20"/>
        </w:rPr>
      </w:pPr>
      <w:r>
        <w:rPr>
          <w:rFonts w:ascii="Verdana" w:hAnsi="Verdana"/>
          <w:sz w:val="20"/>
          <w:szCs w:val="20"/>
        </w:rPr>
        <w:t xml:space="preserve">Alterations to floor </w:t>
      </w:r>
      <w:proofErr w:type="spellStart"/>
      <w:r>
        <w:rPr>
          <w:rFonts w:ascii="Verdana" w:hAnsi="Verdana"/>
          <w:sz w:val="20"/>
          <w:szCs w:val="20"/>
        </w:rPr>
        <w:t>mexxanine</w:t>
      </w:r>
      <w:proofErr w:type="spellEnd"/>
      <w:r>
        <w:rPr>
          <w:rFonts w:ascii="Verdana" w:hAnsi="Verdana"/>
          <w:sz w:val="20"/>
          <w:szCs w:val="20"/>
        </w:rPr>
        <w:t>, including raising of roof height to existing side annex (part retrospective)</w:t>
      </w:r>
    </w:p>
    <w:p w14:paraId="08183FCD" w14:textId="77777777" w:rsidR="00353FE3" w:rsidRDefault="00353FE3" w:rsidP="00353FE3">
      <w:pPr>
        <w:spacing w:after="0"/>
        <w:jc w:val="both"/>
        <w:rPr>
          <w:rFonts w:ascii="Verdana" w:hAnsi="Verdana"/>
          <w:sz w:val="20"/>
          <w:szCs w:val="20"/>
        </w:rPr>
      </w:pPr>
    </w:p>
    <w:p w14:paraId="354A1FA4" w14:textId="493FA879" w:rsidR="001D0A3A" w:rsidRPr="00EE1A3F" w:rsidRDefault="00EE1A3F" w:rsidP="00805E3E">
      <w:pPr>
        <w:spacing w:after="0"/>
        <w:jc w:val="both"/>
        <w:rPr>
          <w:rFonts w:ascii="Verdana" w:hAnsi="Verdana" w:cs="Varela Round"/>
          <w:b/>
          <w:bCs/>
          <w:color w:val="333333"/>
          <w:sz w:val="20"/>
          <w:szCs w:val="20"/>
          <w:shd w:val="clear" w:color="auto" w:fill="FFFFFF"/>
        </w:rPr>
      </w:pPr>
      <w:r w:rsidRPr="00EE1A3F">
        <w:rPr>
          <w:rFonts w:ascii="Verdana" w:hAnsi="Verdana" w:cs="Varela Round"/>
          <w:b/>
          <w:bCs/>
          <w:color w:val="333333"/>
          <w:sz w:val="20"/>
          <w:szCs w:val="20"/>
          <w:shd w:val="clear" w:color="auto" w:fill="FFFFFF"/>
        </w:rPr>
        <w:t xml:space="preserve">23/505431/TPOA  1 </w:t>
      </w:r>
      <w:proofErr w:type="spellStart"/>
      <w:r w:rsidRPr="00EE1A3F">
        <w:rPr>
          <w:rFonts w:ascii="Verdana" w:hAnsi="Verdana" w:cs="Varela Round"/>
          <w:b/>
          <w:bCs/>
          <w:color w:val="333333"/>
          <w:sz w:val="20"/>
          <w:szCs w:val="20"/>
          <w:shd w:val="clear" w:color="auto" w:fill="FFFFFF"/>
        </w:rPr>
        <w:t>Ploughmans</w:t>
      </w:r>
      <w:proofErr w:type="spellEnd"/>
      <w:r w:rsidRPr="00EE1A3F">
        <w:rPr>
          <w:rFonts w:ascii="Verdana" w:hAnsi="Verdana" w:cs="Varela Round"/>
          <w:b/>
          <w:bCs/>
          <w:color w:val="333333"/>
          <w:sz w:val="20"/>
          <w:szCs w:val="20"/>
          <w:shd w:val="clear" w:color="auto" w:fill="FFFFFF"/>
        </w:rPr>
        <w:t xml:space="preserve"> Way, Boxley, ME5 9DE</w:t>
      </w:r>
    </w:p>
    <w:p w14:paraId="68415FD3" w14:textId="630F45A2" w:rsidR="00EE1A3F" w:rsidRDefault="00EE1A3F" w:rsidP="00805E3E">
      <w:pPr>
        <w:spacing w:after="0"/>
        <w:jc w:val="both"/>
        <w:rPr>
          <w:rFonts w:ascii="Verdana" w:hAnsi="Verdana" w:cs="Varela Round"/>
          <w:color w:val="333333"/>
          <w:sz w:val="20"/>
          <w:szCs w:val="20"/>
          <w:shd w:val="clear" w:color="auto" w:fill="FFFFFF"/>
        </w:rPr>
      </w:pPr>
      <w:r>
        <w:rPr>
          <w:rFonts w:ascii="Verdana" w:hAnsi="Verdana" w:cs="Varela Round"/>
          <w:color w:val="333333"/>
          <w:sz w:val="20"/>
          <w:szCs w:val="20"/>
          <w:shd w:val="clear" w:color="auto" w:fill="FFFFFF"/>
        </w:rPr>
        <w:t>TPO application to fell two Ash trees, trim back one Chestnut tree to boundary.</w:t>
      </w:r>
    </w:p>
    <w:p w14:paraId="0E982CEC" w14:textId="77777777" w:rsidR="00985DE2" w:rsidRDefault="00985DE2" w:rsidP="00805E3E">
      <w:pPr>
        <w:spacing w:after="0"/>
        <w:jc w:val="both"/>
        <w:rPr>
          <w:rFonts w:ascii="Verdana" w:hAnsi="Verdana" w:cs="Varela Round"/>
          <w:color w:val="333333"/>
          <w:sz w:val="20"/>
          <w:szCs w:val="20"/>
          <w:shd w:val="clear" w:color="auto" w:fill="FFFFFF"/>
        </w:rPr>
      </w:pPr>
    </w:p>
    <w:p w14:paraId="2554E195" w14:textId="449C6CA1" w:rsidR="00985DE2" w:rsidRPr="00985DE2" w:rsidRDefault="00985DE2" w:rsidP="00805E3E">
      <w:pPr>
        <w:spacing w:after="0"/>
        <w:jc w:val="both"/>
        <w:rPr>
          <w:rFonts w:ascii="Verdana" w:hAnsi="Verdana" w:cs="Varela Round"/>
          <w:b/>
          <w:bCs/>
          <w:color w:val="333333"/>
          <w:sz w:val="20"/>
          <w:szCs w:val="20"/>
          <w:shd w:val="clear" w:color="auto" w:fill="FFFFFF"/>
        </w:rPr>
      </w:pPr>
      <w:r w:rsidRPr="00985DE2">
        <w:rPr>
          <w:rFonts w:ascii="Verdana" w:hAnsi="Verdana" w:cs="Varela Round"/>
          <w:b/>
          <w:bCs/>
          <w:color w:val="333333"/>
          <w:sz w:val="20"/>
          <w:szCs w:val="20"/>
          <w:shd w:val="clear" w:color="auto" w:fill="FFFFFF"/>
        </w:rPr>
        <w:t>23/505433/LAWPRO</w:t>
      </w:r>
      <w:r w:rsidRPr="00985DE2">
        <w:rPr>
          <w:rFonts w:ascii="Verdana" w:hAnsi="Verdana" w:cs="Varela Round"/>
          <w:b/>
          <w:bCs/>
          <w:color w:val="333333"/>
          <w:sz w:val="20"/>
          <w:szCs w:val="20"/>
          <w:shd w:val="clear" w:color="auto" w:fill="FFFFFF"/>
        </w:rPr>
        <w:t xml:space="preserve">  </w:t>
      </w:r>
      <w:r w:rsidRPr="00985DE2">
        <w:rPr>
          <w:rFonts w:ascii="Verdana" w:hAnsi="Verdana" w:cs="Varela Round"/>
          <w:b/>
          <w:bCs/>
          <w:color w:val="333333"/>
          <w:sz w:val="20"/>
          <w:szCs w:val="20"/>
          <w:shd w:val="clear" w:color="auto" w:fill="FFFFFF"/>
        </w:rPr>
        <w:t>12B Greensands Boxley Kent ME5 9DQ</w:t>
      </w:r>
    </w:p>
    <w:p w14:paraId="41EA8C90" w14:textId="4F0F9F08" w:rsidR="00985DE2" w:rsidRPr="00985DE2" w:rsidRDefault="00985DE2" w:rsidP="00805E3E">
      <w:pPr>
        <w:spacing w:after="0"/>
        <w:jc w:val="both"/>
        <w:rPr>
          <w:rFonts w:ascii="Verdana" w:hAnsi="Verdana" w:cs="Varela Round"/>
          <w:color w:val="333333"/>
          <w:sz w:val="20"/>
          <w:szCs w:val="20"/>
          <w:shd w:val="clear" w:color="auto" w:fill="FFFFFF"/>
        </w:rPr>
      </w:pPr>
      <w:r w:rsidRPr="00985DE2">
        <w:rPr>
          <w:rFonts w:ascii="Verdana" w:hAnsi="Verdana" w:cs="Varela Round"/>
          <w:color w:val="333333"/>
          <w:sz w:val="20"/>
          <w:szCs w:val="20"/>
          <w:shd w:val="clear" w:color="auto" w:fill="FFFFFF"/>
        </w:rPr>
        <w:t xml:space="preserve">Lawful Development Certificate for proposed garage conversion into </w:t>
      </w:r>
      <w:proofErr w:type="spellStart"/>
      <w:r w:rsidRPr="00985DE2">
        <w:rPr>
          <w:rFonts w:ascii="Verdana" w:hAnsi="Verdana" w:cs="Varela Round"/>
          <w:color w:val="333333"/>
          <w:sz w:val="20"/>
          <w:szCs w:val="20"/>
          <w:shd w:val="clear" w:color="auto" w:fill="FFFFFF"/>
        </w:rPr>
        <w:t>self contained</w:t>
      </w:r>
      <w:proofErr w:type="spellEnd"/>
      <w:r w:rsidRPr="00985DE2">
        <w:rPr>
          <w:rFonts w:ascii="Verdana" w:hAnsi="Verdana" w:cs="Varela Round"/>
          <w:color w:val="333333"/>
          <w:sz w:val="20"/>
          <w:szCs w:val="20"/>
          <w:shd w:val="clear" w:color="auto" w:fill="FFFFFF"/>
        </w:rPr>
        <w:t xml:space="preserve"> Annexe.</w:t>
      </w:r>
    </w:p>
    <w:p w14:paraId="149376AE" w14:textId="77777777" w:rsidR="00EE1A3F" w:rsidRPr="00985DE2" w:rsidRDefault="00EE1A3F" w:rsidP="00805E3E">
      <w:pPr>
        <w:spacing w:after="0"/>
        <w:jc w:val="both"/>
        <w:rPr>
          <w:rFonts w:ascii="Verdana" w:hAnsi="Verdana" w:cs="Varela Round"/>
          <w:color w:val="333333"/>
          <w:sz w:val="20"/>
          <w:szCs w:val="20"/>
          <w:shd w:val="clear" w:color="auto" w:fill="FFFFFF"/>
        </w:rPr>
      </w:pPr>
    </w:p>
    <w:p w14:paraId="019F400A" w14:textId="3E6F4EA0" w:rsidR="00985DE2" w:rsidRPr="00985DE2" w:rsidRDefault="00985DE2" w:rsidP="00805E3E">
      <w:pPr>
        <w:spacing w:after="0"/>
        <w:jc w:val="both"/>
        <w:rPr>
          <w:rFonts w:ascii="Verdana" w:hAnsi="Verdana" w:cs="Varela Round"/>
          <w:b/>
          <w:bCs/>
          <w:color w:val="333333"/>
          <w:sz w:val="20"/>
          <w:szCs w:val="20"/>
          <w:shd w:val="clear" w:color="auto" w:fill="FFFFFF"/>
        </w:rPr>
      </w:pPr>
      <w:r w:rsidRPr="00985DE2">
        <w:rPr>
          <w:rFonts w:ascii="Verdana" w:hAnsi="Verdana" w:cs="Varela Round"/>
          <w:b/>
          <w:bCs/>
          <w:color w:val="333333"/>
          <w:sz w:val="20"/>
          <w:szCs w:val="20"/>
          <w:shd w:val="clear" w:color="auto" w:fill="FFFFFF"/>
        </w:rPr>
        <w:t>23/505413/NMAMD</w:t>
      </w:r>
      <w:r w:rsidRPr="00985DE2">
        <w:rPr>
          <w:rFonts w:ascii="Verdana" w:hAnsi="Verdana" w:cs="Varela Round"/>
          <w:b/>
          <w:bCs/>
          <w:color w:val="333333"/>
          <w:sz w:val="20"/>
          <w:szCs w:val="20"/>
          <w:shd w:val="clear" w:color="auto" w:fill="FFFFFF"/>
        </w:rPr>
        <w:t xml:space="preserve">  </w:t>
      </w:r>
      <w:proofErr w:type="spellStart"/>
      <w:r w:rsidRPr="00985DE2">
        <w:rPr>
          <w:rFonts w:ascii="Verdana" w:hAnsi="Verdana" w:cs="Varela Round"/>
          <w:b/>
          <w:bCs/>
          <w:color w:val="333333"/>
          <w:sz w:val="20"/>
          <w:szCs w:val="20"/>
          <w:shd w:val="clear" w:color="auto" w:fill="FFFFFF"/>
        </w:rPr>
        <w:t>Lordswood</w:t>
      </w:r>
      <w:proofErr w:type="spellEnd"/>
      <w:r w:rsidRPr="00985DE2">
        <w:rPr>
          <w:rFonts w:ascii="Verdana" w:hAnsi="Verdana" w:cs="Varela Round"/>
          <w:b/>
          <w:bCs/>
          <w:color w:val="333333"/>
          <w:sz w:val="20"/>
          <w:szCs w:val="20"/>
          <w:shd w:val="clear" w:color="auto" w:fill="FFFFFF"/>
        </w:rPr>
        <w:t xml:space="preserve"> Urban Extension </w:t>
      </w:r>
      <w:proofErr w:type="spellStart"/>
      <w:r w:rsidRPr="00985DE2">
        <w:rPr>
          <w:rFonts w:ascii="Verdana" w:hAnsi="Verdana" w:cs="Varela Round"/>
          <w:b/>
          <w:bCs/>
          <w:color w:val="333333"/>
          <w:sz w:val="20"/>
          <w:szCs w:val="20"/>
          <w:shd w:val="clear" w:color="auto" w:fill="FFFFFF"/>
        </w:rPr>
        <w:t>Gleamingwood</w:t>
      </w:r>
      <w:proofErr w:type="spellEnd"/>
      <w:r w:rsidRPr="00985DE2">
        <w:rPr>
          <w:rFonts w:ascii="Verdana" w:hAnsi="Verdana" w:cs="Varela Round"/>
          <w:b/>
          <w:bCs/>
          <w:color w:val="333333"/>
          <w:sz w:val="20"/>
          <w:szCs w:val="20"/>
          <w:shd w:val="clear" w:color="auto" w:fill="FFFFFF"/>
        </w:rPr>
        <w:t xml:space="preserve"> Drive </w:t>
      </w:r>
      <w:proofErr w:type="spellStart"/>
      <w:r w:rsidRPr="00985DE2">
        <w:rPr>
          <w:rFonts w:ascii="Verdana" w:hAnsi="Verdana" w:cs="Varela Round"/>
          <w:b/>
          <w:bCs/>
          <w:color w:val="333333"/>
          <w:sz w:val="20"/>
          <w:szCs w:val="20"/>
          <w:shd w:val="clear" w:color="auto" w:fill="FFFFFF"/>
        </w:rPr>
        <w:t>Lordswood</w:t>
      </w:r>
      <w:proofErr w:type="spellEnd"/>
      <w:r w:rsidRPr="00985DE2">
        <w:rPr>
          <w:rFonts w:ascii="Verdana" w:hAnsi="Verdana" w:cs="Varela Round"/>
          <w:b/>
          <w:bCs/>
          <w:color w:val="333333"/>
          <w:sz w:val="20"/>
          <w:szCs w:val="20"/>
          <w:shd w:val="clear" w:color="auto" w:fill="FFFFFF"/>
        </w:rPr>
        <w:t xml:space="preserve"> Kent</w:t>
      </w:r>
    </w:p>
    <w:p w14:paraId="777C51D4" w14:textId="7E1CF420" w:rsidR="00985DE2" w:rsidRPr="00985DE2" w:rsidRDefault="00985DE2" w:rsidP="00805E3E">
      <w:pPr>
        <w:spacing w:after="0"/>
        <w:jc w:val="both"/>
        <w:rPr>
          <w:rFonts w:ascii="Verdana" w:hAnsi="Verdana" w:cs="Varela Round"/>
          <w:color w:val="333333"/>
          <w:sz w:val="20"/>
          <w:szCs w:val="20"/>
          <w:shd w:val="clear" w:color="auto" w:fill="FFFFFF"/>
        </w:rPr>
      </w:pPr>
      <w:r w:rsidRPr="00985DE2">
        <w:rPr>
          <w:rFonts w:ascii="Verdana" w:hAnsi="Verdana" w:cs="Varela Round"/>
          <w:color w:val="333333"/>
          <w:sz w:val="20"/>
          <w:szCs w:val="20"/>
          <w:shd w:val="clear" w:color="auto" w:fill="FFFFFF"/>
        </w:rPr>
        <w:t>Non Material Amendment to 18/505455/REM : Approval of Reserved Matters for Access, Appearance, Landscaping, Layout, and Scale, pursuant of 15/503359/OUT - Outline application with all matters reserved for residential development (</w:t>
      </w:r>
      <w:proofErr w:type="spellStart"/>
      <w:r w:rsidRPr="00985DE2">
        <w:rPr>
          <w:rFonts w:ascii="Verdana" w:hAnsi="Verdana" w:cs="Varela Round"/>
          <w:color w:val="333333"/>
          <w:sz w:val="20"/>
          <w:szCs w:val="20"/>
          <w:shd w:val="clear" w:color="auto" w:fill="FFFFFF"/>
        </w:rPr>
        <w:t>approx</w:t>
      </w:r>
      <w:proofErr w:type="spellEnd"/>
      <w:r w:rsidRPr="00985DE2">
        <w:rPr>
          <w:rFonts w:ascii="Verdana" w:hAnsi="Verdana" w:cs="Varela Round"/>
          <w:color w:val="333333"/>
          <w:sz w:val="20"/>
          <w:szCs w:val="20"/>
          <w:shd w:val="clear" w:color="auto" w:fill="FFFFFF"/>
        </w:rPr>
        <w:t xml:space="preserve"> 89 dwellings) plus open space, biomass plant and access road (plus emergency access).</w:t>
      </w:r>
    </w:p>
    <w:p w14:paraId="0C84D20F" w14:textId="77777777" w:rsidR="00985DE2" w:rsidRPr="00985DE2" w:rsidRDefault="00985DE2" w:rsidP="00805E3E">
      <w:pPr>
        <w:spacing w:after="0"/>
        <w:jc w:val="both"/>
        <w:rPr>
          <w:rFonts w:ascii="Verdana" w:hAnsi="Verdana" w:cs="Varela Round"/>
          <w:color w:val="333333"/>
          <w:sz w:val="20"/>
          <w:szCs w:val="20"/>
          <w:shd w:val="clear" w:color="auto" w:fill="FFFFFF"/>
        </w:rPr>
      </w:pPr>
    </w:p>
    <w:p w14:paraId="38DA41E6" w14:textId="1A5BC157" w:rsidR="00985DE2" w:rsidRPr="00985DE2" w:rsidRDefault="00985DE2" w:rsidP="00805E3E">
      <w:pPr>
        <w:spacing w:after="0"/>
        <w:jc w:val="both"/>
        <w:rPr>
          <w:rFonts w:ascii="Verdana" w:hAnsi="Verdana" w:cs="Varela Round"/>
          <w:b/>
          <w:bCs/>
          <w:color w:val="333333"/>
          <w:sz w:val="20"/>
          <w:szCs w:val="20"/>
          <w:shd w:val="clear" w:color="auto" w:fill="FFFFFF"/>
        </w:rPr>
      </w:pPr>
      <w:r w:rsidRPr="00985DE2">
        <w:rPr>
          <w:rFonts w:ascii="Verdana" w:hAnsi="Verdana" w:cs="Varela Round"/>
          <w:b/>
          <w:bCs/>
          <w:color w:val="333333"/>
          <w:sz w:val="20"/>
          <w:szCs w:val="20"/>
          <w:shd w:val="clear" w:color="auto" w:fill="FFFFFF"/>
        </w:rPr>
        <w:t>23/505448/PNEXT</w:t>
      </w:r>
      <w:r w:rsidRPr="00985DE2">
        <w:rPr>
          <w:rFonts w:ascii="Verdana" w:hAnsi="Verdana" w:cs="Varela Round"/>
          <w:b/>
          <w:bCs/>
          <w:color w:val="333333"/>
          <w:sz w:val="20"/>
          <w:szCs w:val="20"/>
          <w:shd w:val="clear" w:color="auto" w:fill="FFFFFF"/>
        </w:rPr>
        <w:t xml:space="preserve">   </w:t>
      </w:r>
      <w:r w:rsidRPr="00985DE2">
        <w:rPr>
          <w:rFonts w:ascii="Verdana" w:hAnsi="Verdana" w:cs="Varela Round"/>
          <w:b/>
          <w:bCs/>
          <w:color w:val="333333"/>
          <w:sz w:val="20"/>
          <w:szCs w:val="20"/>
          <w:shd w:val="clear" w:color="auto" w:fill="FFFFFF"/>
        </w:rPr>
        <w:t>Avalon Boxley Road Walderslade Chatham Kent ME5 9JE</w:t>
      </w:r>
    </w:p>
    <w:p w14:paraId="082143A5" w14:textId="7ADCF56D" w:rsidR="00985DE2" w:rsidRPr="00985DE2" w:rsidRDefault="00985DE2" w:rsidP="00805E3E">
      <w:pPr>
        <w:spacing w:after="0"/>
        <w:jc w:val="both"/>
        <w:rPr>
          <w:rFonts w:ascii="Verdana" w:hAnsi="Verdana" w:cs="Varela Round"/>
          <w:color w:val="333333"/>
          <w:sz w:val="20"/>
          <w:szCs w:val="20"/>
          <w:shd w:val="clear" w:color="auto" w:fill="FFFFFF"/>
        </w:rPr>
      </w:pPr>
      <w:r w:rsidRPr="00985DE2">
        <w:rPr>
          <w:rFonts w:ascii="Verdana" w:hAnsi="Verdana" w:cs="Varela Round"/>
          <w:color w:val="333333"/>
          <w:sz w:val="20"/>
          <w:szCs w:val="20"/>
          <w:shd w:val="clear" w:color="auto" w:fill="FFFFFF"/>
        </w:rPr>
        <w:t>Prior notification for a proposed single storey rear extension which: A) Extends by 5.1 metres beyond the rear wall of the original dwelling. B) Has a maximum height of 3.1 metres from the natural ground level. C) Has a height of 3 metres at the eaves from the natural ground level.</w:t>
      </w:r>
    </w:p>
    <w:p w14:paraId="255D9459" w14:textId="77777777" w:rsidR="00985DE2" w:rsidRPr="00985DE2" w:rsidRDefault="00985DE2" w:rsidP="00805E3E">
      <w:pPr>
        <w:spacing w:after="0"/>
        <w:jc w:val="both"/>
        <w:rPr>
          <w:rFonts w:ascii="Verdana" w:hAnsi="Verdana" w:cs="Varela Round"/>
          <w:color w:val="333333"/>
          <w:sz w:val="20"/>
          <w:szCs w:val="20"/>
          <w:shd w:val="clear" w:color="auto" w:fill="FFFFFF"/>
        </w:rPr>
      </w:pPr>
    </w:p>
    <w:p w14:paraId="2D57A5F9" w14:textId="17E2C9F3" w:rsidR="00985DE2" w:rsidRPr="00985DE2" w:rsidRDefault="00985DE2" w:rsidP="00805E3E">
      <w:pPr>
        <w:spacing w:after="0"/>
        <w:jc w:val="both"/>
        <w:rPr>
          <w:rFonts w:ascii="Verdana" w:hAnsi="Verdana" w:cs="Varela Round"/>
          <w:b/>
          <w:bCs/>
          <w:color w:val="333333"/>
          <w:sz w:val="20"/>
          <w:szCs w:val="20"/>
          <w:shd w:val="clear" w:color="auto" w:fill="FFFFFF"/>
        </w:rPr>
      </w:pPr>
      <w:r w:rsidRPr="00985DE2">
        <w:rPr>
          <w:rFonts w:ascii="Verdana" w:hAnsi="Verdana" w:cs="Varela Round"/>
          <w:b/>
          <w:bCs/>
          <w:color w:val="333333"/>
          <w:sz w:val="20"/>
          <w:szCs w:val="20"/>
          <w:shd w:val="clear" w:color="auto" w:fill="FFFFFF"/>
        </w:rPr>
        <w:t>23/505402/TPOA</w:t>
      </w:r>
      <w:r w:rsidRPr="00985DE2">
        <w:rPr>
          <w:rFonts w:ascii="Verdana" w:hAnsi="Verdana" w:cs="Varela Round"/>
          <w:b/>
          <w:bCs/>
          <w:color w:val="333333"/>
          <w:sz w:val="20"/>
          <w:szCs w:val="20"/>
          <w:shd w:val="clear" w:color="auto" w:fill="FFFFFF"/>
        </w:rPr>
        <w:t xml:space="preserve">  </w:t>
      </w:r>
      <w:r w:rsidRPr="00985DE2">
        <w:rPr>
          <w:rFonts w:ascii="Verdana" w:hAnsi="Verdana" w:cs="Varela Round"/>
          <w:b/>
          <w:bCs/>
          <w:color w:val="333333"/>
          <w:sz w:val="20"/>
          <w:szCs w:val="20"/>
          <w:shd w:val="clear" w:color="auto" w:fill="FFFFFF"/>
        </w:rPr>
        <w:t>44 Lombardy Drive Maidstone Kent ME14 5TB</w:t>
      </w:r>
    </w:p>
    <w:p w14:paraId="5CAF373B" w14:textId="7EE7C31C" w:rsidR="00985DE2" w:rsidRDefault="00985DE2" w:rsidP="00805E3E">
      <w:pPr>
        <w:spacing w:after="0"/>
        <w:jc w:val="both"/>
        <w:rPr>
          <w:rFonts w:ascii="Verdana" w:hAnsi="Verdana" w:cs="Varela Round"/>
          <w:color w:val="333333"/>
          <w:sz w:val="20"/>
          <w:szCs w:val="20"/>
          <w:shd w:val="clear" w:color="auto" w:fill="FFFFFF"/>
        </w:rPr>
      </w:pPr>
      <w:r w:rsidRPr="00985DE2">
        <w:rPr>
          <w:rFonts w:ascii="Verdana" w:hAnsi="Verdana" w:cs="Varela Round"/>
          <w:color w:val="333333"/>
          <w:sz w:val="20"/>
          <w:szCs w:val="20"/>
          <w:shd w:val="clear" w:color="auto" w:fill="FFFFFF"/>
        </w:rPr>
        <w:t>Tree Preservation Order application : T1 Holm Oak to be pruned back to remove the last three years growth. Reduced to 12m from ground level and a radial crown spread of 5m. The Tree is very big and restricts the amount of light coming into our garden.</w:t>
      </w:r>
    </w:p>
    <w:p w14:paraId="49960FE7" w14:textId="77777777" w:rsidR="00F73B6C" w:rsidRDefault="00F73B6C" w:rsidP="00805E3E">
      <w:pPr>
        <w:spacing w:after="0"/>
        <w:jc w:val="both"/>
        <w:rPr>
          <w:rFonts w:ascii="Verdana" w:hAnsi="Verdana" w:cs="Varela Round"/>
          <w:color w:val="333333"/>
          <w:sz w:val="20"/>
          <w:szCs w:val="20"/>
          <w:shd w:val="clear" w:color="auto" w:fill="FFFFFF"/>
        </w:rPr>
      </w:pPr>
    </w:p>
    <w:p w14:paraId="457BA2BB" w14:textId="05450DC2" w:rsidR="00F73B6C" w:rsidRPr="00455487" w:rsidRDefault="00F73B6C" w:rsidP="00805E3E">
      <w:pPr>
        <w:spacing w:after="0"/>
        <w:jc w:val="both"/>
        <w:rPr>
          <w:rFonts w:ascii="Verdana" w:hAnsi="Verdana" w:cs="Varela Round"/>
          <w:b/>
          <w:bCs/>
          <w:color w:val="333333"/>
          <w:sz w:val="20"/>
          <w:szCs w:val="20"/>
          <w:shd w:val="clear" w:color="auto" w:fill="FFFFFF"/>
        </w:rPr>
      </w:pPr>
      <w:r w:rsidRPr="00455487">
        <w:rPr>
          <w:rFonts w:ascii="Verdana" w:hAnsi="Verdana" w:cs="Varela Round"/>
          <w:b/>
          <w:bCs/>
          <w:color w:val="333333"/>
          <w:sz w:val="20"/>
          <w:szCs w:val="20"/>
          <w:shd w:val="clear" w:color="auto" w:fill="FFFFFF"/>
        </w:rPr>
        <w:t>23/504980/FULL</w:t>
      </w:r>
      <w:r w:rsidR="00455487">
        <w:rPr>
          <w:rFonts w:ascii="Verdana" w:hAnsi="Verdana" w:cs="Varela Round"/>
          <w:b/>
          <w:bCs/>
          <w:color w:val="333333"/>
          <w:sz w:val="20"/>
          <w:szCs w:val="20"/>
          <w:shd w:val="clear" w:color="auto" w:fill="FFFFFF"/>
        </w:rPr>
        <w:t xml:space="preserve"> </w:t>
      </w:r>
      <w:r w:rsidRPr="00455487">
        <w:rPr>
          <w:rFonts w:ascii="Verdana" w:hAnsi="Verdana" w:cs="Varela Round"/>
          <w:b/>
          <w:bCs/>
          <w:color w:val="333333"/>
          <w:sz w:val="20"/>
          <w:szCs w:val="20"/>
          <w:shd w:val="clear" w:color="auto" w:fill="FFFFFF"/>
        </w:rPr>
        <w:t xml:space="preserve">Maidstone Innovation Centre, </w:t>
      </w:r>
      <w:proofErr w:type="spellStart"/>
      <w:r w:rsidRPr="00455487">
        <w:rPr>
          <w:rFonts w:ascii="Verdana" w:hAnsi="Verdana" w:cs="Varela Round"/>
          <w:b/>
          <w:bCs/>
          <w:color w:val="333333"/>
          <w:sz w:val="20"/>
          <w:szCs w:val="20"/>
          <w:shd w:val="clear" w:color="auto" w:fill="FFFFFF"/>
        </w:rPr>
        <w:t>Gidds</w:t>
      </w:r>
      <w:proofErr w:type="spellEnd"/>
      <w:r w:rsidRPr="00455487">
        <w:rPr>
          <w:rFonts w:ascii="Verdana" w:hAnsi="Verdana" w:cs="Varela Round"/>
          <w:b/>
          <w:bCs/>
          <w:color w:val="333333"/>
          <w:sz w:val="20"/>
          <w:szCs w:val="20"/>
          <w:shd w:val="clear" w:color="auto" w:fill="FFFFFF"/>
        </w:rPr>
        <w:t xml:space="preserve"> Pond Way, Weavering, ME14 5FY</w:t>
      </w:r>
    </w:p>
    <w:p w14:paraId="68882116" w14:textId="3AC9C44E" w:rsidR="00F73B6C" w:rsidRPr="00985DE2" w:rsidRDefault="00F73B6C" w:rsidP="00805E3E">
      <w:pPr>
        <w:spacing w:after="0"/>
        <w:jc w:val="both"/>
        <w:rPr>
          <w:rFonts w:ascii="Verdana" w:hAnsi="Verdana" w:cs="Varela Round"/>
          <w:color w:val="333333"/>
          <w:sz w:val="20"/>
          <w:szCs w:val="20"/>
          <w:shd w:val="clear" w:color="auto" w:fill="FFFFFF"/>
        </w:rPr>
      </w:pPr>
      <w:r>
        <w:rPr>
          <w:rFonts w:ascii="Verdana" w:hAnsi="Verdana" w:cs="Varela Round"/>
          <w:color w:val="333333"/>
          <w:sz w:val="20"/>
          <w:szCs w:val="20"/>
          <w:shd w:val="clear" w:color="auto" w:fill="FFFFFF"/>
        </w:rPr>
        <w:t>Change of use of the existing building from use as offices and research and development (Use Class E(g) (</w:t>
      </w:r>
      <w:proofErr w:type="spellStart"/>
      <w:r>
        <w:rPr>
          <w:rFonts w:ascii="Verdana" w:hAnsi="Verdana" w:cs="Varela Round"/>
          <w:color w:val="333333"/>
          <w:sz w:val="20"/>
          <w:szCs w:val="20"/>
          <w:shd w:val="clear" w:color="auto" w:fill="FFFFFF"/>
        </w:rPr>
        <w:t>i</w:t>
      </w:r>
      <w:proofErr w:type="spellEnd"/>
      <w:r>
        <w:rPr>
          <w:rFonts w:ascii="Verdana" w:hAnsi="Verdana" w:cs="Varela Round"/>
          <w:color w:val="333333"/>
          <w:sz w:val="20"/>
          <w:szCs w:val="20"/>
          <w:shd w:val="clear" w:color="auto" w:fill="FFFFFF"/>
        </w:rPr>
        <w:t>) and (ii)) to use as offices, research and development and medical services (Use Class (E (g) (</w:t>
      </w:r>
      <w:proofErr w:type="spellStart"/>
      <w:r>
        <w:rPr>
          <w:rFonts w:ascii="Verdana" w:hAnsi="Verdana" w:cs="Varela Round"/>
          <w:color w:val="333333"/>
          <w:sz w:val="20"/>
          <w:szCs w:val="20"/>
          <w:shd w:val="clear" w:color="auto" w:fill="FFFFFF"/>
        </w:rPr>
        <w:t>i</w:t>
      </w:r>
      <w:proofErr w:type="spellEnd"/>
      <w:r>
        <w:rPr>
          <w:rFonts w:ascii="Verdana" w:hAnsi="Verdana" w:cs="Varela Round"/>
          <w:color w:val="333333"/>
          <w:sz w:val="20"/>
          <w:szCs w:val="20"/>
          <w:shd w:val="clear" w:color="auto" w:fill="FFFFFF"/>
        </w:rPr>
        <w:t>) and (ii) and Use Class E (e).</w:t>
      </w:r>
    </w:p>
    <w:p w14:paraId="20E16432" w14:textId="77777777" w:rsidR="00985DE2" w:rsidRPr="00204ECC" w:rsidRDefault="00985DE2" w:rsidP="00805E3E">
      <w:pPr>
        <w:spacing w:after="0"/>
        <w:jc w:val="both"/>
        <w:rPr>
          <w:rFonts w:ascii="Verdana" w:hAnsi="Verdana" w:cs="Varela Round"/>
          <w:color w:val="333333"/>
          <w:sz w:val="20"/>
          <w:szCs w:val="20"/>
          <w:shd w:val="clear" w:color="auto" w:fill="FFFFFF"/>
        </w:rPr>
      </w:pPr>
    </w:p>
    <w:p w14:paraId="2E64B473" w14:textId="3707F05A" w:rsidR="003C4E70" w:rsidRDefault="009C7DB9" w:rsidP="00D71A6C">
      <w:pPr>
        <w:spacing w:after="0"/>
        <w:jc w:val="both"/>
        <w:rPr>
          <w:rFonts w:ascii="Arial-BoldMT" w:hAnsi="Arial-BoldMT" w:cs="Arial-BoldMT"/>
          <w:b/>
          <w:bCs/>
        </w:rPr>
      </w:pPr>
      <w:r>
        <w:rPr>
          <w:noProof/>
        </w:rPr>
        <mc:AlternateContent>
          <mc:Choice Requires="wps">
            <w:drawing>
              <wp:inline distT="0" distB="0" distL="0" distR="0" wp14:anchorId="72AF1923" wp14:editId="3277BFDB">
                <wp:extent cx="6124575" cy="304800"/>
                <wp:effectExtent l="10160" t="7620" r="8890" b="11430"/>
                <wp:docPr id="10453642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04800"/>
                        </a:xfrm>
                        <a:prstGeom prst="rect">
                          <a:avLst/>
                        </a:prstGeom>
                        <a:solidFill>
                          <a:srgbClr val="D8D8D8"/>
                        </a:solidFill>
                        <a:ln w="9525">
                          <a:solidFill>
                            <a:srgbClr val="000000"/>
                          </a:solidFill>
                          <a:miter lim="800000"/>
                          <a:headEnd/>
                          <a:tailEnd/>
                        </a:ln>
                      </wps:spPr>
                      <wps:txbx>
                        <w:txbxContent>
                          <w:p w14:paraId="518AD23D" w14:textId="52713897" w:rsidR="00F93D68" w:rsidRDefault="00F93D68" w:rsidP="00F93D68">
                            <w:pPr>
                              <w:spacing w:after="0" w:line="240" w:lineRule="auto"/>
                              <w:rPr>
                                <w:rFonts w:ascii="Verdana" w:hAnsi="Verdana"/>
                                <w:sz w:val="20"/>
                                <w:szCs w:val="20"/>
                              </w:rPr>
                            </w:pPr>
                            <w:r>
                              <w:rPr>
                                <w:rFonts w:ascii="Verdana" w:hAnsi="Verdana"/>
                                <w:b/>
                                <w:sz w:val="20"/>
                                <w:szCs w:val="20"/>
                              </w:rPr>
                              <w:t xml:space="preserve">Item 6.  </w:t>
                            </w:r>
                            <w:proofErr w:type="spellStart"/>
                            <w:r>
                              <w:rPr>
                                <w:rFonts w:ascii="Verdana" w:hAnsi="Verdana"/>
                                <w:b/>
                                <w:sz w:val="20"/>
                                <w:szCs w:val="20"/>
                              </w:rPr>
                              <w:t>Ratfications</w:t>
                            </w:r>
                            <w:proofErr w:type="spellEnd"/>
                          </w:p>
                          <w:p w14:paraId="55B053E9" w14:textId="77777777" w:rsidR="00F93D68" w:rsidRDefault="00F93D68" w:rsidP="00F93D68">
                            <w:pPr>
                              <w:widowControl w:val="0"/>
                              <w:rPr>
                                <w:rFonts w:ascii="Verdana" w:hAnsi="Verdana"/>
                                <w:b/>
                                <w:snapToGrid w:val="0"/>
                              </w:rPr>
                            </w:pPr>
                          </w:p>
                          <w:p w14:paraId="6890051B" w14:textId="77777777" w:rsidR="00F93D68" w:rsidRDefault="00F93D68" w:rsidP="00F93D68">
                            <w:pPr>
                              <w:widowControl w:val="0"/>
                              <w:rPr>
                                <w:rFonts w:ascii="Verdana" w:hAnsi="Verdana"/>
                                <w:b/>
                                <w:i/>
                                <w:snapToGrid w:val="0"/>
                              </w:rPr>
                            </w:pPr>
                          </w:p>
                          <w:p w14:paraId="7820D97C" w14:textId="77777777" w:rsidR="00F93D68" w:rsidRDefault="00F93D68" w:rsidP="00F93D68">
                            <w:pPr>
                              <w:widowControl w:val="0"/>
                              <w:jc w:val="both"/>
                              <w:rPr>
                                <w:rFonts w:ascii="Verdana" w:hAnsi="Verdana"/>
                                <w:b/>
                                <w:snapToGrid w:val="0"/>
                              </w:rPr>
                            </w:pPr>
                          </w:p>
                          <w:p w14:paraId="1F4473D8" w14:textId="77777777" w:rsidR="00F93D68" w:rsidRDefault="00F93D68" w:rsidP="00F93D68">
                            <w:pPr>
                              <w:widowControl w:val="0"/>
                              <w:jc w:val="center"/>
                              <w:rPr>
                                <w:rFonts w:ascii="Verdana" w:hAnsi="Verdana"/>
                                <w:b/>
                                <w:snapToGrid w:val="0"/>
                              </w:rPr>
                            </w:pPr>
                          </w:p>
                          <w:p w14:paraId="201CDA72" w14:textId="77777777" w:rsidR="00F93D68" w:rsidRDefault="00F93D68" w:rsidP="00F93D68">
                            <w:pPr>
                              <w:widowControl w:val="0"/>
                              <w:rPr>
                                <w:rFonts w:ascii="Verdana" w:hAnsi="Verdana"/>
                                <w:b/>
                                <w:snapToGrid w:val="0"/>
                              </w:rPr>
                            </w:pPr>
                          </w:p>
                          <w:p w14:paraId="0DF50B01" w14:textId="77777777" w:rsidR="00F93D68" w:rsidRDefault="00F93D68" w:rsidP="00F93D68">
                            <w:pPr>
                              <w:widowControl w:val="0"/>
                              <w:jc w:val="center"/>
                              <w:rPr>
                                <w:rFonts w:ascii="Verdana" w:hAnsi="Verdana"/>
                                <w:b/>
                                <w:snapToGrid w:val="0"/>
                              </w:rPr>
                            </w:pPr>
                          </w:p>
                          <w:p w14:paraId="0CB3D2B3" w14:textId="77777777" w:rsidR="00F93D68" w:rsidRDefault="00F93D68" w:rsidP="00F93D68">
                            <w:pPr>
                              <w:widowControl w:val="0"/>
                              <w:jc w:val="both"/>
                              <w:rPr>
                                <w:rFonts w:ascii="Verdana" w:hAnsi="Verdana"/>
                                <w:i/>
                              </w:rPr>
                            </w:pPr>
                          </w:p>
                          <w:p w14:paraId="69A6CC61" w14:textId="77777777" w:rsidR="00F93D68" w:rsidRDefault="00F93D68" w:rsidP="00F93D68">
                            <w:pPr>
                              <w:rPr>
                                <w:rFonts w:ascii="Calibri" w:hAnsi="Calibri"/>
                              </w:rPr>
                            </w:pPr>
                          </w:p>
                          <w:p w14:paraId="3EFB9DA6" w14:textId="77777777" w:rsidR="00F93D68" w:rsidRDefault="00F93D68" w:rsidP="00F93D68">
                            <w:pPr>
                              <w:rPr>
                                <w:rFonts w:ascii="Calibri" w:hAnsi="Calibri"/>
                              </w:rPr>
                            </w:pPr>
                          </w:p>
                          <w:p w14:paraId="55DBBF2C" w14:textId="77777777" w:rsidR="00F93D68" w:rsidRDefault="00F93D68" w:rsidP="00F93D68">
                            <w:pPr>
                              <w:rPr>
                                <w:rFonts w:ascii="Calibri" w:hAnsi="Calibri"/>
                              </w:rPr>
                            </w:pPr>
                          </w:p>
                          <w:p w14:paraId="6A41DAF7" w14:textId="77777777" w:rsidR="00F93D68" w:rsidRDefault="00F93D68" w:rsidP="00F93D68">
                            <w:pPr>
                              <w:rPr>
                                <w:rFonts w:ascii="Calibri" w:hAnsi="Calibri"/>
                              </w:rPr>
                            </w:pPr>
                            <w:r>
                              <w:rPr>
                                <w:rFonts w:ascii="Calibri" w:hAnsi="Calibri"/>
                              </w:rPr>
                              <w:t>W</w:t>
                            </w:r>
                          </w:p>
                          <w:p w14:paraId="7B7A29B7" w14:textId="77777777" w:rsidR="00F93D68" w:rsidRDefault="00F93D68" w:rsidP="00F93D68">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w14:anchorId="72AF1923" id="Text Box 5" o:spid="_x0000_s1028" type="#_x0000_t202" style="width:482.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" fillcolor="#d8d8d8">
                <v:textbox>
                  <w:txbxContent>
                    <w:p w14:paraId="518AD23D" w14:textId="52713897" w:rsidR="00F93D68" w:rsidRDefault="00F93D68" w:rsidP="00F93D68">
                      <w:pPr>
                        <w:spacing w:after="0" w:line="240" w:lineRule="auto"/>
                        <w:rPr>
                          <w:rFonts w:ascii="Verdana" w:hAnsi="Verdana"/>
                          <w:sz w:val="20"/>
                          <w:szCs w:val="20"/>
                        </w:rPr>
                      </w:pPr>
                      <w:r>
                        <w:rPr>
                          <w:rFonts w:ascii="Verdana" w:hAnsi="Verdana"/>
                          <w:b/>
                          <w:sz w:val="20"/>
                          <w:szCs w:val="20"/>
                        </w:rPr>
                        <w:t xml:space="preserve">Item 6.  </w:t>
                      </w:r>
                      <w:proofErr w:type="spellStart"/>
                      <w:r>
                        <w:rPr>
                          <w:rFonts w:ascii="Verdana" w:hAnsi="Verdana"/>
                          <w:b/>
                          <w:sz w:val="20"/>
                          <w:szCs w:val="20"/>
                        </w:rPr>
                        <w:t>Ratfications</w:t>
                      </w:r>
                      <w:proofErr w:type="spellEnd"/>
                    </w:p>
                    <w:p w14:paraId="55B053E9" w14:textId="77777777" w:rsidR="00F93D68" w:rsidRDefault="00F93D68" w:rsidP="00F93D68">
                      <w:pPr>
                        <w:widowControl w:val="0"/>
                        <w:rPr>
                          <w:rFonts w:ascii="Verdana" w:hAnsi="Verdana"/>
                          <w:b/>
                          <w:snapToGrid w:val="0"/>
                        </w:rPr>
                      </w:pPr>
                    </w:p>
                    <w:p w14:paraId="6890051B" w14:textId="77777777" w:rsidR="00F93D68" w:rsidRDefault="00F93D68" w:rsidP="00F93D68">
                      <w:pPr>
                        <w:widowControl w:val="0"/>
                        <w:rPr>
                          <w:rFonts w:ascii="Verdana" w:hAnsi="Verdana"/>
                          <w:b/>
                          <w:i/>
                          <w:snapToGrid w:val="0"/>
                        </w:rPr>
                      </w:pPr>
                    </w:p>
                    <w:p w14:paraId="7820D97C" w14:textId="77777777" w:rsidR="00F93D68" w:rsidRDefault="00F93D68" w:rsidP="00F93D68">
                      <w:pPr>
                        <w:widowControl w:val="0"/>
                        <w:jc w:val="both"/>
                        <w:rPr>
                          <w:rFonts w:ascii="Verdana" w:hAnsi="Verdana"/>
                          <w:b/>
                          <w:snapToGrid w:val="0"/>
                        </w:rPr>
                      </w:pPr>
                    </w:p>
                    <w:p w14:paraId="1F4473D8" w14:textId="77777777" w:rsidR="00F93D68" w:rsidRDefault="00F93D68" w:rsidP="00F93D68">
                      <w:pPr>
                        <w:widowControl w:val="0"/>
                        <w:jc w:val="center"/>
                        <w:rPr>
                          <w:rFonts w:ascii="Verdana" w:hAnsi="Verdana"/>
                          <w:b/>
                          <w:snapToGrid w:val="0"/>
                        </w:rPr>
                      </w:pPr>
                    </w:p>
                    <w:p w14:paraId="201CDA72" w14:textId="77777777" w:rsidR="00F93D68" w:rsidRDefault="00F93D68" w:rsidP="00F93D68">
                      <w:pPr>
                        <w:widowControl w:val="0"/>
                        <w:rPr>
                          <w:rFonts w:ascii="Verdana" w:hAnsi="Verdana"/>
                          <w:b/>
                          <w:snapToGrid w:val="0"/>
                        </w:rPr>
                      </w:pPr>
                    </w:p>
                    <w:p w14:paraId="0DF50B01" w14:textId="77777777" w:rsidR="00F93D68" w:rsidRDefault="00F93D68" w:rsidP="00F93D68">
                      <w:pPr>
                        <w:widowControl w:val="0"/>
                        <w:jc w:val="center"/>
                        <w:rPr>
                          <w:rFonts w:ascii="Verdana" w:hAnsi="Verdana"/>
                          <w:b/>
                          <w:snapToGrid w:val="0"/>
                        </w:rPr>
                      </w:pPr>
                    </w:p>
                    <w:p w14:paraId="0CB3D2B3" w14:textId="77777777" w:rsidR="00F93D68" w:rsidRDefault="00F93D68" w:rsidP="00F93D68">
                      <w:pPr>
                        <w:widowControl w:val="0"/>
                        <w:jc w:val="both"/>
                        <w:rPr>
                          <w:rFonts w:ascii="Verdana" w:hAnsi="Verdana"/>
                          <w:i/>
                        </w:rPr>
                      </w:pPr>
                    </w:p>
                    <w:p w14:paraId="69A6CC61" w14:textId="77777777" w:rsidR="00F93D68" w:rsidRDefault="00F93D68" w:rsidP="00F93D68">
                      <w:pPr>
                        <w:rPr>
                          <w:rFonts w:ascii="Calibri" w:hAnsi="Calibri"/>
                        </w:rPr>
                      </w:pPr>
                    </w:p>
                    <w:p w14:paraId="3EFB9DA6" w14:textId="77777777" w:rsidR="00F93D68" w:rsidRDefault="00F93D68" w:rsidP="00F93D68">
                      <w:pPr>
                        <w:rPr>
                          <w:rFonts w:ascii="Calibri" w:hAnsi="Calibri"/>
                        </w:rPr>
                      </w:pPr>
                    </w:p>
                    <w:p w14:paraId="55DBBF2C" w14:textId="77777777" w:rsidR="00F93D68" w:rsidRDefault="00F93D68" w:rsidP="00F93D68">
                      <w:pPr>
                        <w:rPr>
                          <w:rFonts w:ascii="Calibri" w:hAnsi="Calibri"/>
                        </w:rPr>
                      </w:pPr>
                    </w:p>
                    <w:p w14:paraId="6A41DAF7" w14:textId="77777777" w:rsidR="00F93D68" w:rsidRDefault="00F93D68" w:rsidP="00F93D68">
                      <w:pPr>
                        <w:rPr>
                          <w:rFonts w:ascii="Calibri" w:hAnsi="Calibri"/>
                        </w:rPr>
                      </w:pPr>
                      <w:r>
                        <w:rPr>
                          <w:rFonts w:ascii="Calibri" w:hAnsi="Calibri"/>
                        </w:rPr>
                        <w:t>W</w:t>
                      </w:r>
                    </w:p>
                    <w:p w14:paraId="7B7A29B7" w14:textId="77777777" w:rsidR="00F93D68" w:rsidRDefault="00F93D68" w:rsidP="00F93D68">
                      <w:pPr>
                        <w:rPr>
                          <w:rFonts w:ascii="Calibri" w:hAnsi="Calibri"/>
                        </w:rPr>
                      </w:pPr>
                    </w:p>
                  </w:txbxContent>
                </v:textbox>
                <w10:anchorlock/>
              </v:shape>
            </w:pict>
          </mc:Fallback>
        </mc:AlternateContent>
      </w:r>
    </w:p>
    <w:p w14:paraId="76998254" w14:textId="77777777" w:rsidR="00A65F79" w:rsidRDefault="00A65F79" w:rsidP="00D71A6C">
      <w:pPr>
        <w:spacing w:after="0"/>
        <w:jc w:val="both"/>
        <w:rPr>
          <w:rFonts w:ascii="Arial-BoldMT" w:hAnsi="Arial-BoldMT" w:cs="Arial-BoldMT"/>
          <w:b/>
          <w:bCs/>
        </w:rPr>
      </w:pPr>
    </w:p>
    <w:p w14:paraId="6C656F33" w14:textId="77777777" w:rsidR="007B3D28" w:rsidRPr="007B3D28" w:rsidRDefault="007B3D28" w:rsidP="007B3D28">
      <w:pPr>
        <w:spacing w:after="0"/>
        <w:rPr>
          <w:rFonts w:ascii="Verdana" w:hAnsi="Verdana"/>
          <w:b/>
          <w:bCs/>
          <w:sz w:val="20"/>
          <w:szCs w:val="20"/>
        </w:rPr>
      </w:pPr>
      <w:r w:rsidRPr="007B3D28">
        <w:rPr>
          <w:rFonts w:ascii="Verdana" w:hAnsi="Verdana"/>
          <w:b/>
          <w:bCs/>
          <w:sz w:val="20"/>
          <w:szCs w:val="20"/>
        </w:rPr>
        <w:t xml:space="preserve">23/504963/FULL  5 </w:t>
      </w:r>
      <w:proofErr w:type="spellStart"/>
      <w:r w:rsidRPr="007B3D28">
        <w:rPr>
          <w:rFonts w:ascii="Verdana" w:hAnsi="Verdana"/>
          <w:b/>
          <w:bCs/>
          <w:sz w:val="20"/>
          <w:szCs w:val="20"/>
        </w:rPr>
        <w:t>Wents</w:t>
      </w:r>
      <w:proofErr w:type="spellEnd"/>
      <w:r w:rsidRPr="007B3D28">
        <w:rPr>
          <w:rFonts w:ascii="Verdana" w:hAnsi="Verdana"/>
          <w:b/>
          <w:bCs/>
          <w:sz w:val="20"/>
          <w:szCs w:val="20"/>
        </w:rPr>
        <w:t xml:space="preserve"> Wood, Weavering, ME14 5BL</w:t>
      </w:r>
    </w:p>
    <w:p w14:paraId="0A67E587" w14:textId="77777777" w:rsidR="007B3D28" w:rsidRPr="007B3D28" w:rsidRDefault="007B3D28" w:rsidP="007B3D28">
      <w:pPr>
        <w:spacing w:after="0"/>
        <w:rPr>
          <w:rFonts w:ascii="Verdana" w:hAnsi="Verdana"/>
          <w:sz w:val="20"/>
          <w:szCs w:val="20"/>
        </w:rPr>
      </w:pPr>
      <w:r w:rsidRPr="007B3D28">
        <w:rPr>
          <w:rFonts w:ascii="Verdana" w:hAnsi="Verdana"/>
          <w:sz w:val="20"/>
          <w:szCs w:val="20"/>
        </w:rPr>
        <w:t>Erection of a two storey side extension and single storey rear extension including 4no rooflights and changes to fenestration.</w:t>
      </w:r>
    </w:p>
    <w:p w14:paraId="4EDD1208" w14:textId="6BEB8876" w:rsidR="007B3D28" w:rsidRDefault="00EB039B" w:rsidP="007B3D28">
      <w:pPr>
        <w:spacing w:after="0"/>
        <w:rPr>
          <w:rFonts w:ascii="Verdana" w:hAnsi="Verdana"/>
          <w:sz w:val="20"/>
          <w:szCs w:val="20"/>
        </w:rPr>
      </w:pPr>
      <w:bookmarkStart w:id="1" w:name="_Hlk152334586"/>
      <w:r w:rsidRPr="00EB039B">
        <w:rPr>
          <w:rFonts w:ascii="Verdana" w:hAnsi="Verdana"/>
          <w:b/>
          <w:bCs/>
          <w:sz w:val="20"/>
          <w:szCs w:val="20"/>
        </w:rPr>
        <w:t>Boxley Parish Council</w:t>
      </w:r>
      <w:r>
        <w:rPr>
          <w:rFonts w:ascii="Verdana" w:hAnsi="Verdana"/>
          <w:sz w:val="20"/>
          <w:szCs w:val="20"/>
        </w:rPr>
        <w:t xml:space="preserve"> </w:t>
      </w:r>
      <w:bookmarkEnd w:id="1"/>
      <w:r>
        <w:rPr>
          <w:rFonts w:ascii="Verdana" w:hAnsi="Verdana"/>
          <w:sz w:val="20"/>
          <w:szCs w:val="20"/>
        </w:rPr>
        <w:t>have no material planning reasons to object to this application.</w:t>
      </w:r>
    </w:p>
    <w:p w14:paraId="183799E0" w14:textId="77777777" w:rsidR="00EB039B" w:rsidRPr="00EB039B" w:rsidRDefault="00EB039B" w:rsidP="007B3D28">
      <w:pPr>
        <w:spacing w:after="0"/>
        <w:rPr>
          <w:rFonts w:ascii="Verdana" w:hAnsi="Verdana"/>
          <w:sz w:val="20"/>
          <w:szCs w:val="20"/>
        </w:rPr>
      </w:pPr>
    </w:p>
    <w:p w14:paraId="12099A45" w14:textId="77777777" w:rsidR="007B3D28" w:rsidRPr="00EB039B" w:rsidRDefault="007B3D28" w:rsidP="007B3D28">
      <w:pPr>
        <w:spacing w:after="0"/>
        <w:rPr>
          <w:rFonts w:ascii="Verdana" w:hAnsi="Verdana"/>
          <w:b/>
          <w:bCs/>
          <w:sz w:val="20"/>
          <w:szCs w:val="20"/>
          <w:lang w:val="pt-BR"/>
        </w:rPr>
      </w:pPr>
      <w:r w:rsidRPr="00EB039B">
        <w:rPr>
          <w:rFonts w:ascii="Verdana" w:hAnsi="Verdana"/>
          <w:b/>
          <w:bCs/>
          <w:sz w:val="20"/>
          <w:szCs w:val="20"/>
          <w:lang w:val="pt-BR"/>
        </w:rPr>
        <w:lastRenderedPageBreak/>
        <w:t xml:space="preserve">23/505108/TPOA  Alexandra Hospital, </w:t>
      </w:r>
      <w:proofErr w:type="spellStart"/>
      <w:r w:rsidRPr="00EB039B">
        <w:rPr>
          <w:rFonts w:ascii="Verdana" w:hAnsi="Verdana"/>
          <w:b/>
          <w:bCs/>
          <w:sz w:val="20"/>
          <w:szCs w:val="20"/>
          <w:lang w:val="pt-BR"/>
        </w:rPr>
        <w:t>Impton</w:t>
      </w:r>
      <w:proofErr w:type="spellEnd"/>
      <w:r w:rsidRPr="00EB039B">
        <w:rPr>
          <w:rFonts w:ascii="Verdana" w:hAnsi="Verdana"/>
          <w:b/>
          <w:bCs/>
          <w:sz w:val="20"/>
          <w:szCs w:val="20"/>
          <w:lang w:val="pt-BR"/>
        </w:rPr>
        <w:t xml:space="preserve"> </w:t>
      </w:r>
      <w:proofErr w:type="spellStart"/>
      <w:r w:rsidRPr="00EB039B">
        <w:rPr>
          <w:rFonts w:ascii="Verdana" w:hAnsi="Verdana"/>
          <w:b/>
          <w:bCs/>
          <w:sz w:val="20"/>
          <w:szCs w:val="20"/>
          <w:lang w:val="pt-BR"/>
        </w:rPr>
        <w:t>lane</w:t>
      </w:r>
      <w:proofErr w:type="spellEnd"/>
      <w:r w:rsidRPr="00EB039B">
        <w:rPr>
          <w:rFonts w:ascii="Verdana" w:hAnsi="Verdana"/>
          <w:b/>
          <w:bCs/>
          <w:sz w:val="20"/>
          <w:szCs w:val="20"/>
          <w:lang w:val="pt-BR"/>
        </w:rPr>
        <w:t xml:space="preserve">, </w:t>
      </w:r>
      <w:proofErr w:type="spellStart"/>
      <w:r w:rsidRPr="00EB039B">
        <w:rPr>
          <w:rFonts w:ascii="Verdana" w:hAnsi="Verdana"/>
          <w:b/>
          <w:bCs/>
          <w:sz w:val="20"/>
          <w:szCs w:val="20"/>
          <w:lang w:val="pt-BR"/>
        </w:rPr>
        <w:t>Waldersalde</w:t>
      </w:r>
      <w:proofErr w:type="spellEnd"/>
      <w:r w:rsidRPr="00EB039B">
        <w:rPr>
          <w:rFonts w:ascii="Verdana" w:hAnsi="Verdana"/>
          <w:b/>
          <w:bCs/>
          <w:sz w:val="20"/>
          <w:szCs w:val="20"/>
          <w:lang w:val="pt-BR"/>
        </w:rPr>
        <w:t>, ME5 9PG</w:t>
      </w:r>
    </w:p>
    <w:p w14:paraId="157008FC" w14:textId="77777777" w:rsidR="007B3D28" w:rsidRPr="007B3D28" w:rsidRDefault="007B3D28" w:rsidP="007B3D28">
      <w:pPr>
        <w:spacing w:after="0"/>
        <w:rPr>
          <w:rFonts w:ascii="Verdana" w:hAnsi="Verdana"/>
          <w:sz w:val="20"/>
          <w:szCs w:val="20"/>
        </w:rPr>
      </w:pPr>
      <w:r w:rsidRPr="007B3D28">
        <w:rPr>
          <w:rFonts w:ascii="Verdana" w:hAnsi="Verdana"/>
          <w:sz w:val="20"/>
          <w:szCs w:val="20"/>
        </w:rPr>
        <w:t>TPO application to crown raise on Turkey Oak (T701) t o4m.  Fell two purple narrow leaved Ash (T703 and T704),  fell one Walnut (T705) and fell one Silver Maple (T706)</w:t>
      </w:r>
    </w:p>
    <w:p w14:paraId="06155CB4" w14:textId="2F2E2C14" w:rsidR="007B3D28" w:rsidRDefault="00EB039B" w:rsidP="007B3D28">
      <w:pPr>
        <w:spacing w:after="0"/>
        <w:rPr>
          <w:rFonts w:ascii="Verdana" w:hAnsi="Verdana"/>
          <w:b/>
          <w:bCs/>
          <w:sz w:val="20"/>
          <w:szCs w:val="20"/>
        </w:rPr>
      </w:pPr>
      <w:r w:rsidRPr="00EB039B">
        <w:rPr>
          <w:rFonts w:ascii="Verdana" w:hAnsi="Verdana"/>
          <w:b/>
          <w:bCs/>
          <w:sz w:val="20"/>
          <w:szCs w:val="20"/>
        </w:rPr>
        <w:t>Boxley Parish Council</w:t>
      </w:r>
      <w:r>
        <w:rPr>
          <w:rFonts w:ascii="Verdana" w:hAnsi="Verdana"/>
          <w:b/>
          <w:bCs/>
          <w:sz w:val="20"/>
          <w:szCs w:val="20"/>
        </w:rPr>
        <w:t xml:space="preserve"> </w:t>
      </w:r>
      <w:r w:rsidRPr="00EB039B">
        <w:rPr>
          <w:rFonts w:ascii="Verdana" w:hAnsi="Verdana"/>
          <w:sz w:val="20"/>
          <w:szCs w:val="20"/>
        </w:rPr>
        <w:t>defer to the views of the Tree Officer.</w:t>
      </w:r>
    </w:p>
    <w:p w14:paraId="3D585A6A" w14:textId="77777777" w:rsidR="00EB039B" w:rsidRPr="007B3D28" w:rsidRDefault="00EB039B" w:rsidP="007B3D28">
      <w:pPr>
        <w:spacing w:after="0"/>
        <w:rPr>
          <w:rFonts w:ascii="Verdana" w:hAnsi="Verdana"/>
          <w:sz w:val="20"/>
          <w:szCs w:val="20"/>
        </w:rPr>
      </w:pPr>
    </w:p>
    <w:p w14:paraId="7C921EDB" w14:textId="77777777" w:rsidR="007B3D28" w:rsidRPr="007B3D28" w:rsidRDefault="007B3D28" w:rsidP="007B3D28">
      <w:pPr>
        <w:spacing w:after="0"/>
        <w:rPr>
          <w:rFonts w:ascii="Verdana" w:hAnsi="Verdana"/>
          <w:b/>
          <w:bCs/>
          <w:sz w:val="20"/>
          <w:szCs w:val="20"/>
        </w:rPr>
      </w:pPr>
      <w:bookmarkStart w:id="2" w:name="_Hlk152335850"/>
      <w:r w:rsidRPr="007B3D28">
        <w:rPr>
          <w:rFonts w:ascii="Verdana" w:hAnsi="Verdana"/>
          <w:b/>
          <w:bCs/>
          <w:sz w:val="20"/>
          <w:szCs w:val="20"/>
        </w:rPr>
        <w:t>23/504849/FULL  New Meadow House, Weavering Street, Weavering, ME14 5JH</w:t>
      </w:r>
    </w:p>
    <w:p w14:paraId="0CB6C3FA" w14:textId="77777777" w:rsidR="007B3D28" w:rsidRDefault="007B3D28" w:rsidP="007B3D28">
      <w:pPr>
        <w:spacing w:after="0"/>
        <w:rPr>
          <w:rFonts w:ascii="Verdana" w:hAnsi="Verdana"/>
          <w:sz w:val="20"/>
          <w:szCs w:val="20"/>
        </w:rPr>
      </w:pPr>
      <w:r w:rsidRPr="007B3D28">
        <w:rPr>
          <w:rFonts w:ascii="Verdana" w:hAnsi="Verdana"/>
          <w:sz w:val="20"/>
          <w:szCs w:val="20"/>
        </w:rPr>
        <w:t>Erection of a part single storey rear extension with pitched tile roof including rooflight and a part two storey rear extension with an extended hipped pitched roof and changes to the fenestration.</w:t>
      </w:r>
    </w:p>
    <w:p w14:paraId="0E791A69" w14:textId="7D82E563" w:rsidR="00EB039B" w:rsidRDefault="00EB039B" w:rsidP="007B3D28">
      <w:pPr>
        <w:spacing w:after="0"/>
        <w:rPr>
          <w:rFonts w:ascii="Verdana" w:hAnsi="Verdana"/>
          <w:sz w:val="20"/>
          <w:szCs w:val="20"/>
        </w:rPr>
      </w:pPr>
      <w:r w:rsidRPr="00EB039B">
        <w:rPr>
          <w:rFonts w:ascii="Verdana" w:hAnsi="Verdana"/>
          <w:b/>
          <w:bCs/>
          <w:sz w:val="20"/>
          <w:szCs w:val="20"/>
        </w:rPr>
        <w:t>Boxley Parish Council</w:t>
      </w:r>
      <w:r>
        <w:rPr>
          <w:rFonts w:ascii="Verdana" w:hAnsi="Verdana"/>
          <w:sz w:val="20"/>
          <w:szCs w:val="20"/>
        </w:rPr>
        <w:t xml:space="preserve"> object to this application </w:t>
      </w:r>
      <w:r w:rsidR="001F738F">
        <w:rPr>
          <w:rFonts w:ascii="Verdana" w:hAnsi="Verdana"/>
          <w:sz w:val="20"/>
          <w:szCs w:val="20"/>
        </w:rPr>
        <w:t xml:space="preserve">at it contravenes the following policies  of </w:t>
      </w:r>
      <w:r>
        <w:rPr>
          <w:rFonts w:ascii="Verdana" w:hAnsi="Verdana"/>
          <w:sz w:val="20"/>
          <w:szCs w:val="20"/>
        </w:rPr>
        <w:t>the Maidstone Borough Local Plan.</w:t>
      </w:r>
    </w:p>
    <w:p w14:paraId="1EA87B82" w14:textId="60E36389" w:rsidR="001F738F" w:rsidRDefault="001F738F" w:rsidP="007B3D28">
      <w:pPr>
        <w:spacing w:after="0"/>
        <w:rPr>
          <w:rFonts w:ascii="Verdana" w:hAnsi="Verdana"/>
          <w:sz w:val="20"/>
          <w:szCs w:val="20"/>
        </w:rPr>
      </w:pPr>
      <w:r>
        <w:rPr>
          <w:rFonts w:ascii="Verdana" w:hAnsi="Verdana"/>
          <w:sz w:val="20"/>
          <w:szCs w:val="20"/>
        </w:rPr>
        <w:t xml:space="preserve">DM1  It does not respect the </w:t>
      </w:r>
      <w:proofErr w:type="spellStart"/>
      <w:r>
        <w:rPr>
          <w:rFonts w:ascii="Verdana" w:hAnsi="Verdana"/>
          <w:sz w:val="20"/>
          <w:szCs w:val="20"/>
        </w:rPr>
        <w:t>amneities</w:t>
      </w:r>
      <w:proofErr w:type="spellEnd"/>
      <w:r>
        <w:rPr>
          <w:rFonts w:ascii="Verdana" w:hAnsi="Verdana"/>
          <w:sz w:val="20"/>
          <w:szCs w:val="20"/>
        </w:rPr>
        <w:t xml:space="preserve"> of the </w:t>
      </w:r>
      <w:proofErr w:type="spellStart"/>
      <w:r>
        <w:rPr>
          <w:rFonts w:ascii="Verdana" w:hAnsi="Verdana"/>
          <w:sz w:val="20"/>
          <w:szCs w:val="20"/>
        </w:rPr>
        <w:t>neighboring</w:t>
      </w:r>
      <w:proofErr w:type="spellEnd"/>
      <w:r>
        <w:rPr>
          <w:rFonts w:ascii="Verdana" w:hAnsi="Verdana"/>
          <w:sz w:val="20"/>
          <w:szCs w:val="20"/>
        </w:rPr>
        <w:t xml:space="preserve"> properties.</w:t>
      </w:r>
    </w:p>
    <w:p w14:paraId="3A6F88AA" w14:textId="4E7FCCCC" w:rsidR="001F738F" w:rsidRDefault="001F738F" w:rsidP="007B3D28">
      <w:pPr>
        <w:spacing w:after="0"/>
        <w:rPr>
          <w:rFonts w:ascii="Verdana" w:hAnsi="Verdana"/>
          <w:sz w:val="20"/>
          <w:szCs w:val="20"/>
        </w:rPr>
      </w:pPr>
      <w:r>
        <w:rPr>
          <w:rFonts w:ascii="Verdana" w:hAnsi="Verdana"/>
          <w:sz w:val="20"/>
          <w:szCs w:val="20"/>
        </w:rPr>
        <w:t>DM9  It does not safeguard the privacy, daylight and maintenance of a pleasant outlook for adjoining properties.</w:t>
      </w:r>
    </w:p>
    <w:p w14:paraId="3DDC88D2" w14:textId="019FBFD9" w:rsidR="001F738F" w:rsidRDefault="001F738F" w:rsidP="007B3D28">
      <w:pPr>
        <w:spacing w:after="0"/>
        <w:rPr>
          <w:rFonts w:ascii="Verdana" w:hAnsi="Verdana"/>
          <w:sz w:val="20"/>
          <w:szCs w:val="20"/>
        </w:rPr>
      </w:pPr>
      <w:r>
        <w:rPr>
          <w:rFonts w:ascii="Verdana" w:hAnsi="Verdana"/>
          <w:sz w:val="20"/>
          <w:szCs w:val="20"/>
        </w:rPr>
        <w:t>DM11 the development as proposed will result in a significant loss of privacy, light and outlook for the adjacent properties.</w:t>
      </w:r>
      <w:bookmarkEnd w:id="2"/>
    </w:p>
    <w:p w14:paraId="33D27924" w14:textId="77777777" w:rsidR="001F738F" w:rsidRDefault="001F738F" w:rsidP="007B3D28">
      <w:pPr>
        <w:spacing w:after="0"/>
        <w:rPr>
          <w:rFonts w:ascii="Verdana" w:hAnsi="Verdana"/>
          <w:sz w:val="20"/>
          <w:szCs w:val="20"/>
        </w:rPr>
      </w:pPr>
    </w:p>
    <w:p w14:paraId="574DF7E6" w14:textId="77777777" w:rsidR="007B3D28" w:rsidRPr="007B3D28" w:rsidRDefault="007B3D28" w:rsidP="007B3D28">
      <w:pPr>
        <w:spacing w:after="0"/>
        <w:rPr>
          <w:rFonts w:ascii="Verdana" w:hAnsi="Verdana"/>
          <w:b/>
          <w:bCs/>
          <w:sz w:val="20"/>
          <w:szCs w:val="20"/>
        </w:rPr>
      </w:pPr>
      <w:r w:rsidRPr="007B3D28">
        <w:rPr>
          <w:rFonts w:ascii="Verdana" w:hAnsi="Verdana"/>
          <w:b/>
          <w:bCs/>
          <w:sz w:val="20"/>
          <w:szCs w:val="20"/>
        </w:rPr>
        <w:t xml:space="preserve">23/505187/FULL  </w:t>
      </w:r>
      <w:proofErr w:type="spellStart"/>
      <w:r w:rsidRPr="007B3D28">
        <w:rPr>
          <w:rFonts w:ascii="Verdana" w:hAnsi="Verdana"/>
          <w:b/>
          <w:bCs/>
          <w:sz w:val="20"/>
          <w:szCs w:val="20"/>
        </w:rPr>
        <w:t>Boarley</w:t>
      </w:r>
      <w:proofErr w:type="spellEnd"/>
      <w:r w:rsidRPr="007B3D28">
        <w:rPr>
          <w:rFonts w:ascii="Verdana" w:hAnsi="Verdana"/>
          <w:b/>
          <w:bCs/>
          <w:sz w:val="20"/>
          <w:szCs w:val="20"/>
        </w:rPr>
        <w:t xml:space="preserve"> Farm, </w:t>
      </w:r>
      <w:proofErr w:type="spellStart"/>
      <w:r w:rsidRPr="007B3D28">
        <w:rPr>
          <w:rFonts w:ascii="Verdana" w:hAnsi="Verdana"/>
          <w:b/>
          <w:bCs/>
          <w:sz w:val="20"/>
          <w:szCs w:val="20"/>
        </w:rPr>
        <w:t>Boarley</w:t>
      </w:r>
      <w:proofErr w:type="spellEnd"/>
      <w:r w:rsidRPr="007B3D28">
        <w:rPr>
          <w:rFonts w:ascii="Verdana" w:hAnsi="Verdana"/>
          <w:b/>
          <w:bCs/>
          <w:sz w:val="20"/>
          <w:szCs w:val="20"/>
        </w:rPr>
        <w:t xml:space="preserve"> Lane, Sandling, ME14 3BS</w:t>
      </w:r>
    </w:p>
    <w:p w14:paraId="652C0F3D" w14:textId="77777777" w:rsidR="007B3D28" w:rsidRDefault="007B3D28" w:rsidP="007B3D28">
      <w:pPr>
        <w:spacing w:after="0"/>
        <w:rPr>
          <w:rFonts w:ascii="Verdana" w:hAnsi="Verdana"/>
          <w:sz w:val="20"/>
          <w:szCs w:val="20"/>
        </w:rPr>
      </w:pPr>
      <w:r w:rsidRPr="007B3D28">
        <w:rPr>
          <w:rFonts w:ascii="Verdana" w:hAnsi="Verdana"/>
          <w:sz w:val="20"/>
          <w:szCs w:val="20"/>
        </w:rPr>
        <w:t>Change of use of residential outbuilding to ancillary use, replacement of roof and associated alterations and repairs, internally and externally</w:t>
      </w:r>
    </w:p>
    <w:p w14:paraId="6FACECAC" w14:textId="3729452D" w:rsidR="00EB039B" w:rsidRPr="00EB039B" w:rsidRDefault="00EB039B" w:rsidP="007B3D28">
      <w:pPr>
        <w:spacing w:after="0"/>
        <w:rPr>
          <w:rFonts w:ascii="Verdana" w:hAnsi="Verdana"/>
          <w:sz w:val="20"/>
          <w:szCs w:val="20"/>
        </w:rPr>
      </w:pPr>
      <w:r w:rsidRPr="00EB039B">
        <w:rPr>
          <w:rFonts w:ascii="Verdana" w:hAnsi="Verdana"/>
          <w:sz w:val="20"/>
          <w:szCs w:val="20"/>
        </w:rPr>
        <w:t>This would appear to be part of a Listed Building complex for which consent is requested</w:t>
      </w:r>
      <w:r>
        <w:rPr>
          <w:rFonts w:ascii="Verdana" w:hAnsi="Verdana"/>
          <w:sz w:val="20"/>
          <w:szCs w:val="20"/>
        </w:rPr>
        <w:t>. For this reason</w:t>
      </w:r>
      <w:r w:rsidRPr="00EB039B">
        <w:rPr>
          <w:rFonts w:ascii="Verdana" w:hAnsi="Verdana"/>
          <w:sz w:val="20"/>
          <w:szCs w:val="20"/>
        </w:rPr>
        <w:t xml:space="preserve"> Boxley Parish Council defer to the views of the Conservation Officer.</w:t>
      </w:r>
    </w:p>
    <w:p w14:paraId="66518B72" w14:textId="77777777" w:rsidR="007B3D28" w:rsidRPr="00EB039B" w:rsidRDefault="007B3D28" w:rsidP="007B3D28">
      <w:pPr>
        <w:spacing w:after="0"/>
        <w:rPr>
          <w:rFonts w:ascii="Verdana" w:hAnsi="Verdana"/>
          <w:sz w:val="20"/>
          <w:szCs w:val="20"/>
        </w:rPr>
      </w:pPr>
    </w:p>
    <w:p w14:paraId="615F9105" w14:textId="77777777" w:rsidR="007B3D28" w:rsidRPr="007B3D28" w:rsidRDefault="007B3D28" w:rsidP="007B3D28">
      <w:pPr>
        <w:spacing w:after="0"/>
        <w:rPr>
          <w:rFonts w:ascii="Verdana" w:hAnsi="Verdana"/>
          <w:b/>
          <w:bCs/>
          <w:sz w:val="20"/>
          <w:szCs w:val="20"/>
        </w:rPr>
      </w:pPr>
      <w:r w:rsidRPr="007B3D28">
        <w:rPr>
          <w:rFonts w:ascii="Verdana" w:hAnsi="Verdana"/>
          <w:b/>
          <w:bCs/>
          <w:sz w:val="20"/>
          <w:szCs w:val="20"/>
        </w:rPr>
        <w:t>23/505253/TPOA  26 Goldstone Walk, Boxley, ME5 9QB</w:t>
      </w:r>
    </w:p>
    <w:p w14:paraId="2A4B4948" w14:textId="77777777" w:rsidR="007B3D28" w:rsidRPr="007B3D28" w:rsidRDefault="007B3D28" w:rsidP="007B3D28">
      <w:pPr>
        <w:spacing w:after="0"/>
        <w:rPr>
          <w:rFonts w:ascii="Verdana" w:hAnsi="Verdana"/>
          <w:sz w:val="20"/>
          <w:szCs w:val="20"/>
        </w:rPr>
      </w:pPr>
      <w:r w:rsidRPr="007B3D28">
        <w:rPr>
          <w:rFonts w:ascii="Verdana" w:hAnsi="Verdana"/>
          <w:sz w:val="20"/>
          <w:szCs w:val="20"/>
        </w:rPr>
        <w:t>Proposal: Tree preservation: T1 – prune back to old points 1no. mature Goat Willow, by 2m to leave 6m stem with 2m laterals as per previous pruning.  T2 – fell 1 no. dead Goat Willow.  T3 – prune back to previous pruning points 2m reduction on 1 no. Goat Willow.  To leave 6m stem with 2m laterals as per previous pruning.  T4 0 prune back from overhanging garden by 1.5m one Sweet Chestnut.  Leaving stem height at 5m with laterals 1m.  T5 – prune back from overhanging garden by 1.5m one Elder.  Leaving stem height at 4m with laterals 1m</w:t>
      </w:r>
    </w:p>
    <w:p w14:paraId="37D76F0A" w14:textId="77777777" w:rsidR="00EB039B" w:rsidRDefault="00EB039B" w:rsidP="00EB039B">
      <w:pPr>
        <w:spacing w:after="0"/>
        <w:rPr>
          <w:rFonts w:ascii="Verdana" w:hAnsi="Verdana"/>
          <w:b/>
          <w:bCs/>
          <w:sz w:val="20"/>
          <w:szCs w:val="20"/>
        </w:rPr>
      </w:pPr>
      <w:r w:rsidRPr="00EB039B">
        <w:rPr>
          <w:rFonts w:ascii="Verdana" w:hAnsi="Verdana"/>
          <w:b/>
          <w:bCs/>
          <w:sz w:val="20"/>
          <w:szCs w:val="20"/>
        </w:rPr>
        <w:t>Boxley Parish Council</w:t>
      </w:r>
      <w:r>
        <w:rPr>
          <w:rFonts w:ascii="Verdana" w:hAnsi="Verdana"/>
          <w:b/>
          <w:bCs/>
          <w:sz w:val="20"/>
          <w:szCs w:val="20"/>
        </w:rPr>
        <w:t xml:space="preserve"> </w:t>
      </w:r>
      <w:r w:rsidRPr="00EB039B">
        <w:rPr>
          <w:rFonts w:ascii="Verdana" w:hAnsi="Verdana"/>
          <w:sz w:val="20"/>
          <w:szCs w:val="20"/>
        </w:rPr>
        <w:t>defer to the views of the Tree Officer.</w:t>
      </w:r>
    </w:p>
    <w:p w14:paraId="3D651B97" w14:textId="77777777" w:rsidR="00BC5C7B" w:rsidRPr="001942DC" w:rsidRDefault="00BC5C7B" w:rsidP="00BC5C7B">
      <w:pPr>
        <w:spacing w:after="0"/>
        <w:rPr>
          <w:rFonts w:ascii="Verdana" w:hAnsi="Verdana"/>
          <w:sz w:val="20"/>
          <w:szCs w:val="20"/>
        </w:rPr>
      </w:pPr>
    </w:p>
    <w:p w14:paraId="0256AF72" w14:textId="1EA0EA68" w:rsidR="00C20B93" w:rsidRDefault="009C7DB9" w:rsidP="00805E3E">
      <w:pPr>
        <w:spacing w:after="0"/>
        <w:jc w:val="both"/>
        <w:rPr>
          <w:rFonts w:ascii="Verdana" w:hAnsi="Verdana"/>
          <w:sz w:val="20"/>
          <w:szCs w:val="20"/>
        </w:rPr>
      </w:pPr>
      <w:r>
        <w:rPr>
          <w:noProof/>
        </w:rPr>
        <mc:AlternateContent>
          <mc:Choice Requires="wps">
            <w:drawing>
              <wp:inline distT="0" distB="0" distL="0" distR="0" wp14:anchorId="25F9325A" wp14:editId="111646A5">
                <wp:extent cx="6143625" cy="285750"/>
                <wp:effectExtent l="10160" t="5715" r="8890" b="13335"/>
                <wp:docPr id="7648643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85750"/>
                        </a:xfrm>
                        <a:prstGeom prst="rect">
                          <a:avLst/>
                        </a:prstGeom>
                        <a:solidFill>
                          <a:srgbClr val="D8D8D8"/>
                        </a:solidFill>
                        <a:ln w="9525">
                          <a:solidFill>
                            <a:srgbClr val="000000"/>
                          </a:solidFill>
                          <a:miter lim="800000"/>
                          <a:headEnd/>
                          <a:tailEnd/>
                        </a:ln>
                      </wps:spPr>
                      <wps:txbx>
                        <w:txbxContent>
                          <w:p w14:paraId="7CA620FB" w14:textId="495F521B" w:rsidR="00C47F6E" w:rsidRDefault="00C47F6E" w:rsidP="00C47F6E">
                            <w:pPr>
                              <w:spacing w:after="0" w:line="240" w:lineRule="auto"/>
                              <w:rPr>
                                <w:rFonts w:ascii="Verdana" w:hAnsi="Verdana"/>
                                <w:bCs/>
                                <w:sz w:val="20"/>
                                <w:szCs w:val="20"/>
                              </w:rPr>
                            </w:pPr>
                            <w:r>
                              <w:rPr>
                                <w:rFonts w:ascii="Verdana" w:hAnsi="Verdana"/>
                                <w:b/>
                                <w:sz w:val="20"/>
                                <w:szCs w:val="20"/>
                              </w:rPr>
                              <w:t xml:space="preserve">Item </w:t>
                            </w:r>
                            <w:r w:rsidR="009271D9">
                              <w:rPr>
                                <w:rFonts w:ascii="Verdana" w:hAnsi="Verdana"/>
                                <w:b/>
                                <w:sz w:val="20"/>
                                <w:szCs w:val="20"/>
                              </w:rPr>
                              <w:t>7</w:t>
                            </w:r>
                            <w:r>
                              <w:rPr>
                                <w:rFonts w:ascii="Verdana" w:hAnsi="Verdana"/>
                                <w:b/>
                                <w:sz w:val="20"/>
                                <w:szCs w:val="20"/>
                              </w:rPr>
                              <w:t xml:space="preserve">.  </w:t>
                            </w:r>
                            <w:r w:rsidR="004B3053" w:rsidRPr="00A40205">
                              <w:rPr>
                                <w:rFonts w:ascii="Verdana" w:hAnsi="Verdana"/>
                                <w:b/>
                                <w:sz w:val="20"/>
                                <w:szCs w:val="20"/>
                              </w:rPr>
                              <w:t>Planning Decisions, Appeals and Appeals Decisions</w:t>
                            </w:r>
                          </w:p>
                          <w:p w14:paraId="0C4C43C2" w14:textId="77777777" w:rsidR="00C47F6E" w:rsidRDefault="00C47F6E" w:rsidP="00C47F6E">
                            <w:pPr>
                              <w:widowControl w:val="0"/>
                              <w:rPr>
                                <w:rFonts w:ascii="Verdana" w:hAnsi="Verdana"/>
                                <w:b/>
                                <w:snapToGrid w:val="0"/>
                              </w:rPr>
                            </w:pPr>
                          </w:p>
                          <w:p w14:paraId="64D025A4" w14:textId="77777777" w:rsidR="00C47F6E" w:rsidRDefault="00C47F6E" w:rsidP="00C47F6E">
                            <w:pPr>
                              <w:widowControl w:val="0"/>
                              <w:rPr>
                                <w:rFonts w:ascii="Verdana" w:hAnsi="Verdana"/>
                                <w:b/>
                                <w:i/>
                                <w:snapToGrid w:val="0"/>
                              </w:rPr>
                            </w:pPr>
                          </w:p>
                          <w:p w14:paraId="2040FF50" w14:textId="77777777" w:rsidR="00C47F6E" w:rsidRDefault="00C47F6E" w:rsidP="00C47F6E">
                            <w:pPr>
                              <w:widowControl w:val="0"/>
                              <w:jc w:val="both"/>
                              <w:rPr>
                                <w:rFonts w:ascii="Verdana" w:hAnsi="Verdana"/>
                                <w:b/>
                                <w:snapToGrid w:val="0"/>
                              </w:rPr>
                            </w:pPr>
                          </w:p>
                          <w:p w14:paraId="788F67C4" w14:textId="77777777" w:rsidR="00C47F6E" w:rsidRDefault="00C47F6E" w:rsidP="00C47F6E">
                            <w:pPr>
                              <w:widowControl w:val="0"/>
                              <w:jc w:val="center"/>
                              <w:rPr>
                                <w:rFonts w:ascii="Verdana" w:hAnsi="Verdana"/>
                                <w:b/>
                                <w:snapToGrid w:val="0"/>
                              </w:rPr>
                            </w:pPr>
                          </w:p>
                          <w:p w14:paraId="308CC3E3" w14:textId="77777777" w:rsidR="00C47F6E" w:rsidRDefault="00C47F6E" w:rsidP="00C47F6E">
                            <w:pPr>
                              <w:widowControl w:val="0"/>
                              <w:rPr>
                                <w:rFonts w:ascii="Verdana" w:hAnsi="Verdana"/>
                                <w:b/>
                                <w:snapToGrid w:val="0"/>
                              </w:rPr>
                            </w:pPr>
                          </w:p>
                          <w:p w14:paraId="2343B4B5" w14:textId="77777777" w:rsidR="00C47F6E" w:rsidRDefault="00C47F6E" w:rsidP="00C47F6E">
                            <w:pPr>
                              <w:widowControl w:val="0"/>
                              <w:jc w:val="center"/>
                              <w:rPr>
                                <w:rFonts w:ascii="Verdana" w:hAnsi="Verdana"/>
                                <w:b/>
                                <w:snapToGrid w:val="0"/>
                              </w:rPr>
                            </w:pPr>
                          </w:p>
                          <w:p w14:paraId="7778440A" w14:textId="77777777" w:rsidR="00C47F6E" w:rsidRDefault="00C47F6E" w:rsidP="00C47F6E">
                            <w:pPr>
                              <w:widowControl w:val="0"/>
                              <w:jc w:val="both"/>
                              <w:rPr>
                                <w:rFonts w:ascii="Verdana" w:hAnsi="Verdana"/>
                                <w:i/>
                              </w:rPr>
                            </w:pPr>
                          </w:p>
                          <w:p w14:paraId="5BD72DFD" w14:textId="77777777" w:rsidR="00C47F6E" w:rsidRDefault="00C47F6E" w:rsidP="00C47F6E">
                            <w:pPr>
                              <w:rPr>
                                <w:rFonts w:ascii="Calibri" w:hAnsi="Calibri"/>
                              </w:rPr>
                            </w:pPr>
                          </w:p>
                          <w:p w14:paraId="690C3493" w14:textId="77777777" w:rsidR="00C47F6E" w:rsidRDefault="00C47F6E" w:rsidP="00C47F6E">
                            <w:pPr>
                              <w:rPr>
                                <w:rFonts w:ascii="Calibri" w:hAnsi="Calibri"/>
                              </w:rPr>
                            </w:pPr>
                          </w:p>
                          <w:p w14:paraId="1449DA4D" w14:textId="77777777" w:rsidR="00C47F6E" w:rsidRDefault="00C47F6E" w:rsidP="00C47F6E">
                            <w:pPr>
                              <w:rPr>
                                <w:rFonts w:ascii="Calibri" w:hAnsi="Calibri"/>
                              </w:rPr>
                            </w:pPr>
                          </w:p>
                          <w:p w14:paraId="704868DA" w14:textId="77777777" w:rsidR="00C47F6E" w:rsidRDefault="00C47F6E" w:rsidP="00C47F6E">
                            <w:pPr>
                              <w:rPr>
                                <w:rFonts w:ascii="Calibri" w:hAnsi="Calibri"/>
                              </w:rPr>
                            </w:pPr>
                            <w:r>
                              <w:rPr>
                                <w:rFonts w:ascii="Calibri" w:hAnsi="Calibri"/>
                              </w:rPr>
                              <w:t>w</w:t>
                            </w:r>
                          </w:p>
                        </w:txbxContent>
                      </wps:txbx>
                      <wps:bodyPr rot="0" vert="horz" wrap="square" lIns="91440" tIns="45720" rIns="91440" bIns="45720" anchor="t" anchorCtr="0" upright="1">
                        <a:noAutofit/>
                      </wps:bodyPr>
                    </wps:wsp>
                  </a:graphicData>
                </a:graphic>
              </wp:inline>
            </w:drawing>
          </mc:Choice>
          <mc:Fallback>
            <w:pict>
              <v:shape w14:anchorId="25F9325A" id="Text Box 3" o:spid="_x0000_s1029" type="#_x0000_t202" style="width:483.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" fillcolor="#d8d8d8">
                <v:textbox>
                  <w:txbxContent>
                    <w:p w14:paraId="7CA620FB" w14:textId="495F521B" w:rsidR="00C47F6E" w:rsidRDefault="00C47F6E" w:rsidP="00C47F6E">
                      <w:pPr>
                        <w:spacing w:after="0" w:line="240" w:lineRule="auto"/>
                        <w:rPr>
                          <w:rFonts w:ascii="Verdana" w:hAnsi="Verdana"/>
                          <w:bCs/>
                          <w:sz w:val="20"/>
                          <w:szCs w:val="20"/>
                        </w:rPr>
                      </w:pPr>
                      <w:r>
                        <w:rPr>
                          <w:rFonts w:ascii="Verdana" w:hAnsi="Verdana"/>
                          <w:b/>
                          <w:sz w:val="20"/>
                          <w:szCs w:val="20"/>
                        </w:rPr>
                        <w:t xml:space="preserve">Item </w:t>
                      </w:r>
                      <w:r w:rsidR="009271D9">
                        <w:rPr>
                          <w:rFonts w:ascii="Verdana" w:hAnsi="Verdana"/>
                          <w:b/>
                          <w:sz w:val="20"/>
                          <w:szCs w:val="20"/>
                        </w:rPr>
                        <w:t>7</w:t>
                      </w:r>
                      <w:r>
                        <w:rPr>
                          <w:rFonts w:ascii="Verdana" w:hAnsi="Verdana"/>
                          <w:b/>
                          <w:sz w:val="20"/>
                          <w:szCs w:val="20"/>
                        </w:rPr>
                        <w:t xml:space="preserve">.  </w:t>
                      </w:r>
                      <w:r w:rsidR="004B3053" w:rsidRPr="00A40205">
                        <w:rPr>
                          <w:rFonts w:ascii="Verdana" w:hAnsi="Verdana"/>
                          <w:b/>
                          <w:sz w:val="20"/>
                          <w:szCs w:val="20"/>
                        </w:rPr>
                        <w:t>Planning Decisions, Appeals and Appeals Decisions</w:t>
                      </w:r>
                    </w:p>
                    <w:p w14:paraId="0C4C43C2" w14:textId="77777777" w:rsidR="00C47F6E" w:rsidRDefault="00C47F6E" w:rsidP="00C47F6E">
                      <w:pPr>
                        <w:widowControl w:val="0"/>
                        <w:rPr>
                          <w:rFonts w:ascii="Verdana" w:hAnsi="Verdana"/>
                          <w:b/>
                          <w:snapToGrid w:val="0"/>
                        </w:rPr>
                      </w:pPr>
                    </w:p>
                    <w:p w14:paraId="64D025A4" w14:textId="77777777" w:rsidR="00C47F6E" w:rsidRDefault="00C47F6E" w:rsidP="00C47F6E">
                      <w:pPr>
                        <w:widowControl w:val="0"/>
                        <w:rPr>
                          <w:rFonts w:ascii="Verdana" w:hAnsi="Verdana"/>
                          <w:b/>
                          <w:i/>
                          <w:snapToGrid w:val="0"/>
                        </w:rPr>
                      </w:pPr>
                    </w:p>
                    <w:p w14:paraId="2040FF50" w14:textId="77777777" w:rsidR="00C47F6E" w:rsidRDefault="00C47F6E" w:rsidP="00C47F6E">
                      <w:pPr>
                        <w:widowControl w:val="0"/>
                        <w:jc w:val="both"/>
                        <w:rPr>
                          <w:rFonts w:ascii="Verdana" w:hAnsi="Verdana"/>
                          <w:b/>
                          <w:snapToGrid w:val="0"/>
                        </w:rPr>
                      </w:pPr>
                    </w:p>
                    <w:p w14:paraId="788F67C4" w14:textId="77777777" w:rsidR="00C47F6E" w:rsidRDefault="00C47F6E" w:rsidP="00C47F6E">
                      <w:pPr>
                        <w:widowControl w:val="0"/>
                        <w:jc w:val="center"/>
                        <w:rPr>
                          <w:rFonts w:ascii="Verdana" w:hAnsi="Verdana"/>
                          <w:b/>
                          <w:snapToGrid w:val="0"/>
                        </w:rPr>
                      </w:pPr>
                    </w:p>
                    <w:p w14:paraId="308CC3E3" w14:textId="77777777" w:rsidR="00C47F6E" w:rsidRDefault="00C47F6E" w:rsidP="00C47F6E">
                      <w:pPr>
                        <w:widowControl w:val="0"/>
                        <w:rPr>
                          <w:rFonts w:ascii="Verdana" w:hAnsi="Verdana"/>
                          <w:b/>
                          <w:snapToGrid w:val="0"/>
                        </w:rPr>
                      </w:pPr>
                    </w:p>
                    <w:p w14:paraId="2343B4B5" w14:textId="77777777" w:rsidR="00C47F6E" w:rsidRDefault="00C47F6E" w:rsidP="00C47F6E">
                      <w:pPr>
                        <w:widowControl w:val="0"/>
                        <w:jc w:val="center"/>
                        <w:rPr>
                          <w:rFonts w:ascii="Verdana" w:hAnsi="Verdana"/>
                          <w:b/>
                          <w:snapToGrid w:val="0"/>
                        </w:rPr>
                      </w:pPr>
                    </w:p>
                    <w:p w14:paraId="7778440A" w14:textId="77777777" w:rsidR="00C47F6E" w:rsidRDefault="00C47F6E" w:rsidP="00C47F6E">
                      <w:pPr>
                        <w:widowControl w:val="0"/>
                        <w:jc w:val="both"/>
                        <w:rPr>
                          <w:rFonts w:ascii="Verdana" w:hAnsi="Verdana"/>
                          <w:i/>
                        </w:rPr>
                      </w:pPr>
                    </w:p>
                    <w:p w14:paraId="5BD72DFD" w14:textId="77777777" w:rsidR="00C47F6E" w:rsidRDefault="00C47F6E" w:rsidP="00C47F6E">
                      <w:pPr>
                        <w:rPr>
                          <w:rFonts w:ascii="Calibri" w:hAnsi="Calibri"/>
                        </w:rPr>
                      </w:pPr>
                    </w:p>
                    <w:p w14:paraId="690C3493" w14:textId="77777777" w:rsidR="00C47F6E" w:rsidRDefault="00C47F6E" w:rsidP="00C47F6E">
                      <w:pPr>
                        <w:rPr>
                          <w:rFonts w:ascii="Calibri" w:hAnsi="Calibri"/>
                        </w:rPr>
                      </w:pPr>
                    </w:p>
                    <w:p w14:paraId="1449DA4D" w14:textId="77777777" w:rsidR="00C47F6E" w:rsidRDefault="00C47F6E" w:rsidP="00C47F6E">
                      <w:pPr>
                        <w:rPr>
                          <w:rFonts w:ascii="Calibri" w:hAnsi="Calibri"/>
                        </w:rPr>
                      </w:pPr>
                    </w:p>
                    <w:p w14:paraId="704868DA" w14:textId="77777777" w:rsidR="00C47F6E" w:rsidRDefault="00C47F6E" w:rsidP="00C47F6E">
                      <w:pPr>
                        <w:rPr>
                          <w:rFonts w:ascii="Calibri" w:hAnsi="Calibri"/>
                        </w:rPr>
                      </w:pPr>
                      <w:r>
                        <w:rPr>
                          <w:rFonts w:ascii="Calibri" w:hAnsi="Calibri"/>
                        </w:rPr>
                        <w:t>w</w:t>
                      </w:r>
                    </w:p>
                  </w:txbxContent>
                </v:textbox>
                <w10:anchorlock/>
              </v:shape>
            </w:pict>
          </mc:Fallback>
        </mc:AlternateContent>
      </w:r>
    </w:p>
    <w:p w14:paraId="600BAF3E" w14:textId="77777777" w:rsidR="00036CEC" w:rsidRDefault="00036CEC" w:rsidP="00805E3E">
      <w:pPr>
        <w:spacing w:after="0"/>
        <w:jc w:val="both"/>
        <w:rPr>
          <w:rFonts w:ascii="Verdana" w:hAnsi="Verdana"/>
          <w:sz w:val="20"/>
          <w:szCs w:val="20"/>
        </w:rPr>
      </w:pPr>
    </w:p>
    <w:p w14:paraId="110317F5" w14:textId="77777777" w:rsidR="00FA4103" w:rsidRDefault="00FA4103" w:rsidP="00805E3E">
      <w:pPr>
        <w:spacing w:after="0"/>
        <w:jc w:val="both"/>
        <w:rPr>
          <w:rFonts w:ascii="Verdana" w:hAnsi="Verdana"/>
          <w:sz w:val="20"/>
          <w:szCs w:val="20"/>
        </w:rPr>
      </w:pPr>
    </w:p>
    <w:tbl>
      <w:tblPr>
        <w:tblStyle w:val="TableGrid"/>
        <w:tblW w:w="10207" w:type="dxa"/>
        <w:tblInd w:w="-289" w:type="dxa"/>
        <w:tblLook w:val="04A0" w:firstRow="1" w:lastRow="0" w:firstColumn="1" w:lastColumn="0" w:noHBand="0" w:noVBand="1"/>
      </w:tblPr>
      <w:tblGrid>
        <w:gridCol w:w="2339"/>
        <w:gridCol w:w="1970"/>
        <w:gridCol w:w="4055"/>
        <w:gridCol w:w="1843"/>
      </w:tblGrid>
      <w:tr w:rsidR="00FA4103" w:rsidRPr="00F73B6C" w14:paraId="5850230B" w14:textId="77777777" w:rsidTr="00496C7D">
        <w:tc>
          <w:tcPr>
            <w:tcW w:w="2339" w:type="dxa"/>
          </w:tcPr>
          <w:p w14:paraId="59C1E5BC" w14:textId="06DC065E" w:rsidR="00FA4103" w:rsidRPr="00F73B6C" w:rsidRDefault="00B31431" w:rsidP="00496C7D">
            <w:pPr>
              <w:jc w:val="both"/>
              <w:rPr>
                <w:rFonts w:ascii="Verdana" w:eastAsia="Times New Roman" w:hAnsi="Verdana"/>
                <w:sz w:val="18"/>
                <w:szCs w:val="18"/>
              </w:rPr>
            </w:pPr>
            <w:r w:rsidRPr="00F73B6C">
              <w:rPr>
                <w:rFonts w:ascii="Verdana" w:hAnsi="Verdana" w:cs="Varela Round"/>
                <w:color w:val="333333"/>
                <w:sz w:val="18"/>
                <w:szCs w:val="18"/>
                <w:shd w:val="clear" w:color="auto" w:fill="FFFFFF"/>
              </w:rPr>
              <w:t>23/504101/FULL</w:t>
            </w:r>
          </w:p>
        </w:tc>
        <w:tc>
          <w:tcPr>
            <w:tcW w:w="1970" w:type="dxa"/>
          </w:tcPr>
          <w:p w14:paraId="7E974D50" w14:textId="57ACDA35" w:rsidR="00FA4103" w:rsidRPr="00F73B6C" w:rsidRDefault="00B31431" w:rsidP="00496C7D">
            <w:pPr>
              <w:jc w:val="both"/>
              <w:rPr>
                <w:rFonts w:ascii="Verdana" w:eastAsia="Times New Roman" w:hAnsi="Verdana"/>
                <w:sz w:val="18"/>
                <w:szCs w:val="18"/>
              </w:rPr>
            </w:pPr>
            <w:r w:rsidRPr="00F73B6C">
              <w:rPr>
                <w:rFonts w:ascii="Verdana" w:hAnsi="Verdana" w:cs="Varela Round"/>
                <w:color w:val="333333"/>
                <w:sz w:val="18"/>
                <w:szCs w:val="18"/>
                <w:shd w:val="clear" w:color="auto" w:fill="FFFFFF"/>
              </w:rPr>
              <w:t>Unit 7 Aylesford Business Park St Michaels Close Aylesford Kent ME20 7US</w:t>
            </w:r>
          </w:p>
        </w:tc>
        <w:tc>
          <w:tcPr>
            <w:tcW w:w="4055" w:type="dxa"/>
          </w:tcPr>
          <w:p w14:paraId="0D7DE51C" w14:textId="5B098CFF" w:rsidR="00FA4103" w:rsidRPr="00F73B6C" w:rsidRDefault="00B31431" w:rsidP="00496C7D">
            <w:pPr>
              <w:jc w:val="both"/>
              <w:rPr>
                <w:rFonts w:ascii="Verdana" w:eastAsia="Times New Roman" w:hAnsi="Verdana"/>
                <w:sz w:val="18"/>
                <w:szCs w:val="18"/>
              </w:rPr>
            </w:pPr>
            <w:r w:rsidRPr="00F73B6C">
              <w:rPr>
                <w:rFonts w:ascii="Verdana" w:hAnsi="Verdana" w:cs="Varela Round"/>
                <w:color w:val="333333"/>
                <w:sz w:val="18"/>
                <w:szCs w:val="18"/>
                <w:shd w:val="clear" w:color="auto" w:fill="FFFFFF"/>
              </w:rPr>
              <w:t>Creation of a new external secure generator compound and extension to existing Heras fencing on eastern elevation. Erection of raised gantry and installation of 4no. new mounted condenser fan units on southern elevation and associated works.</w:t>
            </w:r>
          </w:p>
        </w:tc>
        <w:tc>
          <w:tcPr>
            <w:tcW w:w="1843" w:type="dxa"/>
          </w:tcPr>
          <w:p w14:paraId="24A44469" w14:textId="77777777" w:rsidR="00281C7C" w:rsidRPr="00F73B6C" w:rsidRDefault="00B31431" w:rsidP="00496C7D">
            <w:pPr>
              <w:jc w:val="both"/>
              <w:rPr>
                <w:rFonts w:ascii="Verdana" w:eastAsia="Times New Roman" w:hAnsi="Verdana"/>
                <w:sz w:val="18"/>
                <w:szCs w:val="18"/>
              </w:rPr>
            </w:pPr>
            <w:r w:rsidRPr="00F73B6C">
              <w:rPr>
                <w:rFonts w:ascii="Verdana" w:eastAsia="Times New Roman" w:hAnsi="Verdana"/>
                <w:sz w:val="18"/>
                <w:szCs w:val="18"/>
              </w:rPr>
              <w:t>Application granted</w:t>
            </w:r>
          </w:p>
          <w:p w14:paraId="31CB1E24" w14:textId="5F97BFFD" w:rsidR="00B31431" w:rsidRPr="00F73B6C" w:rsidRDefault="00B31431" w:rsidP="00496C7D">
            <w:pPr>
              <w:jc w:val="both"/>
              <w:rPr>
                <w:rFonts w:ascii="Verdana" w:eastAsia="Times New Roman" w:hAnsi="Verdana"/>
                <w:sz w:val="18"/>
                <w:szCs w:val="18"/>
              </w:rPr>
            </w:pPr>
            <w:r w:rsidRPr="00F73B6C">
              <w:rPr>
                <w:rFonts w:ascii="Verdana" w:eastAsia="Times New Roman" w:hAnsi="Verdana"/>
                <w:sz w:val="18"/>
                <w:szCs w:val="18"/>
              </w:rPr>
              <w:t>BPC did not object</w:t>
            </w:r>
          </w:p>
        </w:tc>
      </w:tr>
      <w:tr w:rsidR="00FA4103" w:rsidRPr="00F73B6C" w14:paraId="50461088" w14:textId="77777777" w:rsidTr="00496C7D">
        <w:tc>
          <w:tcPr>
            <w:tcW w:w="2339" w:type="dxa"/>
          </w:tcPr>
          <w:p w14:paraId="6A5DA726" w14:textId="0FFF682A" w:rsidR="00FA4103" w:rsidRPr="00F73B6C" w:rsidRDefault="00B31431" w:rsidP="00496C7D">
            <w:pPr>
              <w:jc w:val="both"/>
              <w:rPr>
                <w:rFonts w:ascii="Verdana" w:eastAsia="Times New Roman" w:hAnsi="Verdana"/>
                <w:sz w:val="18"/>
                <w:szCs w:val="18"/>
              </w:rPr>
            </w:pPr>
            <w:r w:rsidRPr="00F73B6C">
              <w:rPr>
                <w:rFonts w:ascii="Verdana" w:hAnsi="Verdana" w:cs="Varela Round"/>
                <w:color w:val="333333"/>
                <w:sz w:val="18"/>
                <w:szCs w:val="18"/>
                <w:shd w:val="clear" w:color="auto" w:fill="FFFFFF"/>
              </w:rPr>
              <w:t>23/504038/TPOA</w:t>
            </w:r>
          </w:p>
        </w:tc>
        <w:tc>
          <w:tcPr>
            <w:tcW w:w="1970" w:type="dxa"/>
          </w:tcPr>
          <w:p w14:paraId="25E23AEB" w14:textId="5C6DA60A" w:rsidR="00FA4103" w:rsidRPr="00F73B6C" w:rsidRDefault="00B31431" w:rsidP="00496C7D">
            <w:pPr>
              <w:jc w:val="both"/>
              <w:rPr>
                <w:rFonts w:ascii="Verdana" w:eastAsia="Times New Roman" w:hAnsi="Verdana"/>
                <w:sz w:val="18"/>
                <w:szCs w:val="18"/>
              </w:rPr>
            </w:pPr>
            <w:r w:rsidRPr="00F73B6C">
              <w:rPr>
                <w:rFonts w:ascii="Verdana" w:hAnsi="Verdana" w:cs="Varela Round"/>
                <w:color w:val="333333"/>
                <w:sz w:val="18"/>
                <w:szCs w:val="18"/>
                <w:shd w:val="clear" w:color="auto" w:fill="FFFFFF"/>
              </w:rPr>
              <w:t>49 Lombardy Drive Maidstone Kent ME14 5TB</w:t>
            </w:r>
          </w:p>
        </w:tc>
        <w:tc>
          <w:tcPr>
            <w:tcW w:w="4055" w:type="dxa"/>
          </w:tcPr>
          <w:p w14:paraId="72FB023D" w14:textId="79F8D773" w:rsidR="00FA4103" w:rsidRPr="00F73B6C" w:rsidRDefault="00B31431" w:rsidP="00496C7D">
            <w:pPr>
              <w:jc w:val="both"/>
              <w:rPr>
                <w:rFonts w:ascii="Verdana" w:eastAsia="Times New Roman" w:hAnsi="Verdana"/>
                <w:sz w:val="18"/>
                <w:szCs w:val="18"/>
              </w:rPr>
            </w:pPr>
            <w:r w:rsidRPr="00F73B6C">
              <w:rPr>
                <w:rFonts w:ascii="Verdana" w:hAnsi="Verdana" w:cs="Varela Round"/>
                <w:color w:val="333333"/>
                <w:sz w:val="18"/>
                <w:szCs w:val="18"/>
                <w:shd w:val="clear" w:color="auto" w:fill="FFFFFF"/>
              </w:rPr>
              <w:t>TPO application to crown reduce one Oak tree: Northern spread of 7m to 5 m; Eastern spread of 8m to 6 m; Southern spread of 7 m to 5m; Western spread of 6.5 m to 5m; Height from18m to 16m; Crown lift from 3m to 4m above ground level.</w:t>
            </w:r>
          </w:p>
        </w:tc>
        <w:tc>
          <w:tcPr>
            <w:tcW w:w="1843" w:type="dxa"/>
          </w:tcPr>
          <w:p w14:paraId="0F1257D1" w14:textId="77777777" w:rsidR="00B31431" w:rsidRPr="00F73B6C" w:rsidRDefault="00B31431" w:rsidP="00B31431">
            <w:pPr>
              <w:jc w:val="both"/>
              <w:rPr>
                <w:rFonts w:ascii="Verdana" w:eastAsia="Times New Roman" w:hAnsi="Verdana"/>
                <w:sz w:val="18"/>
                <w:szCs w:val="18"/>
              </w:rPr>
            </w:pPr>
            <w:r w:rsidRPr="00F73B6C">
              <w:rPr>
                <w:rFonts w:ascii="Verdana" w:eastAsia="Times New Roman" w:hAnsi="Verdana"/>
                <w:sz w:val="18"/>
                <w:szCs w:val="18"/>
              </w:rPr>
              <w:t>Application granted</w:t>
            </w:r>
          </w:p>
          <w:p w14:paraId="2291D932" w14:textId="4DBF96CF" w:rsidR="00281C7C" w:rsidRPr="00F73B6C" w:rsidRDefault="00B31431" w:rsidP="00B31431">
            <w:pPr>
              <w:jc w:val="both"/>
              <w:rPr>
                <w:rFonts w:ascii="Verdana" w:eastAsia="Times New Roman" w:hAnsi="Verdana"/>
                <w:sz w:val="18"/>
                <w:szCs w:val="18"/>
              </w:rPr>
            </w:pPr>
            <w:r w:rsidRPr="00F73B6C">
              <w:rPr>
                <w:rFonts w:ascii="Verdana" w:eastAsia="Times New Roman" w:hAnsi="Verdana"/>
                <w:sz w:val="18"/>
                <w:szCs w:val="18"/>
              </w:rPr>
              <w:t>BPC did not object</w:t>
            </w:r>
          </w:p>
        </w:tc>
      </w:tr>
      <w:tr w:rsidR="00FA4103" w:rsidRPr="00F73B6C" w14:paraId="20D53689" w14:textId="77777777" w:rsidTr="00496C7D">
        <w:tc>
          <w:tcPr>
            <w:tcW w:w="2339" w:type="dxa"/>
          </w:tcPr>
          <w:p w14:paraId="743DB47D" w14:textId="7FE905D2" w:rsidR="00FA4103" w:rsidRPr="00F73B6C" w:rsidRDefault="0069456F" w:rsidP="00496C7D">
            <w:pPr>
              <w:jc w:val="both"/>
              <w:rPr>
                <w:rFonts w:ascii="Verdana" w:eastAsia="Times New Roman" w:hAnsi="Verdana"/>
                <w:sz w:val="18"/>
                <w:szCs w:val="18"/>
              </w:rPr>
            </w:pPr>
            <w:r w:rsidRPr="00F73B6C">
              <w:rPr>
                <w:rFonts w:ascii="Verdana" w:hAnsi="Verdana" w:cs="Varela Round"/>
                <w:color w:val="333333"/>
                <w:sz w:val="18"/>
                <w:szCs w:val="18"/>
                <w:shd w:val="clear" w:color="auto" w:fill="FFFFFF"/>
              </w:rPr>
              <w:t>23/503796/TPOA</w:t>
            </w:r>
          </w:p>
        </w:tc>
        <w:tc>
          <w:tcPr>
            <w:tcW w:w="1970" w:type="dxa"/>
          </w:tcPr>
          <w:p w14:paraId="7E4209CE" w14:textId="4EFA2590" w:rsidR="00FA4103" w:rsidRPr="00F73B6C" w:rsidRDefault="0069456F" w:rsidP="00496C7D">
            <w:pPr>
              <w:jc w:val="both"/>
              <w:rPr>
                <w:rFonts w:ascii="Verdana" w:eastAsia="Times New Roman" w:hAnsi="Verdana"/>
                <w:sz w:val="18"/>
                <w:szCs w:val="18"/>
              </w:rPr>
            </w:pPr>
            <w:r w:rsidRPr="00F73B6C">
              <w:rPr>
                <w:rFonts w:ascii="Verdana" w:hAnsi="Verdana" w:cs="Varela Round"/>
                <w:color w:val="333333"/>
                <w:sz w:val="18"/>
                <w:szCs w:val="18"/>
                <w:shd w:val="clear" w:color="auto" w:fill="FFFFFF"/>
              </w:rPr>
              <w:t>East Lodge New Cut Road Maidstone Kent ME14 5PT</w:t>
            </w:r>
          </w:p>
        </w:tc>
        <w:tc>
          <w:tcPr>
            <w:tcW w:w="4055" w:type="dxa"/>
          </w:tcPr>
          <w:p w14:paraId="467F2157" w14:textId="5C0E955F" w:rsidR="00FA4103" w:rsidRPr="00F73B6C" w:rsidRDefault="0069456F" w:rsidP="00496C7D">
            <w:pPr>
              <w:jc w:val="both"/>
              <w:rPr>
                <w:rFonts w:ascii="Verdana" w:eastAsia="Times New Roman" w:hAnsi="Verdana"/>
                <w:sz w:val="18"/>
                <w:szCs w:val="18"/>
              </w:rPr>
            </w:pPr>
            <w:r w:rsidRPr="00F73B6C">
              <w:rPr>
                <w:rFonts w:ascii="Verdana" w:hAnsi="Verdana" w:cs="Varela Round"/>
                <w:color w:val="333333"/>
                <w:sz w:val="18"/>
                <w:szCs w:val="18"/>
                <w:shd w:val="clear" w:color="auto" w:fill="FFFFFF"/>
              </w:rPr>
              <w:t xml:space="preserve">TPO Application to fell one yew tree to ground level and grind the main </w:t>
            </w:r>
            <w:proofErr w:type="spellStart"/>
            <w:r w:rsidRPr="00F73B6C">
              <w:rPr>
                <w:rFonts w:ascii="Verdana" w:hAnsi="Verdana" w:cs="Varela Round"/>
                <w:color w:val="333333"/>
                <w:sz w:val="18"/>
                <w:szCs w:val="18"/>
                <w:shd w:val="clear" w:color="auto" w:fill="FFFFFF"/>
              </w:rPr>
              <w:t>rootball</w:t>
            </w:r>
            <w:proofErr w:type="spellEnd"/>
            <w:r w:rsidRPr="00F73B6C">
              <w:rPr>
                <w:rFonts w:ascii="Verdana" w:hAnsi="Verdana" w:cs="Varela Round"/>
                <w:color w:val="333333"/>
                <w:sz w:val="18"/>
                <w:szCs w:val="18"/>
                <w:shd w:val="clear" w:color="auto" w:fill="FFFFFF"/>
              </w:rPr>
              <w:t xml:space="preserve"> of the stump to a depth of up to 150mm below ground level.</w:t>
            </w:r>
            <w:r w:rsidRPr="00F73B6C">
              <w:rPr>
                <w:rFonts w:ascii="Verdana" w:hAnsi="Verdana" w:cs="Varela Round"/>
                <w:color w:val="333333"/>
                <w:sz w:val="18"/>
                <w:szCs w:val="18"/>
              </w:rPr>
              <w:br/>
            </w:r>
            <w:r w:rsidRPr="00F73B6C">
              <w:rPr>
                <w:rFonts w:ascii="Verdana" w:hAnsi="Verdana" w:cs="Varela Round"/>
                <w:color w:val="333333"/>
                <w:sz w:val="18"/>
                <w:szCs w:val="18"/>
                <w:shd w:val="clear" w:color="auto" w:fill="FFFFFF"/>
              </w:rPr>
              <w:t>To mitigate the loss we propose to replace the tree with a new sapling to be approved at a distance no less than 7.5 metres from dwelling.</w:t>
            </w:r>
            <w:r w:rsidRPr="00F73B6C">
              <w:rPr>
                <w:rFonts w:ascii="Verdana" w:hAnsi="Verdana" w:cs="Varela Round"/>
                <w:color w:val="333333"/>
                <w:sz w:val="18"/>
                <w:szCs w:val="18"/>
              </w:rPr>
              <w:br/>
            </w:r>
            <w:r w:rsidRPr="00F73B6C">
              <w:rPr>
                <w:rFonts w:ascii="Verdana" w:hAnsi="Verdana" w:cs="Varela Round"/>
                <w:color w:val="333333"/>
                <w:sz w:val="18"/>
                <w:szCs w:val="18"/>
                <w:shd w:val="clear" w:color="auto" w:fill="FFFFFF"/>
              </w:rPr>
              <w:t xml:space="preserve">Other works on sketch plan we believe do not fall within needing planning permission </w:t>
            </w:r>
            <w:r w:rsidRPr="00F73B6C">
              <w:rPr>
                <w:rFonts w:ascii="Verdana" w:hAnsi="Verdana" w:cs="Varela Round"/>
                <w:color w:val="333333"/>
                <w:sz w:val="18"/>
                <w:szCs w:val="18"/>
                <w:shd w:val="clear" w:color="auto" w:fill="FFFFFF"/>
              </w:rPr>
              <w:lastRenderedPageBreak/>
              <w:t>as are all post 1955. However these works would we believe require notification to Tree Officer.</w:t>
            </w:r>
          </w:p>
        </w:tc>
        <w:tc>
          <w:tcPr>
            <w:tcW w:w="1843" w:type="dxa"/>
          </w:tcPr>
          <w:p w14:paraId="3D7947A0" w14:textId="77777777" w:rsidR="00281C7C" w:rsidRPr="00F73B6C" w:rsidRDefault="0069456F" w:rsidP="00B31431">
            <w:pPr>
              <w:jc w:val="both"/>
              <w:rPr>
                <w:rFonts w:ascii="Verdana" w:eastAsia="Times New Roman" w:hAnsi="Verdana"/>
                <w:sz w:val="18"/>
                <w:szCs w:val="18"/>
              </w:rPr>
            </w:pPr>
            <w:r w:rsidRPr="00F73B6C">
              <w:rPr>
                <w:rFonts w:ascii="Verdana" w:eastAsia="Times New Roman" w:hAnsi="Verdana"/>
                <w:sz w:val="18"/>
                <w:szCs w:val="18"/>
              </w:rPr>
              <w:lastRenderedPageBreak/>
              <w:t>Application refused.</w:t>
            </w:r>
          </w:p>
          <w:p w14:paraId="162EEA0A" w14:textId="0F2C3004" w:rsidR="0069456F" w:rsidRPr="00F73B6C" w:rsidRDefault="0069456F" w:rsidP="00B31431">
            <w:pPr>
              <w:jc w:val="both"/>
              <w:rPr>
                <w:rFonts w:ascii="Verdana" w:eastAsia="Times New Roman" w:hAnsi="Verdana"/>
                <w:sz w:val="18"/>
                <w:szCs w:val="18"/>
              </w:rPr>
            </w:pPr>
            <w:r w:rsidRPr="00F73B6C">
              <w:rPr>
                <w:rFonts w:ascii="Verdana" w:eastAsia="Times New Roman" w:hAnsi="Verdana"/>
                <w:sz w:val="18"/>
                <w:szCs w:val="18"/>
              </w:rPr>
              <w:t>BPC objected</w:t>
            </w:r>
          </w:p>
        </w:tc>
      </w:tr>
      <w:tr w:rsidR="00B31431" w:rsidRPr="00F73B6C" w14:paraId="456AD2CD" w14:textId="77777777" w:rsidTr="00496C7D">
        <w:tc>
          <w:tcPr>
            <w:tcW w:w="2339" w:type="dxa"/>
          </w:tcPr>
          <w:p w14:paraId="4422BE65" w14:textId="6554F596" w:rsidR="00B31431" w:rsidRPr="00F73B6C" w:rsidRDefault="0069456F" w:rsidP="00B31431">
            <w:pPr>
              <w:jc w:val="both"/>
              <w:rPr>
                <w:rFonts w:ascii="Verdana" w:eastAsia="Times New Roman" w:hAnsi="Verdana"/>
                <w:sz w:val="18"/>
                <w:szCs w:val="18"/>
              </w:rPr>
            </w:pPr>
            <w:r w:rsidRPr="00F73B6C">
              <w:rPr>
                <w:rFonts w:ascii="Verdana" w:hAnsi="Verdana" w:cs="Varela Round"/>
                <w:color w:val="333333"/>
                <w:sz w:val="18"/>
                <w:szCs w:val="18"/>
                <w:shd w:val="clear" w:color="auto" w:fill="FFFFFF"/>
              </w:rPr>
              <w:t>23/503778/TPOA</w:t>
            </w:r>
          </w:p>
        </w:tc>
        <w:tc>
          <w:tcPr>
            <w:tcW w:w="1970" w:type="dxa"/>
          </w:tcPr>
          <w:p w14:paraId="03EF066E" w14:textId="2ECE413D" w:rsidR="00B31431" w:rsidRPr="00F73B6C" w:rsidRDefault="0069456F" w:rsidP="00B31431">
            <w:pPr>
              <w:jc w:val="both"/>
              <w:rPr>
                <w:rFonts w:ascii="Verdana" w:eastAsia="Times New Roman" w:hAnsi="Verdana"/>
                <w:sz w:val="18"/>
                <w:szCs w:val="18"/>
                <w:lang w:val="nl-NL"/>
              </w:rPr>
            </w:pPr>
            <w:r w:rsidRPr="00F73B6C">
              <w:rPr>
                <w:rFonts w:ascii="Verdana" w:hAnsi="Verdana" w:cs="Varela Round"/>
                <w:color w:val="333333"/>
                <w:sz w:val="18"/>
                <w:szCs w:val="18"/>
                <w:shd w:val="clear" w:color="auto" w:fill="FFFFFF"/>
                <w:lang w:val="nl-NL"/>
              </w:rPr>
              <w:t xml:space="preserve">11 </w:t>
            </w:r>
            <w:proofErr w:type="spellStart"/>
            <w:r w:rsidRPr="00F73B6C">
              <w:rPr>
                <w:rFonts w:ascii="Verdana" w:hAnsi="Verdana" w:cs="Varela Round"/>
                <w:color w:val="333333"/>
                <w:sz w:val="18"/>
                <w:szCs w:val="18"/>
                <w:shd w:val="clear" w:color="auto" w:fill="FFFFFF"/>
                <w:lang w:val="nl-NL"/>
              </w:rPr>
              <w:t>Sylvan</w:t>
            </w:r>
            <w:proofErr w:type="spellEnd"/>
            <w:r w:rsidRPr="00F73B6C">
              <w:rPr>
                <w:rFonts w:ascii="Verdana" w:hAnsi="Verdana" w:cs="Varela Round"/>
                <w:color w:val="333333"/>
                <w:sz w:val="18"/>
                <w:szCs w:val="18"/>
                <w:shd w:val="clear" w:color="auto" w:fill="FFFFFF"/>
                <w:lang w:val="nl-NL"/>
              </w:rPr>
              <w:t xml:space="preserve"> </w:t>
            </w:r>
            <w:proofErr w:type="spellStart"/>
            <w:r w:rsidRPr="00F73B6C">
              <w:rPr>
                <w:rFonts w:ascii="Verdana" w:hAnsi="Verdana" w:cs="Varela Round"/>
                <w:color w:val="333333"/>
                <w:sz w:val="18"/>
                <w:szCs w:val="18"/>
                <w:shd w:val="clear" w:color="auto" w:fill="FFFFFF"/>
                <w:lang w:val="nl-NL"/>
              </w:rPr>
              <w:t>Glade</w:t>
            </w:r>
            <w:proofErr w:type="spellEnd"/>
            <w:r w:rsidRPr="00F73B6C">
              <w:rPr>
                <w:rFonts w:ascii="Verdana" w:hAnsi="Verdana" w:cs="Varela Round"/>
                <w:color w:val="333333"/>
                <w:sz w:val="18"/>
                <w:szCs w:val="18"/>
                <w:shd w:val="clear" w:color="auto" w:fill="FFFFFF"/>
                <w:lang w:val="nl-NL"/>
              </w:rPr>
              <w:t xml:space="preserve"> Walderslade Chatham Kent ME5 9PW</w:t>
            </w:r>
          </w:p>
        </w:tc>
        <w:tc>
          <w:tcPr>
            <w:tcW w:w="4055" w:type="dxa"/>
          </w:tcPr>
          <w:p w14:paraId="03D6665B" w14:textId="4898A78A" w:rsidR="00B31431" w:rsidRPr="00F73B6C" w:rsidRDefault="0069456F" w:rsidP="00B31431">
            <w:pPr>
              <w:jc w:val="both"/>
              <w:rPr>
                <w:rFonts w:ascii="Verdana" w:eastAsia="Times New Roman" w:hAnsi="Verdana"/>
                <w:sz w:val="18"/>
                <w:szCs w:val="18"/>
              </w:rPr>
            </w:pPr>
            <w:r w:rsidRPr="00F73B6C">
              <w:rPr>
                <w:rFonts w:ascii="Verdana" w:hAnsi="Verdana" w:cs="Varela Round"/>
                <w:color w:val="333333"/>
                <w:sz w:val="18"/>
                <w:szCs w:val="18"/>
                <w:shd w:val="clear" w:color="auto" w:fill="FFFFFF"/>
              </w:rPr>
              <w:t>TPO application to re-pollard one Oak to previous pruning points, resulting in a height of 15m and radial spread of 5m.</w:t>
            </w:r>
          </w:p>
        </w:tc>
        <w:tc>
          <w:tcPr>
            <w:tcW w:w="1843" w:type="dxa"/>
          </w:tcPr>
          <w:p w14:paraId="04F1BDB3" w14:textId="77777777" w:rsidR="00B31431" w:rsidRPr="00F73B6C" w:rsidRDefault="00B31431" w:rsidP="00B31431">
            <w:pPr>
              <w:jc w:val="both"/>
              <w:rPr>
                <w:rFonts w:ascii="Verdana" w:eastAsia="Times New Roman" w:hAnsi="Verdana"/>
                <w:sz w:val="18"/>
                <w:szCs w:val="18"/>
              </w:rPr>
            </w:pPr>
            <w:r w:rsidRPr="00F73B6C">
              <w:rPr>
                <w:rFonts w:ascii="Verdana" w:eastAsia="Times New Roman" w:hAnsi="Verdana"/>
                <w:sz w:val="18"/>
                <w:szCs w:val="18"/>
              </w:rPr>
              <w:t>Application granted</w:t>
            </w:r>
          </w:p>
          <w:p w14:paraId="532173F8" w14:textId="0D1FE161" w:rsidR="0069456F" w:rsidRPr="00F73B6C" w:rsidRDefault="0069456F" w:rsidP="00B31431">
            <w:pPr>
              <w:jc w:val="both"/>
              <w:rPr>
                <w:rFonts w:ascii="Verdana" w:eastAsia="Times New Roman" w:hAnsi="Verdana"/>
                <w:sz w:val="18"/>
                <w:szCs w:val="18"/>
              </w:rPr>
            </w:pPr>
            <w:r w:rsidRPr="00F73B6C">
              <w:rPr>
                <w:rFonts w:ascii="Verdana" w:eastAsia="Times New Roman" w:hAnsi="Verdana"/>
                <w:sz w:val="18"/>
                <w:szCs w:val="18"/>
              </w:rPr>
              <w:t>BPC did not object</w:t>
            </w:r>
          </w:p>
        </w:tc>
      </w:tr>
      <w:tr w:rsidR="00B31431" w:rsidRPr="00F73B6C" w14:paraId="175B2D62" w14:textId="77777777" w:rsidTr="00496C7D">
        <w:tc>
          <w:tcPr>
            <w:tcW w:w="2339" w:type="dxa"/>
          </w:tcPr>
          <w:p w14:paraId="142DE1CD" w14:textId="6964139C" w:rsidR="00B31431" w:rsidRPr="00F73B6C" w:rsidRDefault="0069456F" w:rsidP="00496C7D">
            <w:pPr>
              <w:jc w:val="both"/>
              <w:rPr>
                <w:rFonts w:ascii="Verdana" w:eastAsia="Times New Roman" w:hAnsi="Verdana"/>
                <w:sz w:val="18"/>
                <w:szCs w:val="18"/>
              </w:rPr>
            </w:pPr>
            <w:r w:rsidRPr="00F73B6C">
              <w:rPr>
                <w:rFonts w:ascii="Verdana" w:hAnsi="Verdana" w:cs="Varela Round"/>
                <w:color w:val="333333"/>
                <w:sz w:val="18"/>
                <w:szCs w:val="18"/>
                <w:shd w:val="clear" w:color="auto" w:fill="FFFFFF"/>
              </w:rPr>
              <w:t>23/503071/TPOA</w:t>
            </w:r>
          </w:p>
        </w:tc>
        <w:tc>
          <w:tcPr>
            <w:tcW w:w="1970" w:type="dxa"/>
          </w:tcPr>
          <w:p w14:paraId="3F3C3F81" w14:textId="5D07D8F4" w:rsidR="00B31431" w:rsidRPr="00F73B6C" w:rsidRDefault="0069456F" w:rsidP="00496C7D">
            <w:pPr>
              <w:jc w:val="both"/>
              <w:rPr>
                <w:rFonts w:ascii="Verdana" w:eastAsia="Times New Roman" w:hAnsi="Verdana"/>
                <w:sz w:val="18"/>
                <w:szCs w:val="18"/>
              </w:rPr>
            </w:pPr>
            <w:r w:rsidRPr="00F73B6C">
              <w:rPr>
                <w:rFonts w:ascii="Verdana" w:hAnsi="Verdana" w:cs="Varela Round"/>
                <w:color w:val="333333"/>
                <w:sz w:val="18"/>
                <w:szCs w:val="18"/>
                <w:shd w:val="clear" w:color="auto" w:fill="FFFFFF"/>
              </w:rPr>
              <w:t>16 Trotwood Close Boxley Kent ME5 9JU</w:t>
            </w:r>
          </w:p>
        </w:tc>
        <w:tc>
          <w:tcPr>
            <w:tcW w:w="4055" w:type="dxa"/>
          </w:tcPr>
          <w:p w14:paraId="055CFD07" w14:textId="496F450A" w:rsidR="00B31431" w:rsidRPr="00F73B6C" w:rsidRDefault="0069456F" w:rsidP="00496C7D">
            <w:pPr>
              <w:jc w:val="both"/>
              <w:rPr>
                <w:rFonts w:ascii="Verdana" w:eastAsia="Times New Roman" w:hAnsi="Verdana"/>
                <w:sz w:val="18"/>
                <w:szCs w:val="18"/>
              </w:rPr>
            </w:pPr>
            <w:r w:rsidRPr="00F73B6C">
              <w:rPr>
                <w:rFonts w:ascii="Verdana" w:hAnsi="Verdana" w:cs="Varela Round"/>
                <w:color w:val="333333"/>
                <w:sz w:val="18"/>
                <w:szCs w:val="18"/>
                <w:shd w:val="clear" w:color="auto" w:fill="FFFFFF"/>
              </w:rPr>
              <w:t>TPO application to reduce two Oaks (one multiple stem) to a height of 15 metres and radial spread of 6 metre</w:t>
            </w:r>
            <w:r w:rsidRPr="00F73B6C">
              <w:rPr>
                <w:rFonts w:ascii="Verdana" w:hAnsi="Verdana" w:cs="Varela Round"/>
                <w:color w:val="333333"/>
                <w:sz w:val="18"/>
                <w:szCs w:val="18"/>
                <w:shd w:val="clear" w:color="auto" w:fill="FFFFFF"/>
              </w:rPr>
              <w:t>s</w:t>
            </w:r>
          </w:p>
        </w:tc>
        <w:tc>
          <w:tcPr>
            <w:tcW w:w="1843" w:type="dxa"/>
          </w:tcPr>
          <w:p w14:paraId="7D94F9FA" w14:textId="77777777" w:rsidR="00B31431" w:rsidRPr="00F73B6C" w:rsidRDefault="00B31431" w:rsidP="00B31431">
            <w:pPr>
              <w:jc w:val="both"/>
              <w:rPr>
                <w:rFonts w:ascii="Verdana" w:eastAsia="Times New Roman" w:hAnsi="Verdana"/>
                <w:sz w:val="18"/>
                <w:szCs w:val="18"/>
              </w:rPr>
            </w:pPr>
            <w:r w:rsidRPr="00F73B6C">
              <w:rPr>
                <w:rFonts w:ascii="Verdana" w:eastAsia="Times New Roman" w:hAnsi="Verdana"/>
                <w:sz w:val="18"/>
                <w:szCs w:val="18"/>
              </w:rPr>
              <w:t>Application granted</w:t>
            </w:r>
          </w:p>
          <w:p w14:paraId="5B639BC1" w14:textId="5746EB46" w:rsidR="00B31431" w:rsidRPr="00F73B6C" w:rsidRDefault="00B31431" w:rsidP="00B31431">
            <w:pPr>
              <w:jc w:val="both"/>
              <w:rPr>
                <w:rFonts w:ascii="Verdana" w:eastAsia="Times New Roman" w:hAnsi="Verdana"/>
                <w:sz w:val="18"/>
                <w:szCs w:val="18"/>
              </w:rPr>
            </w:pPr>
            <w:r w:rsidRPr="00F73B6C">
              <w:rPr>
                <w:rFonts w:ascii="Verdana" w:eastAsia="Times New Roman" w:hAnsi="Verdana"/>
                <w:sz w:val="18"/>
                <w:szCs w:val="18"/>
              </w:rPr>
              <w:t>BPC did not object</w:t>
            </w:r>
          </w:p>
        </w:tc>
      </w:tr>
      <w:tr w:rsidR="00B31431" w:rsidRPr="00F73B6C" w14:paraId="5CE82F73" w14:textId="77777777" w:rsidTr="00496C7D">
        <w:tc>
          <w:tcPr>
            <w:tcW w:w="2339" w:type="dxa"/>
          </w:tcPr>
          <w:p w14:paraId="34E8B2B7" w14:textId="2EE10E97" w:rsidR="00B31431" w:rsidRPr="00F73B6C" w:rsidRDefault="0069456F" w:rsidP="00496C7D">
            <w:pPr>
              <w:jc w:val="both"/>
              <w:rPr>
                <w:rFonts w:ascii="Verdana" w:eastAsia="Times New Roman" w:hAnsi="Verdana"/>
                <w:sz w:val="18"/>
                <w:szCs w:val="18"/>
              </w:rPr>
            </w:pPr>
            <w:r w:rsidRPr="00F73B6C">
              <w:rPr>
                <w:rFonts w:ascii="Verdana" w:hAnsi="Verdana" w:cs="Varela Round"/>
                <w:color w:val="333333"/>
                <w:sz w:val="18"/>
                <w:szCs w:val="18"/>
                <w:shd w:val="clear" w:color="auto" w:fill="FFFFFF"/>
              </w:rPr>
              <w:t>23/502560/TPOA</w:t>
            </w:r>
          </w:p>
        </w:tc>
        <w:tc>
          <w:tcPr>
            <w:tcW w:w="1970" w:type="dxa"/>
          </w:tcPr>
          <w:p w14:paraId="5E1CF710" w14:textId="6D61D188" w:rsidR="00B31431" w:rsidRPr="00F73B6C" w:rsidRDefault="0069456F" w:rsidP="00496C7D">
            <w:pPr>
              <w:jc w:val="both"/>
              <w:rPr>
                <w:rFonts w:ascii="Verdana" w:eastAsia="Times New Roman" w:hAnsi="Verdana"/>
                <w:sz w:val="18"/>
                <w:szCs w:val="18"/>
              </w:rPr>
            </w:pPr>
            <w:r w:rsidRPr="00F73B6C">
              <w:rPr>
                <w:rFonts w:ascii="Verdana" w:hAnsi="Verdana" w:cs="Varela Round"/>
                <w:color w:val="333333"/>
                <w:sz w:val="18"/>
                <w:szCs w:val="18"/>
                <w:shd w:val="clear" w:color="auto" w:fill="FFFFFF"/>
              </w:rPr>
              <w:t>18 Round Wood Close Walderslade Kent ME5 9UL</w:t>
            </w:r>
          </w:p>
        </w:tc>
        <w:tc>
          <w:tcPr>
            <w:tcW w:w="4055" w:type="dxa"/>
          </w:tcPr>
          <w:p w14:paraId="183EFFD3" w14:textId="3C41A69B" w:rsidR="00B31431" w:rsidRPr="00F73B6C" w:rsidRDefault="0069456F" w:rsidP="00496C7D">
            <w:pPr>
              <w:jc w:val="both"/>
              <w:rPr>
                <w:rFonts w:ascii="Verdana" w:eastAsia="Times New Roman" w:hAnsi="Verdana"/>
                <w:sz w:val="18"/>
                <w:szCs w:val="18"/>
              </w:rPr>
            </w:pPr>
            <w:r w:rsidRPr="00F73B6C">
              <w:rPr>
                <w:rFonts w:ascii="Verdana" w:hAnsi="Verdana" w:cs="Varela Round"/>
                <w:color w:val="333333"/>
                <w:sz w:val="18"/>
                <w:szCs w:val="18"/>
                <w:shd w:val="clear" w:color="auto" w:fill="FFFFFF"/>
              </w:rPr>
              <w:t>TPO application to remove overhanging Hornbeam Tree branches from tree at no. 17 Round Wood Close, back to boundary.</w:t>
            </w:r>
          </w:p>
        </w:tc>
        <w:tc>
          <w:tcPr>
            <w:tcW w:w="1843" w:type="dxa"/>
          </w:tcPr>
          <w:p w14:paraId="12D9F270" w14:textId="77777777" w:rsidR="00B31431" w:rsidRPr="00F73B6C" w:rsidRDefault="00B31431" w:rsidP="00B31431">
            <w:pPr>
              <w:jc w:val="both"/>
              <w:rPr>
                <w:rFonts w:ascii="Verdana" w:eastAsia="Times New Roman" w:hAnsi="Verdana"/>
                <w:sz w:val="18"/>
                <w:szCs w:val="18"/>
              </w:rPr>
            </w:pPr>
            <w:r w:rsidRPr="00F73B6C">
              <w:rPr>
                <w:rFonts w:ascii="Verdana" w:eastAsia="Times New Roman" w:hAnsi="Verdana"/>
                <w:sz w:val="18"/>
                <w:szCs w:val="18"/>
              </w:rPr>
              <w:t>Application granted</w:t>
            </w:r>
          </w:p>
          <w:p w14:paraId="43E9016B" w14:textId="4E3660B1" w:rsidR="00B31431" w:rsidRPr="00F73B6C" w:rsidRDefault="00B31431" w:rsidP="00B31431">
            <w:pPr>
              <w:jc w:val="both"/>
              <w:rPr>
                <w:rFonts w:ascii="Verdana" w:eastAsia="Times New Roman" w:hAnsi="Verdana"/>
                <w:sz w:val="18"/>
                <w:szCs w:val="18"/>
              </w:rPr>
            </w:pPr>
            <w:r w:rsidRPr="00F73B6C">
              <w:rPr>
                <w:rFonts w:ascii="Verdana" w:eastAsia="Times New Roman" w:hAnsi="Verdana"/>
                <w:sz w:val="18"/>
                <w:szCs w:val="18"/>
              </w:rPr>
              <w:t>BPC did not object</w:t>
            </w:r>
          </w:p>
        </w:tc>
      </w:tr>
    </w:tbl>
    <w:p w14:paraId="3A22C74D" w14:textId="77777777" w:rsidR="00281C7C" w:rsidRPr="00F73B6C" w:rsidRDefault="00281C7C" w:rsidP="00805E3E">
      <w:pPr>
        <w:spacing w:after="0"/>
        <w:jc w:val="both"/>
        <w:rPr>
          <w:rFonts w:ascii="Verdana" w:hAnsi="Verdana"/>
          <w:sz w:val="18"/>
          <w:szCs w:val="18"/>
        </w:rPr>
      </w:pPr>
    </w:p>
    <w:p w14:paraId="1663C807" w14:textId="77777777" w:rsidR="00985DE2" w:rsidRPr="00F73B6C" w:rsidRDefault="00985DE2" w:rsidP="00805E3E">
      <w:pPr>
        <w:spacing w:after="0"/>
        <w:jc w:val="both"/>
        <w:rPr>
          <w:rFonts w:ascii="Verdana" w:hAnsi="Verdana"/>
          <w:sz w:val="18"/>
          <w:szCs w:val="18"/>
        </w:rPr>
      </w:pPr>
      <w:r w:rsidRPr="00F73B6C">
        <w:rPr>
          <w:rFonts w:ascii="Verdana" w:hAnsi="Verdana"/>
          <w:b/>
          <w:bCs/>
          <w:sz w:val="18"/>
          <w:szCs w:val="18"/>
        </w:rPr>
        <w:t>Application Number: 23/504229/FULL Address: La Torre Boxley Road Walderslade Kent ME5 9JE</w:t>
      </w:r>
      <w:r w:rsidRPr="00F73B6C">
        <w:rPr>
          <w:rFonts w:ascii="Verdana" w:hAnsi="Verdana"/>
          <w:sz w:val="18"/>
          <w:szCs w:val="18"/>
        </w:rPr>
        <w:t xml:space="preserve"> </w:t>
      </w:r>
    </w:p>
    <w:p w14:paraId="37F68A86" w14:textId="71CE6774" w:rsidR="004C71F6" w:rsidRPr="00F73B6C" w:rsidRDefault="00985DE2" w:rsidP="00805E3E">
      <w:pPr>
        <w:spacing w:after="0"/>
        <w:jc w:val="both"/>
        <w:rPr>
          <w:rFonts w:ascii="Verdana" w:hAnsi="Verdana"/>
          <w:sz w:val="18"/>
          <w:szCs w:val="18"/>
        </w:rPr>
      </w:pPr>
      <w:r w:rsidRPr="00F73B6C">
        <w:rPr>
          <w:rFonts w:ascii="Verdana" w:hAnsi="Verdana"/>
          <w:sz w:val="18"/>
          <w:szCs w:val="18"/>
        </w:rPr>
        <w:t>Proposal: Conversion of existing 3no. flats to a single residential dwelling, including erection of 2no. rear and 1no. front dormers, and erection of 1no. detached dwelling with associated parking</w:t>
      </w:r>
    </w:p>
    <w:p w14:paraId="50ADBAE1" w14:textId="77777777" w:rsidR="00985DE2" w:rsidRPr="00F73B6C" w:rsidRDefault="00985DE2" w:rsidP="00805E3E">
      <w:pPr>
        <w:spacing w:after="0"/>
        <w:jc w:val="both"/>
        <w:rPr>
          <w:rFonts w:ascii="Verdana" w:hAnsi="Verdana"/>
          <w:sz w:val="18"/>
          <w:szCs w:val="18"/>
        </w:rPr>
      </w:pPr>
    </w:p>
    <w:p w14:paraId="6FEB60BA" w14:textId="77777777" w:rsidR="00985DE2" w:rsidRPr="00F73B6C" w:rsidRDefault="00985DE2" w:rsidP="00805E3E">
      <w:pPr>
        <w:spacing w:after="0"/>
        <w:jc w:val="both"/>
        <w:rPr>
          <w:rFonts w:ascii="Verdana" w:hAnsi="Verdana"/>
          <w:sz w:val="18"/>
          <w:szCs w:val="18"/>
        </w:rPr>
      </w:pPr>
      <w:proofErr w:type="spellStart"/>
      <w:r w:rsidRPr="00F73B6C">
        <w:rPr>
          <w:rFonts w:ascii="Verdana" w:hAnsi="Verdana"/>
          <w:b/>
          <w:bCs/>
          <w:sz w:val="18"/>
          <w:szCs w:val="18"/>
        </w:rPr>
        <w:t>Comment:Boxley</w:t>
      </w:r>
      <w:proofErr w:type="spellEnd"/>
      <w:r w:rsidRPr="00F73B6C">
        <w:rPr>
          <w:rFonts w:ascii="Verdana" w:hAnsi="Verdana"/>
          <w:b/>
          <w:bCs/>
          <w:sz w:val="18"/>
          <w:szCs w:val="18"/>
        </w:rPr>
        <w:t xml:space="preserve"> Parish Council object</w:t>
      </w:r>
      <w:r w:rsidRPr="00F73B6C">
        <w:rPr>
          <w:rFonts w:ascii="Verdana" w:hAnsi="Verdana"/>
          <w:sz w:val="18"/>
          <w:szCs w:val="18"/>
        </w:rPr>
        <w:t xml:space="preserve"> to this application for the following reasons: </w:t>
      </w:r>
    </w:p>
    <w:p w14:paraId="4FD1A06B" w14:textId="77777777" w:rsidR="00985DE2" w:rsidRPr="00F73B6C" w:rsidRDefault="00985DE2" w:rsidP="00805E3E">
      <w:pPr>
        <w:spacing w:after="0"/>
        <w:jc w:val="both"/>
        <w:rPr>
          <w:rFonts w:ascii="Verdana" w:hAnsi="Verdana"/>
          <w:sz w:val="18"/>
          <w:szCs w:val="18"/>
        </w:rPr>
      </w:pPr>
      <w:r w:rsidRPr="00F73B6C">
        <w:rPr>
          <w:rFonts w:ascii="Verdana" w:hAnsi="Verdana"/>
          <w:sz w:val="18"/>
          <w:szCs w:val="18"/>
        </w:rPr>
        <w:t xml:space="preserve">1. The proposed dwelling by reason of its siting size and design will still give a cramped appearance to the street scene contrary to Policies DM1 and DM11 of the Maidstone Borough Local Plan. </w:t>
      </w:r>
    </w:p>
    <w:p w14:paraId="0CA6B4C4" w14:textId="77777777" w:rsidR="00985DE2" w:rsidRPr="00F73B6C" w:rsidRDefault="00985DE2" w:rsidP="00805E3E">
      <w:pPr>
        <w:spacing w:after="0"/>
        <w:jc w:val="both"/>
        <w:rPr>
          <w:rFonts w:ascii="Verdana" w:hAnsi="Verdana"/>
          <w:sz w:val="18"/>
          <w:szCs w:val="18"/>
        </w:rPr>
      </w:pPr>
      <w:r w:rsidRPr="00F73B6C">
        <w:rPr>
          <w:rFonts w:ascii="Verdana" w:hAnsi="Verdana"/>
          <w:sz w:val="18"/>
          <w:szCs w:val="18"/>
        </w:rPr>
        <w:t xml:space="preserve">2. The land is actually part of the garden of La Torre and this dwelling would constitute over development of the site and the loss of habitat for wildlife. </w:t>
      </w:r>
    </w:p>
    <w:p w14:paraId="0886447F" w14:textId="77777777" w:rsidR="00985DE2" w:rsidRPr="00F73B6C" w:rsidRDefault="00985DE2" w:rsidP="00805E3E">
      <w:pPr>
        <w:spacing w:after="0"/>
        <w:jc w:val="both"/>
        <w:rPr>
          <w:rFonts w:ascii="Verdana" w:hAnsi="Verdana"/>
          <w:sz w:val="18"/>
          <w:szCs w:val="18"/>
        </w:rPr>
      </w:pPr>
      <w:r w:rsidRPr="00F73B6C">
        <w:rPr>
          <w:rFonts w:ascii="Verdana" w:hAnsi="Verdana"/>
          <w:sz w:val="18"/>
          <w:szCs w:val="18"/>
        </w:rPr>
        <w:t xml:space="preserve">3. It is very close to both neighbouring properties and will have an overbearing impact on both La Torre and Swiss Cottage. This would result in a loss of outlook and light for La Torre and a loss of light and privacy to the rear and garden of Swiss Cottage contrary to Policies DM1 and DM11 of the MBC Local Plan </w:t>
      </w:r>
    </w:p>
    <w:p w14:paraId="3796FC85" w14:textId="77777777" w:rsidR="00985DE2" w:rsidRPr="00F73B6C" w:rsidRDefault="00985DE2" w:rsidP="00805E3E">
      <w:pPr>
        <w:spacing w:after="0"/>
        <w:jc w:val="both"/>
        <w:rPr>
          <w:rFonts w:ascii="Verdana" w:hAnsi="Verdana"/>
          <w:sz w:val="18"/>
          <w:szCs w:val="18"/>
        </w:rPr>
      </w:pPr>
      <w:r w:rsidRPr="00F73B6C">
        <w:rPr>
          <w:rFonts w:ascii="Verdana" w:hAnsi="Verdana"/>
          <w:sz w:val="18"/>
          <w:szCs w:val="18"/>
        </w:rPr>
        <w:t xml:space="preserve">4. The hornbeam tree has significant amenity value and its loss would have a negative impact on the street scene. </w:t>
      </w:r>
    </w:p>
    <w:p w14:paraId="5C683AE7" w14:textId="77777777" w:rsidR="00985DE2" w:rsidRPr="00F73B6C" w:rsidRDefault="00985DE2" w:rsidP="00805E3E">
      <w:pPr>
        <w:spacing w:after="0"/>
        <w:jc w:val="both"/>
        <w:rPr>
          <w:rFonts w:ascii="Verdana" w:hAnsi="Verdana"/>
          <w:sz w:val="18"/>
          <w:szCs w:val="18"/>
        </w:rPr>
      </w:pPr>
      <w:r w:rsidRPr="00F73B6C">
        <w:rPr>
          <w:rFonts w:ascii="Verdana" w:hAnsi="Verdana"/>
          <w:sz w:val="18"/>
          <w:szCs w:val="18"/>
        </w:rPr>
        <w:t>5. There is only one proposed parking space for the new dwelling plus one garage. This is inadequate and will lead to increased parking on the street which is already an issue as it is narrow with no pavement</w:t>
      </w:r>
      <w:r w:rsidRPr="00F73B6C">
        <w:rPr>
          <w:rFonts w:ascii="Verdana" w:hAnsi="Verdana"/>
          <w:sz w:val="18"/>
          <w:szCs w:val="18"/>
        </w:rPr>
        <w:t>.</w:t>
      </w:r>
    </w:p>
    <w:p w14:paraId="2A3484A9" w14:textId="25A89B98" w:rsidR="00985DE2" w:rsidRPr="00F73B6C" w:rsidRDefault="00985DE2" w:rsidP="00805E3E">
      <w:pPr>
        <w:spacing w:after="0"/>
        <w:jc w:val="both"/>
        <w:rPr>
          <w:rFonts w:ascii="Verdana" w:hAnsi="Verdana"/>
          <w:sz w:val="18"/>
          <w:szCs w:val="18"/>
        </w:rPr>
      </w:pPr>
      <w:r w:rsidRPr="00F73B6C">
        <w:rPr>
          <w:rFonts w:ascii="Verdana" w:hAnsi="Verdana"/>
          <w:sz w:val="18"/>
          <w:szCs w:val="18"/>
        </w:rPr>
        <w:t xml:space="preserve">If the Case Officer is minded to approval Boxley Parish Council would like this </w:t>
      </w:r>
      <w:r w:rsidRPr="00F73B6C">
        <w:rPr>
          <w:rFonts w:ascii="Verdana" w:hAnsi="Verdana"/>
          <w:sz w:val="18"/>
          <w:szCs w:val="18"/>
        </w:rPr>
        <w:t xml:space="preserve">application </w:t>
      </w:r>
      <w:r w:rsidRPr="00F73B6C">
        <w:rPr>
          <w:rFonts w:ascii="Verdana" w:hAnsi="Verdana"/>
          <w:sz w:val="18"/>
          <w:szCs w:val="18"/>
        </w:rPr>
        <w:t>determined by the Planning Committee</w:t>
      </w:r>
      <w:r w:rsidRPr="00F73B6C">
        <w:rPr>
          <w:rFonts w:ascii="Verdana" w:hAnsi="Verdana"/>
          <w:sz w:val="18"/>
          <w:szCs w:val="18"/>
        </w:rPr>
        <w:t>.</w:t>
      </w:r>
    </w:p>
    <w:p w14:paraId="70F013F2" w14:textId="77777777" w:rsidR="00985DE2" w:rsidRPr="00F73B6C" w:rsidRDefault="00985DE2" w:rsidP="00805E3E">
      <w:pPr>
        <w:spacing w:after="0"/>
        <w:jc w:val="both"/>
        <w:rPr>
          <w:rFonts w:ascii="Verdana" w:hAnsi="Verdana"/>
          <w:sz w:val="18"/>
          <w:szCs w:val="18"/>
        </w:rPr>
      </w:pPr>
    </w:p>
    <w:p w14:paraId="6C11622B" w14:textId="77777777" w:rsidR="00985DE2" w:rsidRPr="00F73B6C" w:rsidRDefault="00985DE2" w:rsidP="00805E3E">
      <w:pPr>
        <w:spacing w:after="0"/>
        <w:jc w:val="both"/>
        <w:rPr>
          <w:rFonts w:ascii="Verdana" w:hAnsi="Verdana"/>
          <w:sz w:val="18"/>
          <w:szCs w:val="18"/>
        </w:rPr>
      </w:pPr>
      <w:r w:rsidRPr="00F73B6C">
        <w:rPr>
          <w:rFonts w:ascii="Verdana" w:hAnsi="Verdana"/>
          <w:b/>
          <w:bCs/>
          <w:sz w:val="18"/>
          <w:szCs w:val="18"/>
        </w:rPr>
        <w:t>The Council hereby GRANTS permission/consent for the proposal</w:t>
      </w:r>
      <w:r w:rsidRPr="00F73B6C">
        <w:rPr>
          <w:rFonts w:ascii="Verdana" w:hAnsi="Verdana"/>
          <w:sz w:val="18"/>
          <w:szCs w:val="18"/>
        </w:rPr>
        <w:t xml:space="preserve"> referred to above subject to the following Condition(s): </w:t>
      </w:r>
    </w:p>
    <w:p w14:paraId="7EAC6752" w14:textId="77777777" w:rsidR="00985DE2" w:rsidRPr="00F73B6C" w:rsidRDefault="00985DE2" w:rsidP="00985DE2">
      <w:pPr>
        <w:pStyle w:val="ListParagraph"/>
        <w:numPr>
          <w:ilvl w:val="0"/>
          <w:numId w:val="50"/>
        </w:numPr>
        <w:spacing w:after="0"/>
        <w:ind w:left="284"/>
        <w:jc w:val="both"/>
        <w:rPr>
          <w:rFonts w:ascii="Verdana" w:hAnsi="Verdana"/>
          <w:sz w:val="18"/>
          <w:szCs w:val="18"/>
        </w:rPr>
      </w:pPr>
      <w:r w:rsidRPr="00F73B6C">
        <w:rPr>
          <w:rFonts w:ascii="Verdana" w:hAnsi="Verdana"/>
          <w:sz w:val="18"/>
          <w:szCs w:val="18"/>
        </w:rPr>
        <w:t xml:space="preserve">The development hereby permitted shall be begun before the expiration of three years from the date of this permission. </w:t>
      </w:r>
    </w:p>
    <w:p w14:paraId="5BF6C9B9" w14:textId="77777777" w:rsidR="00B31431" w:rsidRPr="00F73B6C" w:rsidRDefault="00985DE2" w:rsidP="00B31431">
      <w:pPr>
        <w:pStyle w:val="ListParagraph"/>
        <w:spacing w:after="0"/>
        <w:ind w:left="284"/>
        <w:jc w:val="both"/>
        <w:rPr>
          <w:rFonts w:ascii="Verdana" w:hAnsi="Verdana"/>
          <w:sz w:val="18"/>
          <w:szCs w:val="18"/>
        </w:rPr>
      </w:pPr>
      <w:r w:rsidRPr="00F73B6C">
        <w:rPr>
          <w:rFonts w:ascii="Verdana" w:hAnsi="Verdana"/>
          <w:sz w:val="18"/>
          <w:szCs w:val="18"/>
        </w:rPr>
        <w:t xml:space="preserve">Reason: In accordance with the provisions of Section 91 of the Town and Country Planning Act 1990 as amended by Section 51 of the Planning and Compulsory Purchase Act 2004. </w:t>
      </w:r>
    </w:p>
    <w:p w14:paraId="640583D3" w14:textId="2E7E03D1" w:rsidR="00B31431" w:rsidRPr="00F73B6C" w:rsidRDefault="00985DE2" w:rsidP="00B31431">
      <w:pPr>
        <w:pStyle w:val="ListParagraph"/>
        <w:numPr>
          <w:ilvl w:val="0"/>
          <w:numId w:val="50"/>
        </w:numPr>
        <w:spacing w:after="0"/>
        <w:jc w:val="both"/>
        <w:rPr>
          <w:rFonts w:ascii="Verdana" w:hAnsi="Verdana"/>
          <w:sz w:val="18"/>
          <w:szCs w:val="18"/>
        </w:rPr>
      </w:pPr>
      <w:r w:rsidRPr="00F73B6C">
        <w:rPr>
          <w:rFonts w:ascii="Verdana" w:hAnsi="Verdana"/>
          <w:sz w:val="18"/>
          <w:szCs w:val="18"/>
        </w:rPr>
        <w:t>The development hereby permitted shall be carried out in accordance with the following approved plans:</w:t>
      </w:r>
      <w:r w:rsidRPr="00F73B6C">
        <w:rPr>
          <w:rFonts w:ascii="Verdana" w:hAnsi="Verdana"/>
          <w:sz w:val="18"/>
          <w:szCs w:val="18"/>
        </w:rPr>
        <w:t xml:space="preserve"> </w:t>
      </w:r>
      <w:r w:rsidRPr="00F73B6C">
        <w:rPr>
          <w:rFonts w:ascii="Verdana" w:hAnsi="Verdana"/>
          <w:sz w:val="18"/>
          <w:szCs w:val="18"/>
        </w:rPr>
        <w:tab/>
      </w:r>
      <w:r w:rsidRPr="00F73B6C">
        <w:rPr>
          <w:rFonts w:ascii="Verdana" w:hAnsi="Verdana"/>
          <w:sz w:val="18"/>
          <w:szCs w:val="18"/>
        </w:rPr>
        <w:t xml:space="preserve">Drawings numbered - 2332 01, 2332 02, 2332 03, 2332 04, 2332 05, 2332 06, 2332 07, 2332 08, 2332 09, 2332 10, 2332 11, 2332 12, 2332 13, </w:t>
      </w:r>
      <w:proofErr w:type="spellStart"/>
      <w:r w:rsidRPr="00F73B6C">
        <w:rPr>
          <w:rFonts w:ascii="Verdana" w:hAnsi="Verdana"/>
          <w:sz w:val="18"/>
          <w:szCs w:val="18"/>
        </w:rPr>
        <w:t>Arboricultural</w:t>
      </w:r>
      <w:proofErr w:type="spellEnd"/>
      <w:r w:rsidRPr="00F73B6C">
        <w:rPr>
          <w:rFonts w:ascii="Verdana" w:hAnsi="Verdana"/>
          <w:sz w:val="18"/>
          <w:szCs w:val="18"/>
        </w:rPr>
        <w:t xml:space="preserve"> Impact Assessment and Method Statement, Planning Design and Access Statement</w:t>
      </w:r>
      <w:r w:rsidRPr="00F73B6C">
        <w:rPr>
          <w:rFonts w:ascii="Verdana" w:hAnsi="Verdana"/>
          <w:sz w:val="18"/>
          <w:szCs w:val="18"/>
        </w:rPr>
        <w:t xml:space="preserve"> </w:t>
      </w:r>
      <w:r w:rsidRPr="00F73B6C">
        <w:rPr>
          <w:rFonts w:ascii="Verdana" w:hAnsi="Verdana"/>
          <w:sz w:val="18"/>
          <w:szCs w:val="18"/>
        </w:rPr>
        <w:t xml:space="preserve">Reason: To clarify which plans have been approved. </w:t>
      </w:r>
    </w:p>
    <w:p w14:paraId="63687142" w14:textId="77777777" w:rsidR="00B31431" w:rsidRPr="00F73B6C" w:rsidRDefault="00985DE2" w:rsidP="00985DE2">
      <w:pPr>
        <w:pStyle w:val="ListParagraph"/>
        <w:numPr>
          <w:ilvl w:val="0"/>
          <w:numId w:val="50"/>
        </w:numPr>
        <w:spacing w:after="0"/>
        <w:jc w:val="both"/>
        <w:rPr>
          <w:rFonts w:ascii="Verdana" w:hAnsi="Verdana"/>
          <w:sz w:val="18"/>
          <w:szCs w:val="18"/>
        </w:rPr>
      </w:pPr>
      <w:r w:rsidRPr="00F73B6C">
        <w:rPr>
          <w:rFonts w:ascii="Verdana" w:hAnsi="Verdana"/>
          <w:sz w:val="18"/>
          <w:szCs w:val="18"/>
        </w:rPr>
        <w:t xml:space="preserve">Prior to first occupation of the approved new build dwelling, the approved conversion of the existing building ('La Torre') to a single-family dwelling shall be complete with the converted building ready for single family occupation. </w:t>
      </w:r>
    </w:p>
    <w:p w14:paraId="6D8335A1" w14:textId="401792D3" w:rsidR="00B31431" w:rsidRPr="00F73B6C" w:rsidRDefault="00985DE2" w:rsidP="00B31431">
      <w:pPr>
        <w:pStyle w:val="ListParagraph"/>
        <w:spacing w:after="0"/>
        <w:ind w:left="360"/>
        <w:jc w:val="both"/>
        <w:rPr>
          <w:rFonts w:ascii="Verdana" w:hAnsi="Verdana"/>
          <w:sz w:val="18"/>
          <w:szCs w:val="18"/>
        </w:rPr>
      </w:pPr>
      <w:r w:rsidRPr="00F73B6C">
        <w:rPr>
          <w:rFonts w:ascii="Verdana" w:hAnsi="Verdana"/>
          <w:sz w:val="18"/>
          <w:szCs w:val="18"/>
        </w:rPr>
        <w:t xml:space="preserve">Reason: In the interests of residential amenity and with reference to the conclusions of the appeal decision letter dated 31 July 2023 reference APP/U2235/W/22/33045 </w:t>
      </w:r>
    </w:p>
    <w:p w14:paraId="5F9DB437" w14:textId="77777777" w:rsidR="00B31431" w:rsidRPr="00F73B6C" w:rsidRDefault="00985DE2" w:rsidP="00985DE2">
      <w:pPr>
        <w:pStyle w:val="ListParagraph"/>
        <w:numPr>
          <w:ilvl w:val="0"/>
          <w:numId w:val="50"/>
        </w:numPr>
        <w:spacing w:after="0"/>
        <w:jc w:val="both"/>
        <w:rPr>
          <w:rFonts w:ascii="Verdana" w:hAnsi="Verdana"/>
          <w:sz w:val="18"/>
          <w:szCs w:val="18"/>
        </w:rPr>
      </w:pPr>
      <w:r w:rsidRPr="00F73B6C">
        <w:rPr>
          <w:rFonts w:ascii="Verdana" w:hAnsi="Verdana"/>
          <w:sz w:val="18"/>
          <w:szCs w:val="18"/>
        </w:rPr>
        <w:t xml:space="preserve">(4) The materials to be used in the development hereby approved shall be as indicated in the approved Design and Access Statement. The materials shall be permanently retained thereafter. </w:t>
      </w:r>
    </w:p>
    <w:p w14:paraId="2566A2DB" w14:textId="5DAD6237" w:rsidR="00B31431" w:rsidRPr="00F73B6C" w:rsidRDefault="00985DE2" w:rsidP="00B31431">
      <w:pPr>
        <w:pStyle w:val="ListParagraph"/>
        <w:spacing w:after="0"/>
        <w:ind w:left="360"/>
        <w:jc w:val="both"/>
        <w:rPr>
          <w:rFonts w:ascii="Verdana" w:hAnsi="Verdana"/>
          <w:sz w:val="18"/>
          <w:szCs w:val="18"/>
        </w:rPr>
      </w:pPr>
      <w:r w:rsidRPr="00F73B6C">
        <w:rPr>
          <w:rFonts w:ascii="Verdana" w:hAnsi="Verdana"/>
          <w:sz w:val="18"/>
          <w:szCs w:val="18"/>
        </w:rPr>
        <w:t xml:space="preserve">Reason: To ensure a satisfactory appearance to the development. </w:t>
      </w:r>
    </w:p>
    <w:p w14:paraId="49F8E4F3" w14:textId="77777777" w:rsidR="00B31431" w:rsidRPr="00F73B6C" w:rsidRDefault="00985DE2" w:rsidP="00985DE2">
      <w:pPr>
        <w:pStyle w:val="ListParagraph"/>
        <w:numPr>
          <w:ilvl w:val="0"/>
          <w:numId w:val="50"/>
        </w:numPr>
        <w:spacing w:after="0"/>
        <w:jc w:val="both"/>
        <w:rPr>
          <w:rFonts w:ascii="Verdana" w:hAnsi="Verdana"/>
          <w:sz w:val="18"/>
          <w:szCs w:val="18"/>
        </w:rPr>
      </w:pPr>
      <w:r w:rsidRPr="00F73B6C">
        <w:rPr>
          <w:rFonts w:ascii="Verdana" w:hAnsi="Verdana"/>
          <w:sz w:val="18"/>
          <w:szCs w:val="18"/>
        </w:rPr>
        <w:t xml:space="preserve">(5) The new build dwelling hereby approved shall not commence above slab level until details of how decentralised and renewable or low-carbon sources of energy will be incorporated into the development hereby approved to provide at least 10% of total annual energy requirements of the development, have been submitted to and approved in writing by the local planning authority. The approved details shall be installed prior to first occupation of the new build dwelling hereby approved and retained and maintained thereafter. </w:t>
      </w:r>
    </w:p>
    <w:p w14:paraId="3F660AB2" w14:textId="77777777" w:rsidR="00B31431" w:rsidRPr="00F73B6C" w:rsidRDefault="00985DE2" w:rsidP="00B31431">
      <w:pPr>
        <w:pStyle w:val="ListParagraph"/>
        <w:spacing w:after="0"/>
        <w:ind w:left="360"/>
        <w:jc w:val="both"/>
        <w:rPr>
          <w:rFonts w:ascii="Verdana" w:hAnsi="Verdana"/>
          <w:sz w:val="18"/>
          <w:szCs w:val="18"/>
        </w:rPr>
      </w:pPr>
      <w:r w:rsidRPr="00F73B6C">
        <w:rPr>
          <w:rFonts w:ascii="Verdana" w:hAnsi="Verdana"/>
          <w:sz w:val="18"/>
          <w:szCs w:val="18"/>
        </w:rPr>
        <w:t xml:space="preserve">Reason: To ensure an energy efficient form of development. </w:t>
      </w:r>
    </w:p>
    <w:p w14:paraId="0D9EE2DD" w14:textId="77777777" w:rsidR="00B31431" w:rsidRPr="00F73B6C" w:rsidRDefault="00985DE2" w:rsidP="00B31431">
      <w:pPr>
        <w:pStyle w:val="ListParagraph"/>
        <w:numPr>
          <w:ilvl w:val="0"/>
          <w:numId w:val="50"/>
        </w:numPr>
        <w:spacing w:after="0"/>
        <w:jc w:val="both"/>
        <w:rPr>
          <w:rFonts w:ascii="Verdana" w:hAnsi="Verdana"/>
          <w:sz w:val="18"/>
          <w:szCs w:val="18"/>
        </w:rPr>
      </w:pPr>
      <w:r w:rsidRPr="00F73B6C">
        <w:rPr>
          <w:rFonts w:ascii="Verdana" w:hAnsi="Verdana"/>
          <w:sz w:val="18"/>
          <w:szCs w:val="18"/>
        </w:rPr>
        <w:t>Prior to the first occupation of the relevant dwelling hereby approved ((</w:t>
      </w:r>
      <w:proofErr w:type="spellStart"/>
      <w:r w:rsidRPr="00F73B6C">
        <w:rPr>
          <w:rFonts w:ascii="Verdana" w:hAnsi="Verdana"/>
          <w:sz w:val="18"/>
          <w:szCs w:val="18"/>
        </w:rPr>
        <w:t>i</w:t>
      </w:r>
      <w:proofErr w:type="spellEnd"/>
      <w:r w:rsidRPr="00F73B6C">
        <w:rPr>
          <w:rFonts w:ascii="Verdana" w:hAnsi="Verdana"/>
          <w:sz w:val="18"/>
          <w:szCs w:val="18"/>
        </w:rPr>
        <w:t xml:space="preserve">) conversion and (ii) new build), facilities for (a) the storage and screening of refuse bins, and (b) the collection of refuse bins, and (c) secure bicycle storage for the dwelling to be occupied shall be in place that are in accordance </w:t>
      </w:r>
      <w:r w:rsidRPr="00F73B6C">
        <w:rPr>
          <w:rFonts w:ascii="Verdana" w:hAnsi="Verdana"/>
          <w:sz w:val="18"/>
          <w:szCs w:val="18"/>
        </w:rPr>
        <w:lastRenderedPageBreak/>
        <w:t xml:space="preserve">with details that have previously been submitted to and approved by the Local Planning Authority. These details will be retained and maintained as such thereafter. </w:t>
      </w:r>
    </w:p>
    <w:p w14:paraId="414D3EBA" w14:textId="4AE6A6EE" w:rsidR="00B31431" w:rsidRPr="00F73B6C" w:rsidRDefault="00985DE2" w:rsidP="00B31431">
      <w:pPr>
        <w:pStyle w:val="ListParagraph"/>
        <w:spacing w:after="0"/>
        <w:ind w:left="360"/>
        <w:jc w:val="both"/>
        <w:rPr>
          <w:rFonts w:ascii="Verdana" w:hAnsi="Verdana"/>
          <w:sz w:val="18"/>
          <w:szCs w:val="18"/>
        </w:rPr>
      </w:pPr>
      <w:r w:rsidRPr="00F73B6C">
        <w:rPr>
          <w:rFonts w:ascii="Verdana" w:hAnsi="Verdana"/>
          <w:sz w:val="18"/>
          <w:szCs w:val="18"/>
        </w:rPr>
        <w:t xml:space="preserve">Reason: In the interests of amenity, to promote sustainable travel choices and the reduction of CO2 emissions. </w:t>
      </w:r>
    </w:p>
    <w:p w14:paraId="6406EE2A" w14:textId="77777777" w:rsidR="00B31431" w:rsidRPr="00F73B6C" w:rsidRDefault="00985DE2" w:rsidP="00B31431">
      <w:pPr>
        <w:pStyle w:val="ListParagraph"/>
        <w:numPr>
          <w:ilvl w:val="0"/>
          <w:numId w:val="50"/>
        </w:numPr>
        <w:spacing w:after="0"/>
        <w:jc w:val="both"/>
        <w:rPr>
          <w:rFonts w:ascii="Verdana" w:hAnsi="Verdana"/>
          <w:sz w:val="18"/>
          <w:szCs w:val="18"/>
        </w:rPr>
      </w:pPr>
      <w:r w:rsidRPr="00F73B6C">
        <w:rPr>
          <w:rFonts w:ascii="Verdana" w:hAnsi="Verdana"/>
          <w:sz w:val="18"/>
          <w:szCs w:val="18"/>
        </w:rPr>
        <w:t>Prior to the first occupation of the relevant dwelling hereby approved ((</w:t>
      </w:r>
      <w:proofErr w:type="spellStart"/>
      <w:r w:rsidRPr="00F73B6C">
        <w:rPr>
          <w:rFonts w:ascii="Verdana" w:hAnsi="Verdana"/>
          <w:sz w:val="18"/>
          <w:szCs w:val="18"/>
        </w:rPr>
        <w:t>i</w:t>
      </w:r>
      <w:proofErr w:type="spellEnd"/>
      <w:r w:rsidRPr="00F73B6C">
        <w:rPr>
          <w:rFonts w:ascii="Verdana" w:hAnsi="Verdana"/>
          <w:sz w:val="18"/>
          <w:szCs w:val="18"/>
        </w:rPr>
        <w:t xml:space="preserve">) conversion and (ii) new build), a scheme for the enhancement of biodiversity on the dwelling to be occupied and external areas of the plot shall have been implemented that is in accordance with details that have previously been submitted to and approved in writing by the Local Planning Authority. The scheme shall consist of the enhancement of biodiversity through integrated methods into the design and appearance of the buildings by means such as swift bricks, bat tube or bricks and measures such as bug hotels in the open areas of the site. All features shall be retained and maintained permanently thereafter. Reason: To enhance the ecology and biodiversity on the site in the future. </w:t>
      </w:r>
    </w:p>
    <w:p w14:paraId="7855602B" w14:textId="77777777" w:rsidR="00B31431" w:rsidRPr="00F73B6C" w:rsidRDefault="00985DE2" w:rsidP="00B31431">
      <w:pPr>
        <w:pStyle w:val="ListParagraph"/>
        <w:numPr>
          <w:ilvl w:val="0"/>
          <w:numId w:val="50"/>
        </w:numPr>
        <w:spacing w:after="0"/>
        <w:jc w:val="both"/>
        <w:rPr>
          <w:rFonts w:ascii="Verdana" w:hAnsi="Verdana"/>
          <w:sz w:val="18"/>
          <w:szCs w:val="18"/>
        </w:rPr>
      </w:pPr>
      <w:r w:rsidRPr="00F73B6C">
        <w:rPr>
          <w:rFonts w:ascii="Verdana" w:hAnsi="Verdana"/>
          <w:sz w:val="18"/>
          <w:szCs w:val="18"/>
        </w:rPr>
        <w:t>Prior to the first occupation of the relevant dwelling hereby approved ((</w:t>
      </w:r>
      <w:proofErr w:type="spellStart"/>
      <w:r w:rsidRPr="00F73B6C">
        <w:rPr>
          <w:rFonts w:ascii="Verdana" w:hAnsi="Verdana"/>
          <w:sz w:val="18"/>
          <w:szCs w:val="18"/>
        </w:rPr>
        <w:t>i</w:t>
      </w:r>
      <w:proofErr w:type="spellEnd"/>
      <w:r w:rsidRPr="00F73B6C">
        <w:rPr>
          <w:rFonts w:ascii="Verdana" w:hAnsi="Verdana"/>
          <w:sz w:val="18"/>
          <w:szCs w:val="18"/>
        </w:rPr>
        <w:t xml:space="preserve">) conversion and (ii) new build), landscaping shall be in place for the dwelling to be occupied that is in accordance with details that have previously been submitted to and approved in writing by the local planning authority. The landscaping shall a) show all existing trees, hedges and blocks of landscaping on, and immediately adjacent to, the site and indicate whether they are to be retained or removed. b) be designed in accordance with the principles of the Council's Landscape Guidelines (Maidstone Landscape Character Assessment Supplement 2012). c) include a detailed planting plan and planting specification (species, quantities, spacing and maturity) including - emphasis on greening and screening of the site frontage - a suitable tree to the site frontage to adequately compensate for the loss of the hornbeam tree, - a traditional native double staggered hedgerow across the front boundary - measures to reduce the current areas of hard surfacing and maximise soft landscaping d) include a programme of implementation. e) include a long-term [10] year management plan. Reason: In the interests of landscape, visual impact, and amenity of the area and to ensure a satisfactory appearance to the development. </w:t>
      </w:r>
    </w:p>
    <w:p w14:paraId="732F11CE" w14:textId="77777777" w:rsidR="00B31431" w:rsidRPr="00F73B6C" w:rsidRDefault="00985DE2" w:rsidP="00B31431">
      <w:pPr>
        <w:pStyle w:val="ListParagraph"/>
        <w:numPr>
          <w:ilvl w:val="0"/>
          <w:numId w:val="50"/>
        </w:numPr>
        <w:spacing w:after="0"/>
        <w:jc w:val="both"/>
        <w:rPr>
          <w:rFonts w:ascii="Verdana" w:hAnsi="Verdana"/>
          <w:sz w:val="18"/>
          <w:szCs w:val="18"/>
        </w:rPr>
      </w:pPr>
      <w:r w:rsidRPr="00F73B6C">
        <w:rPr>
          <w:rFonts w:ascii="Verdana" w:hAnsi="Verdana"/>
          <w:sz w:val="18"/>
          <w:szCs w:val="18"/>
        </w:rPr>
        <w:t xml:space="preserve">Any trees or plants, which, within a period of 10 years from the completion of the development die, are removed, or become seriously damaged or diseased, shall be replaced in the next planting season with others of same size and species. </w:t>
      </w:r>
    </w:p>
    <w:p w14:paraId="29CCE9FF" w14:textId="27B20323" w:rsidR="00B31431" w:rsidRPr="00F73B6C" w:rsidRDefault="00985DE2" w:rsidP="00B31431">
      <w:pPr>
        <w:pStyle w:val="ListParagraph"/>
        <w:spacing w:after="0"/>
        <w:ind w:left="360"/>
        <w:jc w:val="both"/>
        <w:rPr>
          <w:rFonts w:ascii="Verdana" w:hAnsi="Verdana"/>
          <w:sz w:val="18"/>
          <w:szCs w:val="18"/>
        </w:rPr>
      </w:pPr>
      <w:r w:rsidRPr="00F73B6C">
        <w:rPr>
          <w:rFonts w:ascii="Verdana" w:hAnsi="Verdana"/>
          <w:sz w:val="18"/>
          <w:szCs w:val="18"/>
        </w:rPr>
        <w:t xml:space="preserve">Reason: In the interests of landscape, visual impact, and amenity of the area and to ensure a satisfactory appearance to the development. </w:t>
      </w:r>
    </w:p>
    <w:p w14:paraId="0F5414E3" w14:textId="77777777" w:rsidR="00B31431" w:rsidRPr="00F73B6C" w:rsidRDefault="00985DE2" w:rsidP="00B31431">
      <w:pPr>
        <w:pStyle w:val="ListParagraph"/>
        <w:numPr>
          <w:ilvl w:val="0"/>
          <w:numId w:val="50"/>
        </w:numPr>
        <w:spacing w:after="0"/>
        <w:jc w:val="both"/>
        <w:rPr>
          <w:rFonts w:ascii="Verdana" w:hAnsi="Verdana"/>
          <w:sz w:val="18"/>
          <w:szCs w:val="18"/>
        </w:rPr>
      </w:pPr>
      <w:r w:rsidRPr="00F73B6C">
        <w:rPr>
          <w:rFonts w:ascii="Verdana" w:hAnsi="Verdana"/>
          <w:sz w:val="18"/>
          <w:szCs w:val="18"/>
        </w:rPr>
        <w:t xml:space="preserve">Prior to first occupation of the relevant dwelling the parking/turning areas shown on the approved plans shall be complete and available for occupiers and shall thereafter be kept available for such use. No development, whether permitted by the Town and Country Planning (General Permitted Development) (England) Order 2015 (or any order revoking and re-enacting that Order, with or without modification) or not, shall be carried out on the areas indicated or in such a position as to preclude vehicular access to them. </w:t>
      </w:r>
    </w:p>
    <w:p w14:paraId="13F8B326" w14:textId="6464EFE5" w:rsidR="00B31431" w:rsidRPr="00F73B6C" w:rsidRDefault="00985DE2" w:rsidP="00B31431">
      <w:pPr>
        <w:pStyle w:val="ListParagraph"/>
        <w:spacing w:after="0"/>
        <w:ind w:left="360"/>
        <w:jc w:val="both"/>
        <w:rPr>
          <w:rFonts w:ascii="Verdana" w:hAnsi="Verdana"/>
          <w:sz w:val="18"/>
          <w:szCs w:val="18"/>
        </w:rPr>
      </w:pPr>
      <w:r w:rsidRPr="00F73B6C">
        <w:rPr>
          <w:rFonts w:ascii="Verdana" w:hAnsi="Verdana"/>
          <w:sz w:val="18"/>
          <w:szCs w:val="18"/>
        </w:rPr>
        <w:t xml:space="preserve">Reason: Development without adequate parking/turning provision is likely to lead to parking inconvenient to other road users and in the interests of road safety. </w:t>
      </w:r>
    </w:p>
    <w:p w14:paraId="0678D3E0" w14:textId="77777777" w:rsidR="00B31431" w:rsidRPr="00F73B6C" w:rsidRDefault="00985DE2" w:rsidP="00B31431">
      <w:pPr>
        <w:pStyle w:val="ListParagraph"/>
        <w:numPr>
          <w:ilvl w:val="0"/>
          <w:numId w:val="50"/>
        </w:numPr>
        <w:spacing w:after="0"/>
        <w:jc w:val="both"/>
        <w:rPr>
          <w:rFonts w:ascii="Verdana" w:hAnsi="Verdana"/>
          <w:sz w:val="18"/>
          <w:szCs w:val="18"/>
        </w:rPr>
      </w:pPr>
      <w:r w:rsidRPr="00F73B6C">
        <w:rPr>
          <w:rFonts w:ascii="Verdana" w:hAnsi="Verdana"/>
          <w:sz w:val="18"/>
          <w:szCs w:val="18"/>
        </w:rPr>
        <w:t xml:space="preserve">Upon completion of the two approved dwellings, no further development, whether permitted by Classes A, B, C or D of Part 1 of Schedule 2 to the Town and Country Planning (General Permitted Development) (England) Order 2015 (as amended) (or any order revoking and re-enacting that Order) or not, shall be carried out. </w:t>
      </w:r>
    </w:p>
    <w:p w14:paraId="3CCA2247" w14:textId="41EB99D2" w:rsidR="00B31431" w:rsidRPr="00F73B6C" w:rsidRDefault="00985DE2" w:rsidP="00B31431">
      <w:pPr>
        <w:pStyle w:val="ListParagraph"/>
        <w:spacing w:after="0"/>
        <w:ind w:left="360"/>
        <w:jc w:val="both"/>
        <w:rPr>
          <w:rFonts w:ascii="Verdana" w:hAnsi="Verdana"/>
          <w:sz w:val="18"/>
          <w:szCs w:val="18"/>
        </w:rPr>
      </w:pPr>
      <w:r w:rsidRPr="00F73B6C">
        <w:rPr>
          <w:rFonts w:ascii="Verdana" w:hAnsi="Verdana"/>
          <w:sz w:val="18"/>
          <w:szCs w:val="18"/>
        </w:rPr>
        <w:t xml:space="preserve">Reason: In the interests of the amenities of the area. </w:t>
      </w:r>
    </w:p>
    <w:p w14:paraId="4745200E" w14:textId="77777777" w:rsidR="00B31431" w:rsidRPr="00F73B6C" w:rsidRDefault="00985DE2" w:rsidP="00B31431">
      <w:pPr>
        <w:pStyle w:val="ListParagraph"/>
        <w:numPr>
          <w:ilvl w:val="0"/>
          <w:numId w:val="50"/>
        </w:numPr>
        <w:spacing w:after="0"/>
        <w:jc w:val="both"/>
        <w:rPr>
          <w:rFonts w:ascii="Verdana" w:hAnsi="Verdana"/>
          <w:sz w:val="18"/>
          <w:szCs w:val="18"/>
        </w:rPr>
      </w:pPr>
      <w:r w:rsidRPr="00F73B6C">
        <w:rPr>
          <w:rFonts w:ascii="Verdana" w:hAnsi="Verdana"/>
          <w:sz w:val="18"/>
          <w:szCs w:val="18"/>
        </w:rPr>
        <w:t xml:space="preserve">Prior to first occupation of the two dwellings hereby approved the upper floor windows to the side elevations of the dwelling to be occupied shall be obscured glazed (Pilkington level 3 or above) and non-openable below a height of 1.7 metres from internal finished floor level and retained as such for the lifetime of the development. </w:t>
      </w:r>
    </w:p>
    <w:p w14:paraId="66833CEF" w14:textId="0DBDD947" w:rsidR="00B31431" w:rsidRPr="00F73B6C" w:rsidRDefault="00985DE2" w:rsidP="00B31431">
      <w:pPr>
        <w:pStyle w:val="ListParagraph"/>
        <w:spacing w:after="0"/>
        <w:ind w:left="360"/>
        <w:jc w:val="both"/>
        <w:rPr>
          <w:rFonts w:ascii="Verdana" w:hAnsi="Verdana"/>
          <w:sz w:val="18"/>
          <w:szCs w:val="18"/>
        </w:rPr>
      </w:pPr>
      <w:r w:rsidRPr="00F73B6C">
        <w:rPr>
          <w:rFonts w:ascii="Verdana" w:hAnsi="Verdana"/>
          <w:sz w:val="18"/>
          <w:szCs w:val="18"/>
        </w:rPr>
        <w:t xml:space="preserve">Reason: In the interests of residential amenity. </w:t>
      </w:r>
    </w:p>
    <w:p w14:paraId="59BC82D9" w14:textId="77777777" w:rsidR="00B31431" w:rsidRPr="00F73B6C" w:rsidRDefault="00985DE2" w:rsidP="00B31431">
      <w:pPr>
        <w:pStyle w:val="ListParagraph"/>
        <w:numPr>
          <w:ilvl w:val="0"/>
          <w:numId w:val="50"/>
        </w:numPr>
        <w:spacing w:after="0"/>
        <w:jc w:val="both"/>
        <w:rPr>
          <w:rFonts w:ascii="Verdana" w:hAnsi="Verdana"/>
          <w:sz w:val="18"/>
          <w:szCs w:val="18"/>
        </w:rPr>
      </w:pPr>
      <w:r w:rsidRPr="00F73B6C">
        <w:rPr>
          <w:rFonts w:ascii="Verdana" w:hAnsi="Verdana"/>
          <w:sz w:val="18"/>
          <w:szCs w:val="18"/>
        </w:rPr>
        <w:t xml:space="preserve">No development including site clearance shall take place until tree protection is in place for all trees both within the red line application site boundary, and within falling distance of the red line application site boundary. The tree protection shall be in accordance with BS 5837 and maintained until all equipment, machinery and any surplus materials have been removed from the site. All trees to be retained must be protected by barriers and/or ground protection. No equipment, plant, machinery or materials shall be brought onto the site prior to the erection of approved barriers and/or ground protection except to carry out pre commencement operations approved in writing by the local planning authority. Nothing shall be stored or placed, nor fires lit, within any of the protected areas. No alterations shall be made to the siting of barriers and/or ground protection, nor ground levels changed, nor excavations made within these areas without the written consent of the local planning authority. Reason: In the interests of landscape, visual impact and amenity of the area and to ensure a satisfactory appearance to the development. </w:t>
      </w:r>
    </w:p>
    <w:p w14:paraId="3C3D215D" w14:textId="77777777" w:rsidR="00B31431" w:rsidRPr="00F73B6C" w:rsidRDefault="00985DE2" w:rsidP="00B31431">
      <w:pPr>
        <w:spacing w:after="0"/>
        <w:jc w:val="both"/>
        <w:rPr>
          <w:rFonts w:ascii="Verdana" w:hAnsi="Verdana"/>
          <w:sz w:val="18"/>
          <w:szCs w:val="18"/>
        </w:rPr>
      </w:pPr>
      <w:r w:rsidRPr="00F73B6C">
        <w:rPr>
          <w:rFonts w:ascii="Verdana" w:hAnsi="Verdana"/>
          <w:sz w:val="18"/>
          <w:szCs w:val="18"/>
        </w:rPr>
        <w:t xml:space="preserve">Informative(s): </w:t>
      </w:r>
    </w:p>
    <w:p w14:paraId="4DE86476" w14:textId="77777777" w:rsidR="00B31431" w:rsidRPr="00F73B6C" w:rsidRDefault="00985DE2" w:rsidP="00B31431">
      <w:pPr>
        <w:pStyle w:val="ListParagraph"/>
        <w:numPr>
          <w:ilvl w:val="0"/>
          <w:numId w:val="51"/>
        </w:numPr>
        <w:spacing w:after="0"/>
        <w:jc w:val="both"/>
        <w:rPr>
          <w:rFonts w:ascii="Verdana" w:hAnsi="Verdana"/>
          <w:sz w:val="18"/>
          <w:szCs w:val="18"/>
        </w:rPr>
      </w:pPr>
      <w:r w:rsidRPr="00F73B6C">
        <w:rPr>
          <w:rFonts w:ascii="Verdana" w:hAnsi="Verdana"/>
          <w:sz w:val="18"/>
          <w:szCs w:val="18"/>
        </w:rPr>
        <w:lastRenderedPageBreak/>
        <w:t xml:space="preserve">The proposed development is CIL liable. The Council adopted a Community Infrastructure Levy on 25th October 2017 and began charging on all CIL liable applications approved on and from 1st October 2018. The actual amount of CIL can only be confirmed once all the relevant forms have been submitted and relevant details have been assessed and approved. Any relief claimed will be assessed at the time planning permission is granted or shortly after. </w:t>
      </w:r>
    </w:p>
    <w:p w14:paraId="424A93E0" w14:textId="77777777" w:rsidR="00B31431" w:rsidRPr="00F73B6C" w:rsidRDefault="00985DE2" w:rsidP="00B31431">
      <w:pPr>
        <w:spacing w:after="0"/>
        <w:jc w:val="both"/>
        <w:rPr>
          <w:rFonts w:ascii="Verdana" w:hAnsi="Verdana"/>
          <w:sz w:val="18"/>
          <w:szCs w:val="18"/>
        </w:rPr>
      </w:pPr>
      <w:r w:rsidRPr="00F73B6C">
        <w:rPr>
          <w:rFonts w:ascii="Verdana" w:hAnsi="Verdana"/>
          <w:sz w:val="18"/>
          <w:szCs w:val="18"/>
        </w:rPr>
        <w:t xml:space="preserve">The Council’s approach to this application: In accordance with paragraph 38 of the National Planning Policy Framework (2023),the Council takes a positive and proactive approach to development proposals focused on solutions. We work with applicants/agents in a positive and creative way by offering a pre-application advice service, where possible, suggesting solutions to secure a successful outcome and as appropriate, updating applicants/agents of any issues that may arise in the processing of their application. </w:t>
      </w:r>
    </w:p>
    <w:p w14:paraId="272A76AE" w14:textId="77777777" w:rsidR="00B31431" w:rsidRPr="00F73B6C" w:rsidRDefault="00B31431" w:rsidP="00B31431">
      <w:pPr>
        <w:spacing w:after="0"/>
        <w:jc w:val="both"/>
        <w:rPr>
          <w:rFonts w:ascii="Verdana" w:hAnsi="Verdana"/>
          <w:sz w:val="18"/>
          <w:szCs w:val="18"/>
        </w:rPr>
      </w:pPr>
    </w:p>
    <w:p w14:paraId="5EE645A6" w14:textId="4217D3F0" w:rsidR="00985DE2" w:rsidRPr="00F73B6C" w:rsidRDefault="00985DE2" w:rsidP="00B31431">
      <w:pPr>
        <w:spacing w:after="0"/>
        <w:rPr>
          <w:rFonts w:ascii="Verdana" w:hAnsi="Verdana"/>
          <w:sz w:val="18"/>
          <w:szCs w:val="18"/>
        </w:rPr>
      </w:pPr>
      <w:r w:rsidRPr="00F73B6C">
        <w:rPr>
          <w:rFonts w:ascii="Verdana" w:hAnsi="Verdana"/>
          <w:sz w:val="18"/>
          <w:szCs w:val="18"/>
        </w:rPr>
        <w:t>In this instance the application was considered by the Planning Committee where the applicant had the opportunity to speak to the Committee and promote the application. If your decision includes conditions that need to be discharged, please be advised that there is a separate application process to discharge them which includes a fee. For more information on this please visit https://www.planningportal.co.uk/info/200126/applications/60/consent_types/12 and to submit an application for approval of details (discharge conditions) please use this link https://www.planningportal.co.uk/applications</w:t>
      </w:r>
    </w:p>
    <w:p w14:paraId="71299CC8" w14:textId="77777777" w:rsidR="00985DE2" w:rsidRPr="00F73B6C" w:rsidRDefault="00985DE2" w:rsidP="00805E3E">
      <w:pPr>
        <w:spacing w:after="0"/>
        <w:jc w:val="both"/>
        <w:rPr>
          <w:rFonts w:ascii="Verdana" w:hAnsi="Verdana"/>
          <w:sz w:val="18"/>
          <w:szCs w:val="18"/>
        </w:rPr>
      </w:pPr>
    </w:p>
    <w:p w14:paraId="3DE19217" w14:textId="7BF7F955" w:rsidR="0069456F" w:rsidRPr="00F73B6C" w:rsidRDefault="0069456F" w:rsidP="00805E3E">
      <w:pPr>
        <w:spacing w:after="0"/>
        <w:jc w:val="both"/>
        <w:rPr>
          <w:rFonts w:ascii="Verdana" w:hAnsi="Verdana" w:cs="Varela Round"/>
          <w:color w:val="333333"/>
          <w:sz w:val="18"/>
          <w:szCs w:val="18"/>
          <w:shd w:val="clear" w:color="auto" w:fill="FFFFFF"/>
        </w:rPr>
      </w:pPr>
      <w:r w:rsidRPr="00F73B6C">
        <w:rPr>
          <w:rFonts w:ascii="Verdana" w:hAnsi="Verdana" w:cs="Varela Round"/>
          <w:color w:val="333333"/>
          <w:sz w:val="18"/>
          <w:szCs w:val="18"/>
          <w:shd w:val="clear" w:color="auto" w:fill="FFFFFF"/>
        </w:rPr>
        <w:t>23/501761/LBC</w:t>
      </w:r>
      <w:r w:rsidRPr="00F73B6C">
        <w:rPr>
          <w:rFonts w:ascii="Verdana" w:hAnsi="Verdana" w:cs="Varela Round"/>
          <w:color w:val="333333"/>
          <w:sz w:val="18"/>
          <w:szCs w:val="18"/>
          <w:shd w:val="clear" w:color="auto" w:fill="FFFFFF"/>
        </w:rPr>
        <w:t xml:space="preserve">  </w:t>
      </w:r>
      <w:r w:rsidRPr="00F73B6C">
        <w:rPr>
          <w:rFonts w:ascii="Verdana" w:hAnsi="Verdana" w:cs="Varela Round"/>
          <w:color w:val="333333"/>
          <w:sz w:val="18"/>
          <w:szCs w:val="18"/>
          <w:shd w:val="clear" w:color="auto" w:fill="FFFFFF"/>
        </w:rPr>
        <w:t xml:space="preserve">1 Abbey Gate Cottages </w:t>
      </w:r>
      <w:proofErr w:type="spellStart"/>
      <w:r w:rsidRPr="00F73B6C">
        <w:rPr>
          <w:rFonts w:ascii="Verdana" w:hAnsi="Verdana" w:cs="Varela Round"/>
          <w:color w:val="333333"/>
          <w:sz w:val="18"/>
          <w:szCs w:val="18"/>
          <w:shd w:val="clear" w:color="auto" w:fill="FFFFFF"/>
        </w:rPr>
        <w:t>Boarley</w:t>
      </w:r>
      <w:proofErr w:type="spellEnd"/>
      <w:r w:rsidRPr="00F73B6C">
        <w:rPr>
          <w:rFonts w:ascii="Verdana" w:hAnsi="Verdana" w:cs="Varela Round"/>
          <w:color w:val="333333"/>
          <w:sz w:val="18"/>
          <w:szCs w:val="18"/>
          <w:shd w:val="clear" w:color="auto" w:fill="FFFFFF"/>
        </w:rPr>
        <w:t xml:space="preserve"> Lane Sandling Maidstone Kent ME14 3BT</w:t>
      </w:r>
    </w:p>
    <w:p w14:paraId="39EE0EAA" w14:textId="27E9160D" w:rsidR="0069456F" w:rsidRPr="00F73B6C" w:rsidRDefault="0069456F" w:rsidP="00805E3E">
      <w:pPr>
        <w:spacing w:after="0"/>
        <w:jc w:val="both"/>
        <w:rPr>
          <w:rFonts w:ascii="Verdana" w:hAnsi="Verdana" w:cs="Varela Round"/>
          <w:color w:val="333333"/>
          <w:sz w:val="18"/>
          <w:szCs w:val="18"/>
          <w:shd w:val="clear" w:color="auto" w:fill="FFFFFF"/>
        </w:rPr>
      </w:pPr>
      <w:r w:rsidRPr="00F73B6C">
        <w:rPr>
          <w:rFonts w:ascii="Verdana" w:hAnsi="Verdana" w:cs="Varela Round"/>
          <w:color w:val="333333"/>
          <w:sz w:val="18"/>
          <w:szCs w:val="18"/>
          <w:shd w:val="clear" w:color="auto" w:fill="FFFFFF"/>
        </w:rPr>
        <w:t>Demolition of the rear garden wall. Installation of a picket fence, arched pergola to front with entrance gate. Replacement of internal staircase. (Works Completed).</w:t>
      </w:r>
    </w:p>
    <w:p w14:paraId="1B2D5281" w14:textId="77777777" w:rsidR="0069456F" w:rsidRPr="00F73B6C" w:rsidRDefault="0069456F" w:rsidP="00805E3E">
      <w:pPr>
        <w:spacing w:after="0"/>
        <w:jc w:val="both"/>
        <w:rPr>
          <w:rFonts w:ascii="Verdana" w:hAnsi="Verdana" w:cs="Varela Round"/>
          <w:color w:val="333333"/>
          <w:sz w:val="18"/>
          <w:szCs w:val="18"/>
          <w:shd w:val="clear" w:color="auto" w:fill="FFFFFF"/>
        </w:rPr>
      </w:pPr>
    </w:p>
    <w:p w14:paraId="08845674" w14:textId="77777777" w:rsidR="0069456F" w:rsidRPr="00F73B6C" w:rsidRDefault="0069456F" w:rsidP="00805E3E">
      <w:pPr>
        <w:spacing w:after="0"/>
        <w:jc w:val="both"/>
        <w:rPr>
          <w:rFonts w:ascii="Verdana" w:hAnsi="Verdana"/>
          <w:sz w:val="18"/>
          <w:szCs w:val="18"/>
        </w:rPr>
      </w:pPr>
      <w:proofErr w:type="spellStart"/>
      <w:r w:rsidRPr="00F73B6C">
        <w:rPr>
          <w:rFonts w:ascii="Verdana" w:hAnsi="Verdana"/>
          <w:sz w:val="18"/>
          <w:szCs w:val="18"/>
        </w:rPr>
        <w:t>Comment:Boxley</w:t>
      </w:r>
      <w:proofErr w:type="spellEnd"/>
      <w:r w:rsidRPr="00F73B6C">
        <w:rPr>
          <w:rFonts w:ascii="Verdana" w:hAnsi="Verdana"/>
          <w:sz w:val="18"/>
          <w:szCs w:val="18"/>
        </w:rPr>
        <w:t xml:space="preserve"> Parish Council object to this application for the following reasons: </w:t>
      </w:r>
    </w:p>
    <w:p w14:paraId="78735321" w14:textId="77777777" w:rsidR="0069456F" w:rsidRPr="00F73B6C" w:rsidRDefault="0069456F" w:rsidP="00805E3E">
      <w:pPr>
        <w:spacing w:after="0"/>
        <w:jc w:val="both"/>
        <w:rPr>
          <w:rFonts w:ascii="Verdana" w:hAnsi="Verdana"/>
          <w:sz w:val="18"/>
          <w:szCs w:val="18"/>
        </w:rPr>
      </w:pPr>
      <w:r w:rsidRPr="00F73B6C">
        <w:rPr>
          <w:rFonts w:ascii="Verdana" w:hAnsi="Verdana"/>
          <w:sz w:val="18"/>
          <w:szCs w:val="18"/>
        </w:rPr>
        <w:t xml:space="preserve">1. This work was refused in a planning application submitted in 2021 (21/506824/FULL). The applicant carried out the work even though planning permission had been refused and is now applying for retrospective planning permission. This sets a dangerous precedent. </w:t>
      </w:r>
    </w:p>
    <w:p w14:paraId="3D69A935" w14:textId="77777777" w:rsidR="0069456F" w:rsidRPr="00F73B6C" w:rsidRDefault="0069456F" w:rsidP="00805E3E">
      <w:pPr>
        <w:spacing w:after="0"/>
        <w:jc w:val="both"/>
        <w:rPr>
          <w:rFonts w:ascii="Verdana" w:hAnsi="Verdana"/>
          <w:sz w:val="18"/>
          <w:szCs w:val="18"/>
        </w:rPr>
      </w:pPr>
      <w:r w:rsidRPr="00F73B6C">
        <w:rPr>
          <w:rFonts w:ascii="Verdana" w:hAnsi="Verdana"/>
          <w:sz w:val="18"/>
          <w:szCs w:val="18"/>
        </w:rPr>
        <w:t xml:space="preserve">2. The reasons for the 2021 refusal still stand and should be taken into consideration for this application. </w:t>
      </w:r>
    </w:p>
    <w:p w14:paraId="30570D6D" w14:textId="7B4912F8" w:rsidR="0069456F" w:rsidRPr="00F73B6C" w:rsidRDefault="0069456F" w:rsidP="00805E3E">
      <w:pPr>
        <w:spacing w:after="0"/>
        <w:jc w:val="both"/>
        <w:rPr>
          <w:rFonts w:ascii="Verdana" w:hAnsi="Verdana"/>
          <w:sz w:val="18"/>
          <w:szCs w:val="18"/>
        </w:rPr>
      </w:pPr>
      <w:r w:rsidRPr="00F73B6C">
        <w:rPr>
          <w:rFonts w:ascii="Verdana" w:hAnsi="Verdana"/>
          <w:sz w:val="18"/>
          <w:szCs w:val="18"/>
        </w:rPr>
        <w:t>If the Case officer is minded to approval, Boxley Parish Council would like this application determined by the Planning Committee</w:t>
      </w:r>
    </w:p>
    <w:p w14:paraId="57F0E099" w14:textId="77777777" w:rsidR="0069456F" w:rsidRPr="00F73B6C" w:rsidRDefault="0069456F" w:rsidP="00805E3E">
      <w:pPr>
        <w:spacing w:after="0"/>
        <w:jc w:val="both"/>
        <w:rPr>
          <w:rFonts w:ascii="Verdana" w:hAnsi="Verdana"/>
          <w:sz w:val="18"/>
          <w:szCs w:val="18"/>
        </w:rPr>
      </w:pPr>
    </w:p>
    <w:p w14:paraId="48FAE256" w14:textId="38D21C63" w:rsidR="0069456F" w:rsidRPr="00F73B6C" w:rsidRDefault="0069456F" w:rsidP="00805E3E">
      <w:pPr>
        <w:spacing w:after="0"/>
        <w:jc w:val="both"/>
        <w:rPr>
          <w:rFonts w:ascii="Verdana" w:hAnsi="Verdana"/>
          <w:sz w:val="18"/>
          <w:szCs w:val="18"/>
        </w:rPr>
      </w:pPr>
      <w:r w:rsidRPr="00F73B6C">
        <w:rPr>
          <w:rFonts w:ascii="Verdana" w:hAnsi="Verdana"/>
          <w:b/>
          <w:bCs/>
          <w:sz w:val="18"/>
          <w:szCs w:val="18"/>
        </w:rPr>
        <w:t>The Council hereby GRANTS permission/consent</w:t>
      </w:r>
      <w:r w:rsidRPr="00F73B6C">
        <w:rPr>
          <w:rFonts w:ascii="Verdana" w:hAnsi="Verdana"/>
          <w:sz w:val="18"/>
          <w:szCs w:val="18"/>
        </w:rPr>
        <w:t xml:space="preserve"> for the proposal referred to above. Please note you must comply with all the conditions attached to this consent; otherwise the consent may not be valid and any works may be unauthorised.</w:t>
      </w:r>
    </w:p>
    <w:p w14:paraId="193D61AA" w14:textId="77777777" w:rsidR="004C71F6" w:rsidRDefault="004C71F6" w:rsidP="00805E3E">
      <w:pPr>
        <w:spacing w:after="0"/>
        <w:jc w:val="both"/>
        <w:rPr>
          <w:rFonts w:ascii="Verdana" w:hAnsi="Verdana"/>
          <w:sz w:val="20"/>
          <w:szCs w:val="20"/>
        </w:rPr>
      </w:pPr>
    </w:p>
    <w:p w14:paraId="7AC5C339" w14:textId="25958082" w:rsidR="00DC103B" w:rsidRDefault="009C7DB9" w:rsidP="00680B8A">
      <w:pPr>
        <w:spacing w:after="0"/>
        <w:jc w:val="both"/>
        <w:rPr>
          <w:rFonts w:ascii="Verdana" w:hAnsi="Verdana"/>
          <w:sz w:val="20"/>
          <w:szCs w:val="20"/>
        </w:rPr>
      </w:pPr>
      <w:r>
        <w:rPr>
          <w:noProof/>
        </w:rPr>
        <mc:AlternateContent>
          <mc:Choice Requires="wps">
            <w:drawing>
              <wp:inline distT="0" distB="0" distL="0" distR="0" wp14:anchorId="705445A7" wp14:editId="63B8049A">
                <wp:extent cx="6124575" cy="304800"/>
                <wp:effectExtent l="10160" t="13335" r="8890" b="5715"/>
                <wp:docPr id="20542214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04800"/>
                        </a:xfrm>
                        <a:prstGeom prst="rect">
                          <a:avLst/>
                        </a:prstGeom>
                        <a:solidFill>
                          <a:srgbClr val="D8D8D8"/>
                        </a:solidFill>
                        <a:ln w="9525">
                          <a:solidFill>
                            <a:srgbClr val="000000"/>
                          </a:solidFill>
                          <a:miter lim="800000"/>
                          <a:headEnd/>
                          <a:tailEnd/>
                        </a:ln>
                      </wps:spPr>
                      <wps:txbx>
                        <w:txbxContent>
                          <w:p w14:paraId="394C8AF6" w14:textId="79F39C52" w:rsidR="00DC103B" w:rsidRDefault="00DC103B" w:rsidP="00DC103B">
                            <w:pPr>
                              <w:spacing w:after="0" w:line="240" w:lineRule="auto"/>
                              <w:rPr>
                                <w:rFonts w:ascii="Verdana" w:hAnsi="Verdana"/>
                                <w:b/>
                                <w:sz w:val="20"/>
                                <w:szCs w:val="20"/>
                              </w:rPr>
                            </w:pPr>
                            <w:r>
                              <w:rPr>
                                <w:rFonts w:ascii="Verdana" w:hAnsi="Verdana"/>
                                <w:b/>
                                <w:sz w:val="20"/>
                                <w:szCs w:val="20"/>
                              </w:rPr>
                              <w:t>Item 1</w:t>
                            </w:r>
                            <w:r w:rsidR="00BB5C46">
                              <w:rPr>
                                <w:rFonts w:ascii="Verdana" w:hAnsi="Verdana"/>
                                <w:b/>
                                <w:sz w:val="20"/>
                                <w:szCs w:val="20"/>
                              </w:rPr>
                              <w:t>3</w:t>
                            </w:r>
                            <w:r>
                              <w:rPr>
                                <w:rFonts w:ascii="Verdana" w:hAnsi="Verdana"/>
                                <w:b/>
                                <w:sz w:val="20"/>
                                <w:szCs w:val="20"/>
                              </w:rPr>
                              <w:t xml:space="preserve">.  </w:t>
                            </w:r>
                            <w:proofErr w:type="spellStart"/>
                            <w:r>
                              <w:rPr>
                                <w:rFonts w:ascii="Verdana" w:hAnsi="Verdana"/>
                                <w:b/>
                                <w:sz w:val="20"/>
                                <w:szCs w:val="20"/>
                              </w:rPr>
                              <w:t>Reisdents</w:t>
                            </w:r>
                            <w:proofErr w:type="spellEnd"/>
                            <w:r>
                              <w:rPr>
                                <w:rFonts w:ascii="Verdana" w:hAnsi="Verdana"/>
                                <w:b/>
                                <w:sz w:val="20"/>
                                <w:szCs w:val="20"/>
                              </w:rPr>
                              <w:t xml:space="preserve"> Concerns</w:t>
                            </w:r>
                          </w:p>
                          <w:p w14:paraId="487BDCBA" w14:textId="77777777" w:rsidR="00DC103B" w:rsidRDefault="00DC103B" w:rsidP="00DC103B">
                            <w:pPr>
                              <w:widowControl w:val="0"/>
                              <w:rPr>
                                <w:rFonts w:ascii="Verdana" w:hAnsi="Verdana"/>
                                <w:b/>
                                <w:snapToGrid w:val="0"/>
                              </w:rPr>
                            </w:pPr>
                          </w:p>
                          <w:p w14:paraId="52CFB1D9" w14:textId="77777777" w:rsidR="00DC103B" w:rsidRDefault="00DC103B" w:rsidP="00DC103B">
                            <w:pPr>
                              <w:widowControl w:val="0"/>
                              <w:rPr>
                                <w:rFonts w:ascii="Verdana" w:hAnsi="Verdana"/>
                                <w:b/>
                                <w:i/>
                                <w:snapToGrid w:val="0"/>
                              </w:rPr>
                            </w:pPr>
                          </w:p>
                          <w:p w14:paraId="04E6A95A" w14:textId="77777777" w:rsidR="00DC103B" w:rsidRDefault="00DC103B" w:rsidP="00DC103B">
                            <w:pPr>
                              <w:widowControl w:val="0"/>
                              <w:jc w:val="both"/>
                              <w:rPr>
                                <w:rFonts w:ascii="Verdana" w:hAnsi="Verdana"/>
                                <w:b/>
                                <w:snapToGrid w:val="0"/>
                              </w:rPr>
                            </w:pPr>
                          </w:p>
                          <w:p w14:paraId="1FFB9B2B" w14:textId="77777777" w:rsidR="00DC103B" w:rsidRDefault="00DC103B" w:rsidP="00DC103B">
                            <w:pPr>
                              <w:widowControl w:val="0"/>
                              <w:jc w:val="center"/>
                              <w:rPr>
                                <w:rFonts w:ascii="Verdana" w:hAnsi="Verdana"/>
                                <w:b/>
                                <w:snapToGrid w:val="0"/>
                              </w:rPr>
                            </w:pPr>
                          </w:p>
                          <w:p w14:paraId="127C8050" w14:textId="77777777" w:rsidR="00DC103B" w:rsidRDefault="00DC103B" w:rsidP="00DC103B">
                            <w:pPr>
                              <w:widowControl w:val="0"/>
                              <w:rPr>
                                <w:rFonts w:ascii="Verdana" w:hAnsi="Verdana"/>
                                <w:b/>
                                <w:snapToGrid w:val="0"/>
                              </w:rPr>
                            </w:pPr>
                          </w:p>
                          <w:p w14:paraId="4D533FAC" w14:textId="77777777" w:rsidR="00DC103B" w:rsidRDefault="00DC103B" w:rsidP="00DC103B">
                            <w:pPr>
                              <w:widowControl w:val="0"/>
                              <w:jc w:val="center"/>
                              <w:rPr>
                                <w:rFonts w:ascii="Verdana" w:hAnsi="Verdana"/>
                                <w:b/>
                                <w:snapToGrid w:val="0"/>
                              </w:rPr>
                            </w:pPr>
                          </w:p>
                          <w:p w14:paraId="0DBE95AF" w14:textId="77777777" w:rsidR="00DC103B" w:rsidRDefault="00DC103B" w:rsidP="00DC103B">
                            <w:pPr>
                              <w:widowControl w:val="0"/>
                              <w:jc w:val="both"/>
                              <w:rPr>
                                <w:rFonts w:ascii="Verdana" w:hAnsi="Verdana"/>
                                <w:i/>
                              </w:rPr>
                            </w:pPr>
                          </w:p>
                          <w:p w14:paraId="63811923" w14:textId="77777777" w:rsidR="00DC103B" w:rsidRDefault="00DC103B" w:rsidP="00DC103B">
                            <w:pPr>
                              <w:rPr>
                                <w:rFonts w:ascii="Calibri" w:hAnsi="Calibri"/>
                              </w:rPr>
                            </w:pPr>
                          </w:p>
                          <w:p w14:paraId="6AAE4741" w14:textId="77777777" w:rsidR="00DC103B" w:rsidRDefault="00DC103B" w:rsidP="00DC103B">
                            <w:pPr>
                              <w:rPr>
                                <w:rFonts w:ascii="Calibri" w:hAnsi="Calibri"/>
                              </w:rPr>
                            </w:pPr>
                          </w:p>
                          <w:p w14:paraId="3AF065E6" w14:textId="77777777" w:rsidR="00DC103B" w:rsidRDefault="00DC103B" w:rsidP="00DC103B">
                            <w:pPr>
                              <w:rPr>
                                <w:rFonts w:ascii="Calibri" w:hAnsi="Calibri"/>
                              </w:rPr>
                            </w:pPr>
                          </w:p>
                          <w:p w14:paraId="338207DD" w14:textId="77777777" w:rsidR="00DC103B" w:rsidRDefault="00DC103B" w:rsidP="00DC103B">
                            <w:pPr>
                              <w:rPr>
                                <w:rFonts w:ascii="Calibri" w:hAnsi="Calibri"/>
                              </w:rPr>
                            </w:pPr>
                            <w:r>
                              <w:rPr>
                                <w:rFonts w:ascii="Calibri" w:hAnsi="Calibri"/>
                              </w:rPr>
                              <w:t>W</w:t>
                            </w:r>
                          </w:p>
                          <w:p w14:paraId="1E7484ED" w14:textId="77777777" w:rsidR="00DC103B" w:rsidRDefault="00DC103B" w:rsidP="00DC103B">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w14:anchorId="705445A7" id="Text Box 7" o:spid="_x0000_s1030" type="#_x0000_t202" style="width:482.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" fillcolor="#d8d8d8">
                <v:textbox>
                  <w:txbxContent>
                    <w:p w14:paraId="394C8AF6" w14:textId="79F39C52" w:rsidR="00DC103B" w:rsidRDefault="00DC103B" w:rsidP="00DC103B">
                      <w:pPr>
                        <w:spacing w:after="0" w:line="240" w:lineRule="auto"/>
                        <w:rPr>
                          <w:rFonts w:ascii="Verdana" w:hAnsi="Verdana"/>
                          <w:b/>
                          <w:sz w:val="20"/>
                          <w:szCs w:val="20"/>
                        </w:rPr>
                      </w:pPr>
                      <w:r>
                        <w:rPr>
                          <w:rFonts w:ascii="Verdana" w:hAnsi="Verdana"/>
                          <w:b/>
                          <w:sz w:val="20"/>
                          <w:szCs w:val="20"/>
                        </w:rPr>
                        <w:t>Item 1</w:t>
                      </w:r>
                      <w:r w:rsidR="00BB5C46">
                        <w:rPr>
                          <w:rFonts w:ascii="Verdana" w:hAnsi="Verdana"/>
                          <w:b/>
                          <w:sz w:val="20"/>
                          <w:szCs w:val="20"/>
                        </w:rPr>
                        <w:t>3</w:t>
                      </w:r>
                      <w:r>
                        <w:rPr>
                          <w:rFonts w:ascii="Verdana" w:hAnsi="Verdana"/>
                          <w:b/>
                          <w:sz w:val="20"/>
                          <w:szCs w:val="20"/>
                        </w:rPr>
                        <w:t xml:space="preserve">.  </w:t>
                      </w:r>
                      <w:proofErr w:type="spellStart"/>
                      <w:r>
                        <w:rPr>
                          <w:rFonts w:ascii="Verdana" w:hAnsi="Verdana"/>
                          <w:b/>
                          <w:sz w:val="20"/>
                          <w:szCs w:val="20"/>
                        </w:rPr>
                        <w:t>Reisdents</w:t>
                      </w:r>
                      <w:proofErr w:type="spellEnd"/>
                      <w:r>
                        <w:rPr>
                          <w:rFonts w:ascii="Verdana" w:hAnsi="Verdana"/>
                          <w:b/>
                          <w:sz w:val="20"/>
                          <w:szCs w:val="20"/>
                        </w:rPr>
                        <w:t xml:space="preserve"> Concerns</w:t>
                      </w:r>
                    </w:p>
                    <w:p w14:paraId="487BDCBA" w14:textId="77777777" w:rsidR="00DC103B" w:rsidRDefault="00DC103B" w:rsidP="00DC103B">
                      <w:pPr>
                        <w:widowControl w:val="0"/>
                        <w:rPr>
                          <w:rFonts w:ascii="Verdana" w:hAnsi="Verdana"/>
                          <w:b/>
                          <w:snapToGrid w:val="0"/>
                        </w:rPr>
                      </w:pPr>
                    </w:p>
                    <w:p w14:paraId="52CFB1D9" w14:textId="77777777" w:rsidR="00DC103B" w:rsidRDefault="00DC103B" w:rsidP="00DC103B">
                      <w:pPr>
                        <w:widowControl w:val="0"/>
                        <w:rPr>
                          <w:rFonts w:ascii="Verdana" w:hAnsi="Verdana"/>
                          <w:b/>
                          <w:i/>
                          <w:snapToGrid w:val="0"/>
                        </w:rPr>
                      </w:pPr>
                    </w:p>
                    <w:p w14:paraId="04E6A95A" w14:textId="77777777" w:rsidR="00DC103B" w:rsidRDefault="00DC103B" w:rsidP="00DC103B">
                      <w:pPr>
                        <w:widowControl w:val="0"/>
                        <w:jc w:val="both"/>
                        <w:rPr>
                          <w:rFonts w:ascii="Verdana" w:hAnsi="Verdana"/>
                          <w:b/>
                          <w:snapToGrid w:val="0"/>
                        </w:rPr>
                      </w:pPr>
                    </w:p>
                    <w:p w14:paraId="1FFB9B2B" w14:textId="77777777" w:rsidR="00DC103B" w:rsidRDefault="00DC103B" w:rsidP="00DC103B">
                      <w:pPr>
                        <w:widowControl w:val="0"/>
                        <w:jc w:val="center"/>
                        <w:rPr>
                          <w:rFonts w:ascii="Verdana" w:hAnsi="Verdana"/>
                          <w:b/>
                          <w:snapToGrid w:val="0"/>
                        </w:rPr>
                      </w:pPr>
                    </w:p>
                    <w:p w14:paraId="127C8050" w14:textId="77777777" w:rsidR="00DC103B" w:rsidRDefault="00DC103B" w:rsidP="00DC103B">
                      <w:pPr>
                        <w:widowControl w:val="0"/>
                        <w:rPr>
                          <w:rFonts w:ascii="Verdana" w:hAnsi="Verdana"/>
                          <w:b/>
                          <w:snapToGrid w:val="0"/>
                        </w:rPr>
                      </w:pPr>
                    </w:p>
                    <w:p w14:paraId="4D533FAC" w14:textId="77777777" w:rsidR="00DC103B" w:rsidRDefault="00DC103B" w:rsidP="00DC103B">
                      <w:pPr>
                        <w:widowControl w:val="0"/>
                        <w:jc w:val="center"/>
                        <w:rPr>
                          <w:rFonts w:ascii="Verdana" w:hAnsi="Verdana"/>
                          <w:b/>
                          <w:snapToGrid w:val="0"/>
                        </w:rPr>
                      </w:pPr>
                    </w:p>
                    <w:p w14:paraId="0DBE95AF" w14:textId="77777777" w:rsidR="00DC103B" w:rsidRDefault="00DC103B" w:rsidP="00DC103B">
                      <w:pPr>
                        <w:widowControl w:val="0"/>
                        <w:jc w:val="both"/>
                        <w:rPr>
                          <w:rFonts w:ascii="Verdana" w:hAnsi="Verdana"/>
                          <w:i/>
                        </w:rPr>
                      </w:pPr>
                    </w:p>
                    <w:p w14:paraId="63811923" w14:textId="77777777" w:rsidR="00DC103B" w:rsidRDefault="00DC103B" w:rsidP="00DC103B">
                      <w:pPr>
                        <w:rPr>
                          <w:rFonts w:ascii="Calibri" w:hAnsi="Calibri"/>
                        </w:rPr>
                      </w:pPr>
                    </w:p>
                    <w:p w14:paraId="6AAE4741" w14:textId="77777777" w:rsidR="00DC103B" w:rsidRDefault="00DC103B" w:rsidP="00DC103B">
                      <w:pPr>
                        <w:rPr>
                          <w:rFonts w:ascii="Calibri" w:hAnsi="Calibri"/>
                        </w:rPr>
                      </w:pPr>
                    </w:p>
                    <w:p w14:paraId="3AF065E6" w14:textId="77777777" w:rsidR="00DC103B" w:rsidRDefault="00DC103B" w:rsidP="00DC103B">
                      <w:pPr>
                        <w:rPr>
                          <w:rFonts w:ascii="Calibri" w:hAnsi="Calibri"/>
                        </w:rPr>
                      </w:pPr>
                    </w:p>
                    <w:p w14:paraId="338207DD" w14:textId="77777777" w:rsidR="00DC103B" w:rsidRDefault="00DC103B" w:rsidP="00DC103B">
                      <w:pPr>
                        <w:rPr>
                          <w:rFonts w:ascii="Calibri" w:hAnsi="Calibri"/>
                        </w:rPr>
                      </w:pPr>
                      <w:r>
                        <w:rPr>
                          <w:rFonts w:ascii="Calibri" w:hAnsi="Calibri"/>
                        </w:rPr>
                        <w:t>W</w:t>
                      </w:r>
                    </w:p>
                    <w:p w14:paraId="1E7484ED" w14:textId="77777777" w:rsidR="00DC103B" w:rsidRDefault="00DC103B" w:rsidP="00DC103B">
                      <w:pPr>
                        <w:rPr>
                          <w:rFonts w:ascii="Calibri" w:hAnsi="Calibri"/>
                        </w:rPr>
                      </w:pPr>
                    </w:p>
                  </w:txbxContent>
                </v:textbox>
                <w10:anchorlock/>
              </v:shape>
            </w:pict>
          </mc:Fallback>
        </mc:AlternateContent>
      </w:r>
    </w:p>
    <w:p w14:paraId="6DE2435A" w14:textId="77777777" w:rsidR="00982201" w:rsidRDefault="00982201" w:rsidP="00557185">
      <w:pPr>
        <w:spacing w:after="0"/>
        <w:rPr>
          <w:rFonts w:ascii="Verdana" w:hAnsi="Verdana"/>
          <w:sz w:val="20"/>
          <w:szCs w:val="20"/>
        </w:rPr>
      </w:pPr>
    </w:p>
    <w:p w14:paraId="7448A265" w14:textId="638FF3B1" w:rsidR="00F73B6C" w:rsidRDefault="00F73B6C" w:rsidP="00557185">
      <w:pPr>
        <w:spacing w:after="0"/>
        <w:rPr>
          <w:rFonts w:ascii="Verdana" w:hAnsi="Verdana"/>
          <w:sz w:val="20"/>
          <w:szCs w:val="20"/>
        </w:rPr>
      </w:pPr>
      <w:r>
        <w:rPr>
          <w:rFonts w:ascii="Verdana" w:hAnsi="Verdana"/>
          <w:sz w:val="20"/>
          <w:szCs w:val="20"/>
        </w:rPr>
        <w:t>None on this Agenda</w:t>
      </w:r>
    </w:p>
    <w:p w14:paraId="77CCFDEB" w14:textId="77777777" w:rsidR="008A047C" w:rsidRDefault="008A047C" w:rsidP="009037E9">
      <w:pPr>
        <w:pStyle w:val="Subtitle"/>
        <w:jc w:val="both"/>
        <w:rPr>
          <w:rFonts w:ascii="Verdana" w:hAnsi="Verdana"/>
          <w:b w:val="0"/>
          <w:sz w:val="20"/>
        </w:rPr>
      </w:pPr>
    </w:p>
    <w:p w14:paraId="215E9131" w14:textId="2A064312" w:rsidR="00841AA4" w:rsidRDefault="009C7DB9" w:rsidP="009037E9">
      <w:pPr>
        <w:pStyle w:val="Subtitle"/>
        <w:jc w:val="both"/>
        <w:rPr>
          <w:rFonts w:ascii="Verdana" w:hAnsi="Verdana"/>
          <w:b w:val="0"/>
          <w:sz w:val="20"/>
        </w:rPr>
      </w:pPr>
      <w:r>
        <w:rPr>
          <w:noProof/>
        </w:rPr>
        <mc:AlternateContent>
          <mc:Choice Requires="wps">
            <w:drawing>
              <wp:inline distT="0" distB="0" distL="0" distR="0" wp14:anchorId="3FC83066" wp14:editId="1CB36A6B">
                <wp:extent cx="6124575" cy="259080"/>
                <wp:effectExtent l="10160" t="5080" r="8890" b="12065"/>
                <wp:docPr id="209122195" name="Text Box 1921886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59080"/>
                        </a:xfrm>
                        <a:prstGeom prst="rect">
                          <a:avLst/>
                        </a:prstGeom>
                        <a:solidFill>
                          <a:srgbClr val="D8D8D8"/>
                        </a:solidFill>
                        <a:ln w="9525">
                          <a:solidFill>
                            <a:srgbClr val="000000"/>
                          </a:solidFill>
                          <a:miter lim="800000"/>
                          <a:headEnd/>
                          <a:tailEnd/>
                        </a:ln>
                      </wps:spPr>
                      <wps:txbx>
                        <w:txbxContent>
                          <w:p w14:paraId="28EAD9E6" w14:textId="32F49FA9" w:rsidR="0095550B" w:rsidRDefault="0095550B" w:rsidP="0095550B">
                            <w:pPr>
                              <w:spacing w:after="0" w:line="240" w:lineRule="auto"/>
                              <w:rPr>
                                <w:rFonts w:ascii="Verdana" w:hAnsi="Verdana"/>
                                <w:sz w:val="20"/>
                                <w:szCs w:val="20"/>
                              </w:rPr>
                            </w:pPr>
                            <w:r>
                              <w:rPr>
                                <w:rFonts w:ascii="Verdana" w:hAnsi="Verdana"/>
                                <w:b/>
                                <w:sz w:val="20"/>
                                <w:szCs w:val="20"/>
                              </w:rPr>
                              <w:t>Item 1</w:t>
                            </w:r>
                            <w:r w:rsidR="00BB5C46">
                              <w:rPr>
                                <w:rFonts w:ascii="Verdana" w:hAnsi="Verdana"/>
                                <w:b/>
                                <w:sz w:val="20"/>
                                <w:szCs w:val="20"/>
                              </w:rPr>
                              <w:t>4</w:t>
                            </w:r>
                            <w:r>
                              <w:rPr>
                                <w:rFonts w:ascii="Verdana" w:hAnsi="Verdana"/>
                                <w:b/>
                                <w:sz w:val="20"/>
                                <w:szCs w:val="20"/>
                              </w:rPr>
                              <w:t>.  Sandling</w:t>
                            </w:r>
                          </w:p>
                          <w:p w14:paraId="54B62040" w14:textId="77777777" w:rsidR="0095550B" w:rsidRDefault="0095550B" w:rsidP="0095550B">
                            <w:pPr>
                              <w:widowControl w:val="0"/>
                              <w:rPr>
                                <w:rFonts w:ascii="Verdana" w:hAnsi="Verdana"/>
                                <w:b/>
                                <w:snapToGrid w:val="0"/>
                              </w:rPr>
                            </w:pPr>
                          </w:p>
                          <w:p w14:paraId="6A000CF7" w14:textId="77777777" w:rsidR="0095550B" w:rsidRDefault="0095550B" w:rsidP="0095550B">
                            <w:pPr>
                              <w:widowControl w:val="0"/>
                              <w:rPr>
                                <w:rFonts w:ascii="Verdana" w:hAnsi="Verdana"/>
                                <w:b/>
                                <w:i/>
                                <w:snapToGrid w:val="0"/>
                              </w:rPr>
                            </w:pPr>
                          </w:p>
                          <w:p w14:paraId="1EFE5824" w14:textId="77777777" w:rsidR="0095550B" w:rsidRDefault="0095550B" w:rsidP="0095550B">
                            <w:pPr>
                              <w:widowControl w:val="0"/>
                              <w:jc w:val="both"/>
                              <w:rPr>
                                <w:rFonts w:ascii="Verdana" w:hAnsi="Verdana"/>
                                <w:b/>
                                <w:snapToGrid w:val="0"/>
                              </w:rPr>
                            </w:pPr>
                          </w:p>
                          <w:p w14:paraId="1E8832F3" w14:textId="77777777" w:rsidR="0095550B" w:rsidRDefault="0095550B" w:rsidP="0095550B">
                            <w:pPr>
                              <w:widowControl w:val="0"/>
                              <w:jc w:val="center"/>
                              <w:rPr>
                                <w:rFonts w:ascii="Verdana" w:hAnsi="Verdana"/>
                                <w:b/>
                                <w:snapToGrid w:val="0"/>
                              </w:rPr>
                            </w:pPr>
                          </w:p>
                          <w:p w14:paraId="6A174DE5" w14:textId="77777777" w:rsidR="0095550B" w:rsidRDefault="0095550B" w:rsidP="0095550B">
                            <w:pPr>
                              <w:widowControl w:val="0"/>
                              <w:rPr>
                                <w:rFonts w:ascii="Verdana" w:hAnsi="Verdana"/>
                                <w:b/>
                                <w:snapToGrid w:val="0"/>
                              </w:rPr>
                            </w:pPr>
                          </w:p>
                          <w:p w14:paraId="1B143E2F" w14:textId="77777777" w:rsidR="0095550B" w:rsidRDefault="0095550B" w:rsidP="0095550B">
                            <w:pPr>
                              <w:widowControl w:val="0"/>
                              <w:jc w:val="center"/>
                              <w:rPr>
                                <w:rFonts w:ascii="Verdana" w:hAnsi="Verdana"/>
                                <w:b/>
                                <w:snapToGrid w:val="0"/>
                              </w:rPr>
                            </w:pPr>
                          </w:p>
                          <w:p w14:paraId="72A24B71" w14:textId="77777777" w:rsidR="0095550B" w:rsidRDefault="0095550B" w:rsidP="0095550B">
                            <w:pPr>
                              <w:widowControl w:val="0"/>
                              <w:jc w:val="both"/>
                              <w:rPr>
                                <w:rFonts w:ascii="Verdana" w:hAnsi="Verdana"/>
                                <w:i/>
                              </w:rPr>
                            </w:pPr>
                          </w:p>
                          <w:p w14:paraId="57351AFF" w14:textId="77777777" w:rsidR="0095550B" w:rsidRDefault="0095550B" w:rsidP="0095550B">
                            <w:pPr>
                              <w:rPr>
                                <w:rFonts w:ascii="Calibri" w:hAnsi="Calibri"/>
                              </w:rPr>
                            </w:pPr>
                          </w:p>
                          <w:p w14:paraId="2B5986AC" w14:textId="77777777" w:rsidR="0095550B" w:rsidRDefault="0095550B" w:rsidP="0095550B">
                            <w:pPr>
                              <w:rPr>
                                <w:rFonts w:ascii="Calibri" w:hAnsi="Calibri"/>
                              </w:rPr>
                            </w:pPr>
                          </w:p>
                          <w:p w14:paraId="24904CC0" w14:textId="77777777" w:rsidR="0095550B" w:rsidRDefault="0095550B" w:rsidP="0095550B">
                            <w:pPr>
                              <w:rPr>
                                <w:rFonts w:ascii="Calibri" w:hAnsi="Calibri"/>
                              </w:rPr>
                            </w:pPr>
                          </w:p>
                          <w:p w14:paraId="4EDD3A8A" w14:textId="77777777" w:rsidR="0095550B" w:rsidRDefault="0095550B" w:rsidP="0095550B">
                            <w:pPr>
                              <w:rPr>
                                <w:rFonts w:ascii="Calibri" w:hAnsi="Calibri"/>
                              </w:rPr>
                            </w:pPr>
                            <w:r>
                              <w:rPr>
                                <w:rFonts w:ascii="Calibri" w:hAnsi="Calibri"/>
                              </w:rPr>
                              <w:t>W</w:t>
                            </w:r>
                          </w:p>
                          <w:p w14:paraId="181BA357" w14:textId="77777777" w:rsidR="0095550B" w:rsidRDefault="0095550B" w:rsidP="0095550B">
                            <w:pPr>
                              <w:rPr>
                                <w:rFonts w:ascii="Calibri" w:hAnsi="Calibri"/>
                              </w:rPr>
                            </w:pPr>
                          </w:p>
                          <w:p w14:paraId="68C45F8A" w14:textId="77777777" w:rsidR="0066153A" w:rsidRDefault="0066153A" w:rsidP="0095550B">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w14:anchorId="3FC83066" id="Text Box 1921886766" o:spid="_x0000_s1031" type="#_x0000_t202" style="width:482.2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" fillcolor="#d8d8d8">
                <v:textbox>
                  <w:txbxContent>
                    <w:p w14:paraId="28EAD9E6" w14:textId="32F49FA9" w:rsidR="0095550B" w:rsidRDefault="0095550B" w:rsidP="0095550B">
                      <w:pPr>
                        <w:spacing w:after="0" w:line="240" w:lineRule="auto"/>
                        <w:rPr>
                          <w:rFonts w:ascii="Verdana" w:hAnsi="Verdana"/>
                          <w:sz w:val="20"/>
                          <w:szCs w:val="20"/>
                        </w:rPr>
                      </w:pPr>
                      <w:r>
                        <w:rPr>
                          <w:rFonts w:ascii="Verdana" w:hAnsi="Verdana"/>
                          <w:b/>
                          <w:sz w:val="20"/>
                          <w:szCs w:val="20"/>
                        </w:rPr>
                        <w:t>Item 1</w:t>
                      </w:r>
                      <w:r w:rsidR="00BB5C46">
                        <w:rPr>
                          <w:rFonts w:ascii="Verdana" w:hAnsi="Verdana"/>
                          <w:b/>
                          <w:sz w:val="20"/>
                          <w:szCs w:val="20"/>
                        </w:rPr>
                        <w:t>4</w:t>
                      </w:r>
                      <w:r>
                        <w:rPr>
                          <w:rFonts w:ascii="Verdana" w:hAnsi="Verdana"/>
                          <w:b/>
                          <w:sz w:val="20"/>
                          <w:szCs w:val="20"/>
                        </w:rPr>
                        <w:t>.  Sandling</w:t>
                      </w:r>
                    </w:p>
                    <w:p w14:paraId="54B62040" w14:textId="77777777" w:rsidR="0095550B" w:rsidRDefault="0095550B" w:rsidP="0095550B">
                      <w:pPr>
                        <w:widowControl w:val="0"/>
                        <w:rPr>
                          <w:rFonts w:ascii="Verdana" w:hAnsi="Verdana"/>
                          <w:b/>
                          <w:snapToGrid w:val="0"/>
                        </w:rPr>
                      </w:pPr>
                    </w:p>
                    <w:p w14:paraId="6A000CF7" w14:textId="77777777" w:rsidR="0095550B" w:rsidRDefault="0095550B" w:rsidP="0095550B">
                      <w:pPr>
                        <w:widowControl w:val="0"/>
                        <w:rPr>
                          <w:rFonts w:ascii="Verdana" w:hAnsi="Verdana"/>
                          <w:b/>
                          <w:i/>
                          <w:snapToGrid w:val="0"/>
                        </w:rPr>
                      </w:pPr>
                    </w:p>
                    <w:p w14:paraId="1EFE5824" w14:textId="77777777" w:rsidR="0095550B" w:rsidRDefault="0095550B" w:rsidP="0095550B">
                      <w:pPr>
                        <w:widowControl w:val="0"/>
                        <w:jc w:val="both"/>
                        <w:rPr>
                          <w:rFonts w:ascii="Verdana" w:hAnsi="Verdana"/>
                          <w:b/>
                          <w:snapToGrid w:val="0"/>
                        </w:rPr>
                      </w:pPr>
                    </w:p>
                    <w:p w14:paraId="1E8832F3" w14:textId="77777777" w:rsidR="0095550B" w:rsidRDefault="0095550B" w:rsidP="0095550B">
                      <w:pPr>
                        <w:widowControl w:val="0"/>
                        <w:jc w:val="center"/>
                        <w:rPr>
                          <w:rFonts w:ascii="Verdana" w:hAnsi="Verdana"/>
                          <w:b/>
                          <w:snapToGrid w:val="0"/>
                        </w:rPr>
                      </w:pPr>
                    </w:p>
                    <w:p w14:paraId="6A174DE5" w14:textId="77777777" w:rsidR="0095550B" w:rsidRDefault="0095550B" w:rsidP="0095550B">
                      <w:pPr>
                        <w:widowControl w:val="0"/>
                        <w:rPr>
                          <w:rFonts w:ascii="Verdana" w:hAnsi="Verdana"/>
                          <w:b/>
                          <w:snapToGrid w:val="0"/>
                        </w:rPr>
                      </w:pPr>
                    </w:p>
                    <w:p w14:paraId="1B143E2F" w14:textId="77777777" w:rsidR="0095550B" w:rsidRDefault="0095550B" w:rsidP="0095550B">
                      <w:pPr>
                        <w:widowControl w:val="0"/>
                        <w:jc w:val="center"/>
                        <w:rPr>
                          <w:rFonts w:ascii="Verdana" w:hAnsi="Verdana"/>
                          <w:b/>
                          <w:snapToGrid w:val="0"/>
                        </w:rPr>
                      </w:pPr>
                    </w:p>
                    <w:p w14:paraId="72A24B71" w14:textId="77777777" w:rsidR="0095550B" w:rsidRDefault="0095550B" w:rsidP="0095550B">
                      <w:pPr>
                        <w:widowControl w:val="0"/>
                        <w:jc w:val="both"/>
                        <w:rPr>
                          <w:rFonts w:ascii="Verdana" w:hAnsi="Verdana"/>
                          <w:i/>
                        </w:rPr>
                      </w:pPr>
                    </w:p>
                    <w:p w14:paraId="57351AFF" w14:textId="77777777" w:rsidR="0095550B" w:rsidRDefault="0095550B" w:rsidP="0095550B">
                      <w:pPr>
                        <w:rPr>
                          <w:rFonts w:ascii="Calibri" w:hAnsi="Calibri"/>
                        </w:rPr>
                      </w:pPr>
                    </w:p>
                    <w:p w14:paraId="2B5986AC" w14:textId="77777777" w:rsidR="0095550B" w:rsidRDefault="0095550B" w:rsidP="0095550B">
                      <w:pPr>
                        <w:rPr>
                          <w:rFonts w:ascii="Calibri" w:hAnsi="Calibri"/>
                        </w:rPr>
                      </w:pPr>
                    </w:p>
                    <w:p w14:paraId="24904CC0" w14:textId="77777777" w:rsidR="0095550B" w:rsidRDefault="0095550B" w:rsidP="0095550B">
                      <w:pPr>
                        <w:rPr>
                          <w:rFonts w:ascii="Calibri" w:hAnsi="Calibri"/>
                        </w:rPr>
                      </w:pPr>
                    </w:p>
                    <w:p w14:paraId="4EDD3A8A" w14:textId="77777777" w:rsidR="0095550B" w:rsidRDefault="0095550B" w:rsidP="0095550B">
                      <w:pPr>
                        <w:rPr>
                          <w:rFonts w:ascii="Calibri" w:hAnsi="Calibri"/>
                        </w:rPr>
                      </w:pPr>
                      <w:r>
                        <w:rPr>
                          <w:rFonts w:ascii="Calibri" w:hAnsi="Calibri"/>
                        </w:rPr>
                        <w:t>W</w:t>
                      </w:r>
                    </w:p>
                    <w:p w14:paraId="181BA357" w14:textId="77777777" w:rsidR="0095550B" w:rsidRDefault="0095550B" w:rsidP="0095550B">
                      <w:pPr>
                        <w:rPr>
                          <w:rFonts w:ascii="Calibri" w:hAnsi="Calibri"/>
                        </w:rPr>
                      </w:pPr>
                    </w:p>
                    <w:p w14:paraId="68C45F8A" w14:textId="77777777" w:rsidR="0066153A" w:rsidRDefault="0066153A" w:rsidP="0095550B">
                      <w:pPr>
                        <w:rPr>
                          <w:rFonts w:ascii="Calibri" w:hAnsi="Calibri"/>
                        </w:rPr>
                      </w:pPr>
                    </w:p>
                  </w:txbxContent>
                </v:textbox>
                <w10:anchorlock/>
              </v:shape>
            </w:pict>
          </mc:Fallback>
        </mc:AlternateContent>
      </w:r>
    </w:p>
    <w:p w14:paraId="10B581DC" w14:textId="77777777" w:rsidR="0066153A" w:rsidRDefault="0066153A" w:rsidP="009037E9">
      <w:pPr>
        <w:pStyle w:val="Subtitle"/>
        <w:jc w:val="both"/>
        <w:rPr>
          <w:rFonts w:ascii="Verdana" w:hAnsi="Verdana"/>
          <w:b w:val="0"/>
          <w:sz w:val="20"/>
        </w:rPr>
      </w:pPr>
    </w:p>
    <w:p w14:paraId="74645076" w14:textId="675B66C7" w:rsidR="00841AA4" w:rsidRDefault="000E627A" w:rsidP="009037E9">
      <w:pPr>
        <w:pStyle w:val="Subtitle"/>
        <w:jc w:val="both"/>
        <w:rPr>
          <w:rFonts w:ascii="Verdana" w:hAnsi="Verdana"/>
          <w:b w:val="0"/>
          <w:sz w:val="20"/>
        </w:rPr>
      </w:pPr>
      <w:r>
        <w:rPr>
          <w:rFonts w:ascii="Verdana" w:hAnsi="Verdana"/>
          <w:b w:val="0"/>
          <w:sz w:val="20"/>
        </w:rPr>
        <w:t>No update for this Agenda.</w:t>
      </w:r>
    </w:p>
    <w:p w14:paraId="2C0CFC97" w14:textId="77777777" w:rsidR="006E41E9" w:rsidRDefault="006E41E9" w:rsidP="009037E9">
      <w:pPr>
        <w:pStyle w:val="Subtitle"/>
        <w:jc w:val="both"/>
        <w:rPr>
          <w:rFonts w:ascii="Verdana" w:hAnsi="Verdana"/>
          <w:b w:val="0"/>
          <w:sz w:val="20"/>
        </w:rPr>
      </w:pPr>
    </w:p>
    <w:p w14:paraId="550B4011" w14:textId="77777777" w:rsidR="0095550B" w:rsidRPr="00FC182B" w:rsidRDefault="0095550B" w:rsidP="009037E9">
      <w:pPr>
        <w:pStyle w:val="Subtitle"/>
        <w:jc w:val="both"/>
        <w:rPr>
          <w:rFonts w:ascii="Verdana" w:hAnsi="Verdana"/>
          <w:b w:val="0"/>
          <w:sz w:val="20"/>
        </w:rPr>
      </w:pPr>
    </w:p>
    <w:p w14:paraId="34230EB8" w14:textId="0C9BD05B" w:rsidR="00F15515" w:rsidRPr="00084710" w:rsidRDefault="009C7DB9" w:rsidP="00F15515">
      <w:pPr>
        <w:spacing w:after="0"/>
        <w:jc w:val="both"/>
        <w:rPr>
          <w:rFonts w:ascii="Verdana" w:hAnsi="Verdana"/>
          <w:sz w:val="20"/>
          <w:szCs w:val="20"/>
        </w:rPr>
      </w:pPr>
      <w:r>
        <w:rPr>
          <w:noProof/>
        </w:rPr>
        <mc:AlternateContent>
          <mc:Choice Requires="wps">
            <w:drawing>
              <wp:inline distT="0" distB="0" distL="0" distR="0" wp14:anchorId="4C235C84" wp14:editId="605DE15F">
                <wp:extent cx="6124575" cy="259080"/>
                <wp:effectExtent l="10160" t="7620" r="8890" b="9525"/>
                <wp:docPr id="20608261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59080"/>
                        </a:xfrm>
                        <a:prstGeom prst="rect">
                          <a:avLst/>
                        </a:prstGeom>
                        <a:solidFill>
                          <a:srgbClr val="D8D8D8"/>
                        </a:solidFill>
                        <a:ln w="9525">
                          <a:solidFill>
                            <a:srgbClr val="000000"/>
                          </a:solidFill>
                          <a:miter lim="800000"/>
                          <a:headEnd/>
                          <a:tailEnd/>
                        </a:ln>
                      </wps:spPr>
                      <wps:txbx>
                        <w:txbxContent>
                          <w:p w14:paraId="20019DE4" w14:textId="5B8108B9" w:rsidR="00F15515" w:rsidRDefault="00F15515" w:rsidP="00F15515">
                            <w:pPr>
                              <w:spacing w:after="0" w:line="240" w:lineRule="auto"/>
                              <w:rPr>
                                <w:rFonts w:ascii="Verdana" w:hAnsi="Verdana"/>
                                <w:sz w:val="20"/>
                                <w:szCs w:val="20"/>
                              </w:rPr>
                            </w:pPr>
                            <w:r>
                              <w:rPr>
                                <w:rFonts w:ascii="Verdana" w:hAnsi="Verdana"/>
                                <w:b/>
                                <w:sz w:val="20"/>
                                <w:szCs w:val="20"/>
                              </w:rPr>
                              <w:t xml:space="preserve">Item </w:t>
                            </w:r>
                            <w:r w:rsidR="009271D9">
                              <w:rPr>
                                <w:rFonts w:ascii="Verdana" w:hAnsi="Verdana"/>
                                <w:b/>
                                <w:sz w:val="20"/>
                                <w:szCs w:val="20"/>
                              </w:rPr>
                              <w:t>1</w:t>
                            </w:r>
                            <w:r w:rsidR="00BB5C46">
                              <w:rPr>
                                <w:rFonts w:ascii="Verdana" w:hAnsi="Verdana"/>
                                <w:b/>
                                <w:sz w:val="20"/>
                                <w:szCs w:val="20"/>
                              </w:rPr>
                              <w:t>9</w:t>
                            </w:r>
                            <w:r>
                              <w:rPr>
                                <w:rFonts w:ascii="Verdana" w:hAnsi="Verdana"/>
                                <w:b/>
                                <w:sz w:val="20"/>
                                <w:szCs w:val="20"/>
                              </w:rPr>
                              <w:t>.  Enforcement/CIL</w:t>
                            </w:r>
                          </w:p>
                          <w:p w14:paraId="7912F16B" w14:textId="77777777" w:rsidR="00F15515" w:rsidRDefault="00F15515" w:rsidP="00F15515">
                            <w:pPr>
                              <w:widowControl w:val="0"/>
                              <w:rPr>
                                <w:rFonts w:ascii="Verdana" w:hAnsi="Verdana"/>
                                <w:b/>
                                <w:snapToGrid w:val="0"/>
                              </w:rPr>
                            </w:pPr>
                          </w:p>
                          <w:p w14:paraId="66C47B8C" w14:textId="77777777" w:rsidR="00F15515" w:rsidRDefault="00F15515" w:rsidP="00F15515">
                            <w:pPr>
                              <w:widowControl w:val="0"/>
                              <w:rPr>
                                <w:rFonts w:ascii="Verdana" w:hAnsi="Verdana"/>
                                <w:b/>
                                <w:i/>
                                <w:snapToGrid w:val="0"/>
                              </w:rPr>
                            </w:pPr>
                          </w:p>
                          <w:p w14:paraId="1AC4966F" w14:textId="77777777" w:rsidR="00F15515" w:rsidRDefault="00F15515" w:rsidP="00F15515">
                            <w:pPr>
                              <w:widowControl w:val="0"/>
                              <w:jc w:val="both"/>
                              <w:rPr>
                                <w:rFonts w:ascii="Verdana" w:hAnsi="Verdana"/>
                                <w:b/>
                                <w:snapToGrid w:val="0"/>
                              </w:rPr>
                            </w:pPr>
                          </w:p>
                          <w:p w14:paraId="02CBDB5F" w14:textId="77777777" w:rsidR="00F15515" w:rsidRDefault="00F15515" w:rsidP="00F15515">
                            <w:pPr>
                              <w:widowControl w:val="0"/>
                              <w:jc w:val="center"/>
                              <w:rPr>
                                <w:rFonts w:ascii="Verdana" w:hAnsi="Verdana"/>
                                <w:b/>
                                <w:snapToGrid w:val="0"/>
                              </w:rPr>
                            </w:pPr>
                          </w:p>
                          <w:p w14:paraId="61AB8415" w14:textId="77777777" w:rsidR="00F15515" w:rsidRDefault="00F15515" w:rsidP="00F15515">
                            <w:pPr>
                              <w:widowControl w:val="0"/>
                              <w:rPr>
                                <w:rFonts w:ascii="Verdana" w:hAnsi="Verdana"/>
                                <w:b/>
                                <w:snapToGrid w:val="0"/>
                              </w:rPr>
                            </w:pPr>
                          </w:p>
                          <w:p w14:paraId="0BF6F8CB" w14:textId="77777777" w:rsidR="00F15515" w:rsidRDefault="00F15515" w:rsidP="00F15515">
                            <w:pPr>
                              <w:widowControl w:val="0"/>
                              <w:jc w:val="center"/>
                              <w:rPr>
                                <w:rFonts w:ascii="Verdana" w:hAnsi="Verdana"/>
                                <w:b/>
                                <w:snapToGrid w:val="0"/>
                              </w:rPr>
                            </w:pPr>
                          </w:p>
                          <w:p w14:paraId="1CB34217" w14:textId="77777777" w:rsidR="00F15515" w:rsidRDefault="00F15515" w:rsidP="00F15515">
                            <w:pPr>
                              <w:widowControl w:val="0"/>
                              <w:jc w:val="both"/>
                              <w:rPr>
                                <w:rFonts w:ascii="Verdana" w:hAnsi="Verdana"/>
                                <w:i/>
                              </w:rPr>
                            </w:pPr>
                          </w:p>
                          <w:p w14:paraId="23FB24A1" w14:textId="77777777" w:rsidR="00F15515" w:rsidRDefault="00F15515" w:rsidP="00F15515">
                            <w:pPr>
                              <w:rPr>
                                <w:rFonts w:ascii="Calibri" w:hAnsi="Calibri"/>
                              </w:rPr>
                            </w:pPr>
                          </w:p>
                          <w:p w14:paraId="74B8F7C5" w14:textId="77777777" w:rsidR="00F15515" w:rsidRDefault="00F15515" w:rsidP="00F15515">
                            <w:pPr>
                              <w:rPr>
                                <w:rFonts w:ascii="Calibri" w:hAnsi="Calibri"/>
                              </w:rPr>
                            </w:pPr>
                          </w:p>
                          <w:p w14:paraId="7706451D" w14:textId="77777777" w:rsidR="00F15515" w:rsidRDefault="00F15515" w:rsidP="00F15515">
                            <w:pPr>
                              <w:rPr>
                                <w:rFonts w:ascii="Calibri" w:hAnsi="Calibri"/>
                              </w:rPr>
                            </w:pPr>
                          </w:p>
                          <w:p w14:paraId="46964FD0" w14:textId="77777777" w:rsidR="00F15515" w:rsidRDefault="00F15515" w:rsidP="00F15515">
                            <w:pPr>
                              <w:rPr>
                                <w:rFonts w:ascii="Calibri" w:hAnsi="Calibri"/>
                              </w:rPr>
                            </w:pPr>
                            <w:r>
                              <w:rPr>
                                <w:rFonts w:ascii="Calibri" w:hAnsi="Calibri"/>
                              </w:rPr>
                              <w:t>W</w:t>
                            </w:r>
                          </w:p>
                          <w:p w14:paraId="0F80B628" w14:textId="77777777" w:rsidR="00F15515" w:rsidRDefault="00F15515" w:rsidP="00F15515">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w14:anchorId="4C235C84" id="Text Box 18" o:spid="_x0000_s1032" type="#_x0000_t202" style="width:482.2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" fillcolor="#d8d8d8">
                <v:textbox>
                  <w:txbxContent>
                    <w:p w14:paraId="20019DE4" w14:textId="5B8108B9" w:rsidR="00F15515" w:rsidRDefault="00F15515" w:rsidP="00F15515">
                      <w:pPr>
                        <w:spacing w:after="0" w:line="240" w:lineRule="auto"/>
                        <w:rPr>
                          <w:rFonts w:ascii="Verdana" w:hAnsi="Verdana"/>
                          <w:sz w:val="20"/>
                          <w:szCs w:val="20"/>
                        </w:rPr>
                      </w:pPr>
                      <w:r>
                        <w:rPr>
                          <w:rFonts w:ascii="Verdana" w:hAnsi="Verdana"/>
                          <w:b/>
                          <w:sz w:val="20"/>
                          <w:szCs w:val="20"/>
                        </w:rPr>
                        <w:t xml:space="preserve">Item </w:t>
                      </w:r>
                      <w:r w:rsidR="009271D9">
                        <w:rPr>
                          <w:rFonts w:ascii="Verdana" w:hAnsi="Verdana"/>
                          <w:b/>
                          <w:sz w:val="20"/>
                          <w:szCs w:val="20"/>
                        </w:rPr>
                        <w:t>1</w:t>
                      </w:r>
                      <w:r w:rsidR="00BB5C46">
                        <w:rPr>
                          <w:rFonts w:ascii="Verdana" w:hAnsi="Verdana"/>
                          <w:b/>
                          <w:sz w:val="20"/>
                          <w:szCs w:val="20"/>
                        </w:rPr>
                        <w:t>9</w:t>
                      </w:r>
                      <w:r>
                        <w:rPr>
                          <w:rFonts w:ascii="Verdana" w:hAnsi="Verdana"/>
                          <w:b/>
                          <w:sz w:val="20"/>
                          <w:szCs w:val="20"/>
                        </w:rPr>
                        <w:t>.  Enforcement/CIL</w:t>
                      </w:r>
                    </w:p>
                    <w:p w14:paraId="7912F16B" w14:textId="77777777" w:rsidR="00F15515" w:rsidRDefault="00F15515" w:rsidP="00F15515">
                      <w:pPr>
                        <w:widowControl w:val="0"/>
                        <w:rPr>
                          <w:rFonts w:ascii="Verdana" w:hAnsi="Verdana"/>
                          <w:b/>
                          <w:snapToGrid w:val="0"/>
                        </w:rPr>
                      </w:pPr>
                    </w:p>
                    <w:p w14:paraId="66C47B8C" w14:textId="77777777" w:rsidR="00F15515" w:rsidRDefault="00F15515" w:rsidP="00F15515">
                      <w:pPr>
                        <w:widowControl w:val="0"/>
                        <w:rPr>
                          <w:rFonts w:ascii="Verdana" w:hAnsi="Verdana"/>
                          <w:b/>
                          <w:i/>
                          <w:snapToGrid w:val="0"/>
                        </w:rPr>
                      </w:pPr>
                    </w:p>
                    <w:p w14:paraId="1AC4966F" w14:textId="77777777" w:rsidR="00F15515" w:rsidRDefault="00F15515" w:rsidP="00F15515">
                      <w:pPr>
                        <w:widowControl w:val="0"/>
                        <w:jc w:val="both"/>
                        <w:rPr>
                          <w:rFonts w:ascii="Verdana" w:hAnsi="Verdana"/>
                          <w:b/>
                          <w:snapToGrid w:val="0"/>
                        </w:rPr>
                      </w:pPr>
                    </w:p>
                    <w:p w14:paraId="02CBDB5F" w14:textId="77777777" w:rsidR="00F15515" w:rsidRDefault="00F15515" w:rsidP="00F15515">
                      <w:pPr>
                        <w:widowControl w:val="0"/>
                        <w:jc w:val="center"/>
                        <w:rPr>
                          <w:rFonts w:ascii="Verdana" w:hAnsi="Verdana"/>
                          <w:b/>
                          <w:snapToGrid w:val="0"/>
                        </w:rPr>
                      </w:pPr>
                    </w:p>
                    <w:p w14:paraId="61AB8415" w14:textId="77777777" w:rsidR="00F15515" w:rsidRDefault="00F15515" w:rsidP="00F15515">
                      <w:pPr>
                        <w:widowControl w:val="0"/>
                        <w:rPr>
                          <w:rFonts w:ascii="Verdana" w:hAnsi="Verdana"/>
                          <w:b/>
                          <w:snapToGrid w:val="0"/>
                        </w:rPr>
                      </w:pPr>
                    </w:p>
                    <w:p w14:paraId="0BF6F8CB" w14:textId="77777777" w:rsidR="00F15515" w:rsidRDefault="00F15515" w:rsidP="00F15515">
                      <w:pPr>
                        <w:widowControl w:val="0"/>
                        <w:jc w:val="center"/>
                        <w:rPr>
                          <w:rFonts w:ascii="Verdana" w:hAnsi="Verdana"/>
                          <w:b/>
                          <w:snapToGrid w:val="0"/>
                        </w:rPr>
                      </w:pPr>
                    </w:p>
                    <w:p w14:paraId="1CB34217" w14:textId="77777777" w:rsidR="00F15515" w:rsidRDefault="00F15515" w:rsidP="00F15515">
                      <w:pPr>
                        <w:widowControl w:val="0"/>
                        <w:jc w:val="both"/>
                        <w:rPr>
                          <w:rFonts w:ascii="Verdana" w:hAnsi="Verdana"/>
                          <w:i/>
                        </w:rPr>
                      </w:pPr>
                    </w:p>
                    <w:p w14:paraId="23FB24A1" w14:textId="77777777" w:rsidR="00F15515" w:rsidRDefault="00F15515" w:rsidP="00F15515">
                      <w:pPr>
                        <w:rPr>
                          <w:rFonts w:ascii="Calibri" w:hAnsi="Calibri"/>
                        </w:rPr>
                      </w:pPr>
                    </w:p>
                    <w:p w14:paraId="74B8F7C5" w14:textId="77777777" w:rsidR="00F15515" w:rsidRDefault="00F15515" w:rsidP="00F15515">
                      <w:pPr>
                        <w:rPr>
                          <w:rFonts w:ascii="Calibri" w:hAnsi="Calibri"/>
                        </w:rPr>
                      </w:pPr>
                    </w:p>
                    <w:p w14:paraId="7706451D" w14:textId="77777777" w:rsidR="00F15515" w:rsidRDefault="00F15515" w:rsidP="00F15515">
                      <w:pPr>
                        <w:rPr>
                          <w:rFonts w:ascii="Calibri" w:hAnsi="Calibri"/>
                        </w:rPr>
                      </w:pPr>
                    </w:p>
                    <w:p w14:paraId="46964FD0" w14:textId="77777777" w:rsidR="00F15515" w:rsidRDefault="00F15515" w:rsidP="00F15515">
                      <w:pPr>
                        <w:rPr>
                          <w:rFonts w:ascii="Calibri" w:hAnsi="Calibri"/>
                        </w:rPr>
                      </w:pPr>
                      <w:r>
                        <w:rPr>
                          <w:rFonts w:ascii="Calibri" w:hAnsi="Calibri"/>
                        </w:rPr>
                        <w:t>W</w:t>
                      </w:r>
                    </w:p>
                    <w:p w14:paraId="0F80B628" w14:textId="77777777" w:rsidR="00F15515" w:rsidRDefault="00F15515" w:rsidP="00F15515">
                      <w:pPr>
                        <w:rPr>
                          <w:rFonts w:ascii="Calibri" w:hAnsi="Calibri"/>
                        </w:rPr>
                      </w:pPr>
                    </w:p>
                  </w:txbxContent>
                </v:textbox>
                <w10:anchorlock/>
              </v:shape>
            </w:pict>
          </mc:Fallback>
        </mc:AlternateContent>
      </w:r>
    </w:p>
    <w:p w14:paraId="3FF8792B" w14:textId="77777777" w:rsidR="00F15515" w:rsidRDefault="00F15515" w:rsidP="00F15515">
      <w:pPr>
        <w:spacing w:after="0"/>
        <w:jc w:val="both"/>
        <w:rPr>
          <w:rFonts w:ascii="Verdana" w:hAnsi="Verdana"/>
          <w:sz w:val="20"/>
          <w:szCs w:val="20"/>
        </w:rPr>
      </w:pPr>
    </w:p>
    <w:p w14:paraId="3A4D35AC" w14:textId="3C305EE1" w:rsidR="00F15515" w:rsidRDefault="00F15515" w:rsidP="00F15515">
      <w:pPr>
        <w:spacing w:after="0"/>
        <w:jc w:val="both"/>
        <w:rPr>
          <w:rFonts w:ascii="Verdana" w:hAnsi="Verdana"/>
          <w:sz w:val="20"/>
          <w:szCs w:val="20"/>
        </w:rPr>
      </w:pPr>
      <w:r>
        <w:rPr>
          <w:rFonts w:ascii="Verdana" w:hAnsi="Verdana"/>
          <w:sz w:val="20"/>
          <w:szCs w:val="20"/>
        </w:rPr>
        <w:t>No CIL received.</w:t>
      </w:r>
    </w:p>
    <w:p w14:paraId="0CD7616D" w14:textId="77777777" w:rsidR="009D2AC4" w:rsidRDefault="009D2AC4" w:rsidP="00F15515">
      <w:pPr>
        <w:spacing w:after="0"/>
        <w:jc w:val="both"/>
        <w:rPr>
          <w:rFonts w:ascii="Verdana" w:hAnsi="Verdana"/>
          <w:sz w:val="20"/>
          <w:szCs w:val="20"/>
        </w:rPr>
      </w:pPr>
    </w:p>
    <w:p w14:paraId="078BDEFA" w14:textId="32434C34" w:rsidR="00500BAF" w:rsidRPr="00500BAF" w:rsidRDefault="00500BAF" w:rsidP="00106ED2">
      <w:pPr>
        <w:jc w:val="both"/>
        <w:rPr>
          <w:rFonts w:ascii="Verdana" w:hAnsi="Verdana"/>
          <w:b/>
          <w:bCs/>
          <w:sz w:val="20"/>
          <w:szCs w:val="20"/>
        </w:rPr>
        <w:sectPr w:rsidR="00500BAF" w:rsidRPr="00500BAF" w:rsidSect="00FB24DB">
          <w:footerReference w:type="default" r:id="rId13"/>
          <w:pgSz w:w="11906" w:h="16838"/>
          <w:pgMar w:top="567" w:right="1077" w:bottom="1440" w:left="1276" w:header="709" w:footer="709" w:gutter="0"/>
          <w:cols w:space="708"/>
          <w:docGrid w:linePitch="360"/>
        </w:sectPr>
      </w:pPr>
      <w:bookmarkStart w:id="3" w:name="_Hlk78444752"/>
    </w:p>
    <w:p w14:paraId="6318BF68" w14:textId="294A83B2" w:rsidR="00F73B6C" w:rsidRDefault="000D39B9" w:rsidP="00F73B6C">
      <w:pPr>
        <w:rPr>
          <w:rFonts w:ascii="Verdana" w:hAnsi="Verdana"/>
          <w:b/>
          <w:bCs/>
          <w:sz w:val="28"/>
          <w:szCs w:val="28"/>
        </w:rPr>
      </w:pPr>
      <w:r w:rsidRPr="00635029">
        <w:rPr>
          <w:rFonts w:ascii="Verdana" w:hAnsi="Verdana"/>
          <w:b/>
          <w:bCs/>
        </w:rPr>
        <w:lastRenderedPageBreak/>
        <w:t>Item 10</w:t>
      </w:r>
      <w:bookmarkEnd w:id="3"/>
      <w:r w:rsidR="0029101B">
        <w:rPr>
          <w:rFonts w:ascii="Verdana" w:hAnsi="Verdana"/>
          <w:b/>
          <w:bCs/>
        </w:rPr>
        <w:t>.</w:t>
      </w:r>
      <w:r w:rsidR="00EF7A21" w:rsidRPr="00EF7A21">
        <w:rPr>
          <w:rFonts w:ascii="Verdana" w:hAnsi="Verdana"/>
          <w:b/>
          <w:bCs/>
          <w:sz w:val="28"/>
          <w:szCs w:val="28"/>
        </w:rPr>
        <w:t xml:space="preserve"> </w:t>
      </w:r>
      <w:bookmarkStart w:id="4" w:name="_Hlk141789895"/>
      <w:r w:rsidR="00F73B6C">
        <w:rPr>
          <w:rFonts w:ascii="Verdana" w:hAnsi="Verdana"/>
          <w:b/>
          <w:bCs/>
          <w:sz w:val="28"/>
          <w:szCs w:val="28"/>
        </w:rPr>
        <w:t>Task List December 2023</w:t>
      </w:r>
    </w:p>
    <w:bookmarkEnd w:id="4"/>
    <w:tbl>
      <w:tblPr>
        <w:tblStyle w:val="TableGrid"/>
        <w:tblW w:w="15735" w:type="dxa"/>
        <w:tblInd w:w="-894" w:type="dxa"/>
        <w:tblLook w:val="04A0" w:firstRow="1" w:lastRow="0" w:firstColumn="1" w:lastColumn="0" w:noHBand="0" w:noVBand="1"/>
      </w:tblPr>
      <w:tblGrid>
        <w:gridCol w:w="558"/>
        <w:gridCol w:w="1415"/>
        <w:gridCol w:w="1713"/>
        <w:gridCol w:w="3544"/>
        <w:gridCol w:w="4536"/>
        <w:gridCol w:w="3969"/>
      </w:tblGrid>
      <w:tr w:rsidR="00F73B6C" w:rsidRPr="00E33CB2" w14:paraId="67E03D74" w14:textId="77777777" w:rsidTr="00F73B6C">
        <w:tc>
          <w:tcPr>
            <w:tcW w:w="558" w:type="dxa"/>
          </w:tcPr>
          <w:p w14:paraId="4773E13B" w14:textId="77777777" w:rsidR="00F73B6C" w:rsidRPr="00E33CB2" w:rsidRDefault="00F73B6C" w:rsidP="00CD0798">
            <w:pPr>
              <w:rPr>
                <w:rFonts w:ascii="Verdana" w:hAnsi="Verdana"/>
                <w:b/>
                <w:bCs/>
              </w:rPr>
            </w:pPr>
          </w:p>
        </w:tc>
        <w:tc>
          <w:tcPr>
            <w:tcW w:w="1415" w:type="dxa"/>
          </w:tcPr>
          <w:p w14:paraId="43947637" w14:textId="77777777" w:rsidR="00F73B6C" w:rsidRDefault="00F73B6C" w:rsidP="00CD0798">
            <w:pPr>
              <w:rPr>
                <w:rFonts w:ascii="Verdana" w:hAnsi="Verdana"/>
                <w:b/>
                <w:bCs/>
              </w:rPr>
            </w:pPr>
            <w:r w:rsidRPr="00E33CB2">
              <w:rPr>
                <w:rFonts w:ascii="Verdana" w:hAnsi="Verdana"/>
                <w:b/>
                <w:bCs/>
              </w:rPr>
              <w:t xml:space="preserve">Date </w:t>
            </w:r>
          </w:p>
          <w:p w14:paraId="3187F765" w14:textId="77777777" w:rsidR="00F73B6C" w:rsidRPr="00E33CB2" w:rsidRDefault="00F73B6C" w:rsidP="00CD0798">
            <w:pPr>
              <w:rPr>
                <w:rFonts w:ascii="Verdana" w:hAnsi="Verdana"/>
                <w:b/>
                <w:bCs/>
              </w:rPr>
            </w:pPr>
          </w:p>
        </w:tc>
        <w:tc>
          <w:tcPr>
            <w:tcW w:w="1713" w:type="dxa"/>
          </w:tcPr>
          <w:p w14:paraId="482AA83F" w14:textId="77777777" w:rsidR="00F73B6C" w:rsidRPr="00E33CB2" w:rsidRDefault="00F73B6C" w:rsidP="00CD0798">
            <w:pPr>
              <w:rPr>
                <w:rFonts w:ascii="Verdana" w:hAnsi="Verdana"/>
                <w:b/>
                <w:bCs/>
              </w:rPr>
            </w:pPr>
            <w:r>
              <w:rPr>
                <w:rFonts w:ascii="Verdana" w:hAnsi="Verdana"/>
                <w:b/>
                <w:bCs/>
              </w:rPr>
              <w:t>Parish Area</w:t>
            </w:r>
          </w:p>
        </w:tc>
        <w:tc>
          <w:tcPr>
            <w:tcW w:w="3544" w:type="dxa"/>
          </w:tcPr>
          <w:p w14:paraId="27854876" w14:textId="77777777" w:rsidR="00F73B6C" w:rsidRPr="00E33CB2" w:rsidRDefault="00F73B6C" w:rsidP="00CD0798">
            <w:pPr>
              <w:rPr>
                <w:rFonts w:ascii="Verdana" w:hAnsi="Verdana"/>
                <w:b/>
                <w:bCs/>
              </w:rPr>
            </w:pPr>
            <w:r>
              <w:rPr>
                <w:rFonts w:ascii="Verdana" w:hAnsi="Verdana"/>
                <w:b/>
                <w:bCs/>
              </w:rPr>
              <w:t>Road</w:t>
            </w:r>
          </w:p>
        </w:tc>
        <w:tc>
          <w:tcPr>
            <w:tcW w:w="4536" w:type="dxa"/>
          </w:tcPr>
          <w:p w14:paraId="3F39ACF6" w14:textId="77777777" w:rsidR="00F73B6C" w:rsidRPr="00E33CB2" w:rsidRDefault="00F73B6C" w:rsidP="00CD0798">
            <w:pPr>
              <w:rPr>
                <w:rFonts w:ascii="Verdana" w:hAnsi="Verdana"/>
                <w:b/>
                <w:bCs/>
              </w:rPr>
            </w:pPr>
            <w:r>
              <w:rPr>
                <w:rFonts w:ascii="Verdana" w:hAnsi="Verdana"/>
                <w:b/>
                <w:bCs/>
              </w:rPr>
              <w:t>Description</w:t>
            </w:r>
          </w:p>
        </w:tc>
        <w:tc>
          <w:tcPr>
            <w:tcW w:w="3969" w:type="dxa"/>
          </w:tcPr>
          <w:p w14:paraId="22AD27E5" w14:textId="77777777" w:rsidR="00F73B6C" w:rsidRPr="00E33CB2" w:rsidRDefault="00F73B6C" w:rsidP="00CD0798">
            <w:pPr>
              <w:rPr>
                <w:rFonts w:ascii="Verdana" w:hAnsi="Verdana"/>
                <w:b/>
                <w:bCs/>
              </w:rPr>
            </w:pPr>
            <w:r>
              <w:rPr>
                <w:rFonts w:ascii="Verdana" w:hAnsi="Verdana"/>
                <w:b/>
                <w:bCs/>
              </w:rPr>
              <w:t>Current Status</w:t>
            </w:r>
          </w:p>
        </w:tc>
      </w:tr>
      <w:tr w:rsidR="00F73B6C" w:rsidRPr="00E33CB2" w14:paraId="347931C5" w14:textId="77777777" w:rsidTr="00F73B6C">
        <w:tc>
          <w:tcPr>
            <w:tcW w:w="558" w:type="dxa"/>
          </w:tcPr>
          <w:p w14:paraId="20A26D00" w14:textId="77777777" w:rsidR="00F73B6C" w:rsidRDefault="00F73B6C" w:rsidP="00CD0798">
            <w:pPr>
              <w:rPr>
                <w:rFonts w:ascii="Verdana" w:hAnsi="Verdana"/>
                <w:sz w:val="20"/>
              </w:rPr>
            </w:pPr>
          </w:p>
          <w:p w14:paraId="123C5505" w14:textId="77777777" w:rsidR="00F73B6C" w:rsidRDefault="00F73B6C" w:rsidP="00CD0798">
            <w:pPr>
              <w:rPr>
                <w:rFonts w:ascii="Verdana" w:hAnsi="Verdana"/>
                <w:sz w:val="20"/>
              </w:rPr>
            </w:pPr>
            <w:r>
              <w:rPr>
                <w:rFonts w:ascii="Verdana" w:hAnsi="Verdana"/>
                <w:sz w:val="20"/>
              </w:rPr>
              <w:t>1.</w:t>
            </w:r>
          </w:p>
        </w:tc>
        <w:tc>
          <w:tcPr>
            <w:tcW w:w="1415" w:type="dxa"/>
          </w:tcPr>
          <w:p w14:paraId="2F966740" w14:textId="77777777" w:rsidR="00F73B6C" w:rsidRDefault="00F73B6C" w:rsidP="00CD0798">
            <w:pPr>
              <w:rPr>
                <w:rFonts w:ascii="Verdana" w:hAnsi="Verdana"/>
                <w:sz w:val="20"/>
              </w:rPr>
            </w:pPr>
            <w:r>
              <w:rPr>
                <w:rFonts w:ascii="Verdana" w:hAnsi="Verdana"/>
                <w:sz w:val="20"/>
              </w:rPr>
              <w:t>13/11/23</w:t>
            </w:r>
          </w:p>
        </w:tc>
        <w:tc>
          <w:tcPr>
            <w:tcW w:w="1713" w:type="dxa"/>
          </w:tcPr>
          <w:p w14:paraId="3803D233" w14:textId="77777777" w:rsidR="00F73B6C" w:rsidRDefault="00F73B6C" w:rsidP="00CD0798">
            <w:pPr>
              <w:rPr>
                <w:rFonts w:ascii="Verdana" w:hAnsi="Verdana"/>
                <w:sz w:val="20"/>
              </w:rPr>
            </w:pPr>
            <w:r>
              <w:rPr>
                <w:rFonts w:ascii="Verdana" w:hAnsi="Verdana"/>
                <w:sz w:val="20"/>
              </w:rPr>
              <w:t>Walderslade</w:t>
            </w:r>
          </w:p>
        </w:tc>
        <w:tc>
          <w:tcPr>
            <w:tcW w:w="3544" w:type="dxa"/>
          </w:tcPr>
          <w:p w14:paraId="05A3C11A" w14:textId="77777777" w:rsidR="00F73B6C" w:rsidRDefault="00F73B6C" w:rsidP="00CD0798">
            <w:pPr>
              <w:rPr>
                <w:rFonts w:ascii="Verdana" w:hAnsi="Verdana"/>
                <w:sz w:val="20"/>
              </w:rPr>
            </w:pPr>
            <w:proofErr w:type="spellStart"/>
            <w:r>
              <w:rPr>
                <w:rFonts w:ascii="Verdana" w:hAnsi="Verdana"/>
                <w:sz w:val="20"/>
              </w:rPr>
              <w:t>Impton</w:t>
            </w:r>
            <w:proofErr w:type="spellEnd"/>
            <w:r>
              <w:rPr>
                <w:rFonts w:ascii="Verdana" w:hAnsi="Verdana"/>
                <w:sz w:val="20"/>
              </w:rPr>
              <w:t xml:space="preserve"> Lane</w:t>
            </w:r>
          </w:p>
        </w:tc>
        <w:tc>
          <w:tcPr>
            <w:tcW w:w="4536" w:type="dxa"/>
          </w:tcPr>
          <w:p w14:paraId="7633BC5D" w14:textId="77777777" w:rsidR="00F73B6C" w:rsidRDefault="00F73B6C" w:rsidP="00CD0798">
            <w:pPr>
              <w:rPr>
                <w:rFonts w:ascii="Verdana" w:hAnsi="Verdana"/>
                <w:sz w:val="20"/>
              </w:rPr>
            </w:pPr>
            <w:r>
              <w:rPr>
                <w:rFonts w:ascii="Verdana" w:hAnsi="Verdana"/>
                <w:sz w:val="20"/>
              </w:rPr>
              <w:t xml:space="preserve">Clerk asked to write to East Kent recycling to ask them to stop using </w:t>
            </w:r>
            <w:proofErr w:type="spellStart"/>
            <w:r>
              <w:rPr>
                <w:rFonts w:ascii="Verdana" w:hAnsi="Verdana"/>
                <w:sz w:val="20"/>
              </w:rPr>
              <w:t>Impton</w:t>
            </w:r>
            <w:proofErr w:type="spellEnd"/>
            <w:r>
              <w:rPr>
                <w:rFonts w:ascii="Verdana" w:hAnsi="Verdana"/>
                <w:sz w:val="20"/>
              </w:rPr>
              <w:t xml:space="preserve"> Lane to store their skips and trailers.  Clerk also to contact Environment Agency about this.</w:t>
            </w:r>
          </w:p>
        </w:tc>
        <w:tc>
          <w:tcPr>
            <w:tcW w:w="3969" w:type="dxa"/>
          </w:tcPr>
          <w:p w14:paraId="39CE2549" w14:textId="77777777" w:rsidR="00F73B6C" w:rsidRDefault="00F73B6C" w:rsidP="00CD0798">
            <w:pPr>
              <w:rPr>
                <w:rFonts w:ascii="Verdana" w:hAnsi="Verdana"/>
                <w:sz w:val="20"/>
              </w:rPr>
            </w:pPr>
            <w:r>
              <w:rPr>
                <w:rFonts w:ascii="Verdana" w:hAnsi="Verdana"/>
                <w:sz w:val="20"/>
              </w:rPr>
              <w:t>Letter sent 6/12/23</w:t>
            </w:r>
          </w:p>
        </w:tc>
      </w:tr>
      <w:tr w:rsidR="00F73B6C" w:rsidRPr="00E33CB2" w14:paraId="50EAB308" w14:textId="77777777" w:rsidTr="00F73B6C">
        <w:tc>
          <w:tcPr>
            <w:tcW w:w="558" w:type="dxa"/>
          </w:tcPr>
          <w:p w14:paraId="28771AA6" w14:textId="77777777" w:rsidR="00F73B6C" w:rsidRDefault="00F73B6C" w:rsidP="00CD0798">
            <w:pPr>
              <w:rPr>
                <w:rFonts w:ascii="Verdana" w:hAnsi="Verdana"/>
                <w:sz w:val="20"/>
              </w:rPr>
            </w:pPr>
          </w:p>
          <w:p w14:paraId="7C46221A" w14:textId="77777777" w:rsidR="00F73B6C" w:rsidRDefault="00F73B6C" w:rsidP="00CD0798">
            <w:pPr>
              <w:rPr>
                <w:rFonts w:ascii="Verdana" w:hAnsi="Verdana"/>
                <w:sz w:val="20"/>
              </w:rPr>
            </w:pPr>
            <w:r>
              <w:rPr>
                <w:rFonts w:ascii="Verdana" w:hAnsi="Verdana"/>
                <w:sz w:val="20"/>
              </w:rPr>
              <w:t>2.</w:t>
            </w:r>
          </w:p>
        </w:tc>
        <w:tc>
          <w:tcPr>
            <w:tcW w:w="1415" w:type="dxa"/>
          </w:tcPr>
          <w:p w14:paraId="29972A72" w14:textId="77777777" w:rsidR="00F73B6C" w:rsidRDefault="00F73B6C" w:rsidP="00CD0798">
            <w:pPr>
              <w:rPr>
                <w:rFonts w:ascii="Verdana" w:hAnsi="Verdana"/>
                <w:sz w:val="20"/>
              </w:rPr>
            </w:pPr>
            <w:r>
              <w:rPr>
                <w:rFonts w:ascii="Verdana" w:hAnsi="Verdana"/>
                <w:sz w:val="20"/>
              </w:rPr>
              <w:t>13/11/23</w:t>
            </w:r>
          </w:p>
        </w:tc>
        <w:tc>
          <w:tcPr>
            <w:tcW w:w="1713" w:type="dxa"/>
          </w:tcPr>
          <w:p w14:paraId="27441994" w14:textId="77777777" w:rsidR="00F73B6C" w:rsidRDefault="00F73B6C" w:rsidP="00CD0798">
            <w:pPr>
              <w:rPr>
                <w:rFonts w:ascii="Verdana" w:hAnsi="Verdana"/>
                <w:sz w:val="20"/>
              </w:rPr>
            </w:pPr>
            <w:r>
              <w:rPr>
                <w:rFonts w:ascii="Verdana" w:hAnsi="Verdana"/>
                <w:sz w:val="20"/>
              </w:rPr>
              <w:t>Walderslade</w:t>
            </w:r>
          </w:p>
        </w:tc>
        <w:tc>
          <w:tcPr>
            <w:tcW w:w="3544" w:type="dxa"/>
          </w:tcPr>
          <w:p w14:paraId="7A960526" w14:textId="77777777" w:rsidR="00F73B6C" w:rsidRDefault="00F73B6C" w:rsidP="00CD0798">
            <w:pPr>
              <w:rPr>
                <w:rFonts w:ascii="Verdana" w:hAnsi="Verdana"/>
                <w:sz w:val="20"/>
              </w:rPr>
            </w:pPr>
            <w:r>
              <w:rPr>
                <w:rFonts w:ascii="Verdana" w:hAnsi="Verdana"/>
                <w:sz w:val="20"/>
              </w:rPr>
              <w:t xml:space="preserve">Restricted byway off </w:t>
            </w:r>
            <w:proofErr w:type="spellStart"/>
            <w:r>
              <w:rPr>
                <w:rFonts w:ascii="Verdana" w:hAnsi="Verdana"/>
                <w:sz w:val="20"/>
              </w:rPr>
              <w:t>Impton</w:t>
            </w:r>
            <w:proofErr w:type="spellEnd"/>
            <w:r>
              <w:rPr>
                <w:rFonts w:ascii="Verdana" w:hAnsi="Verdana"/>
                <w:sz w:val="20"/>
              </w:rPr>
              <w:t xml:space="preserve"> Lane</w:t>
            </w:r>
          </w:p>
        </w:tc>
        <w:tc>
          <w:tcPr>
            <w:tcW w:w="4536" w:type="dxa"/>
          </w:tcPr>
          <w:p w14:paraId="68508075" w14:textId="77777777" w:rsidR="00F73B6C" w:rsidRDefault="00F73B6C" w:rsidP="00CD0798">
            <w:pPr>
              <w:rPr>
                <w:rFonts w:ascii="Verdana" w:hAnsi="Verdana"/>
                <w:sz w:val="20"/>
              </w:rPr>
            </w:pPr>
            <w:r>
              <w:rPr>
                <w:rFonts w:ascii="Verdana" w:hAnsi="Verdana"/>
                <w:sz w:val="20"/>
              </w:rPr>
              <w:t>Clerk to contact Footpaths Officer about installing a motorbike inhibitor.</w:t>
            </w:r>
          </w:p>
        </w:tc>
        <w:tc>
          <w:tcPr>
            <w:tcW w:w="3969" w:type="dxa"/>
          </w:tcPr>
          <w:p w14:paraId="735CF9DE" w14:textId="77777777" w:rsidR="00F73B6C" w:rsidRDefault="00F73B6C" w:rsidP="00CD0798">
            <w:pPr>
              <w:rPr>
                <w:rFonts w:ascii="Verdana" w:hAnsi="Verdana"/>
                <w:sz w:val="20"/>
              </w:rPr>
            </w:pPr>
            <w:r>
              <w:rPr>
                <w:rFonts w:ascii="Verdana" w:hAnsi="Verdana"/>
                <w:sz w:val="20"/>
              </w:rPr>
              <w:t>Request made</w:t>
            </w:r>
          </w:p>
        </w:tc>
      </w:tr>
      <w:tr w:rsidR="00F73B6C" w:rsidRPr="00E33CB2" w14:paraId="383DE6ED" w14:textId="77777777" w:rsidTr="00F73B6C">
        <w:tc>
          <w:tcPr>
            <w:tcW w:w="558" w:type="dxa"/>
          </w:tcPr>
          <w:p w14:paraId="56E31DA2" w14:textId="77777777" w:rsidR="00F73B6C" w:rsidRDefault="00F73B6C" w:rsidP="00CD0798">
            <w:pPr>
              <w:rPr>
                <w:rFonts w:ascii="Verdana" w:hAnsi="Verdana"/>
                <w:sz w:val="20"/>
              </w:rPr>
            </w:pPr>
          </w:p>
          <w:p w14:paraId="61F4C6FC" w14:textId="77777777" w:rsidR="00F73B6C" w:rsidRDefault="00F73B6C" w:rsidP="00CD0798">
            <w:pPr>
              <w:rPr>
                <w:rFonts w:ascii="Verdana" w:hAnsi="Verdana"/>
                <w:sz w:val="20"/>
              </w:rPr>
            </w:pPr>
            <w:r>
              <w:rPr>
                <w:rFonts w:ascii="Verdana" w:hAnsi="Verdana"/>
                <w:sz w:val="20"/>
              </w:rPr>
              <w:t>3.</w:t>
            </w:r>
          </w:p>
        </w:tc>
        <w:tc>
          <w:tcPr>
            <w:tcW w:w="1415" w:type="dxa"/>
          </w:tcPr>
          <w:p w14:paraId="0682AA69" w14:textId="77777777" w:rsidR="00F73B6C" w:rsidRDefault="00F73B6C" w:rsidP="00CD0798">
            <w:pPr>
              <w:rPr>
                <w:rFonts w:ascii="Verdana" w:hAnsi="Verdana"/>
                <w:sz w:val="20"/>
              </w:rPr>
            </w:pPr>
            <w:r>
              <w:rPr>
                <w:rFonts w:ascii="Verdana" w:hAnsi="Verdana"/>
                <w:sz w:val="20"/>
              </w:rPr>
              <w:t>13/11/23</w:t>
            </w:r>
          </w:p>
        </w:tc>
        <w:tc>
          <w:tcPr>
            <w:tcW w:w="1713" w:type="dxa"/>
          </w:tcPr>
          <w:p w14:paraId="5DD03118" w14:textId="77777777" w:rsidR="00F73B6C" w:rsidRDefault="00F73B6C" w:rsidP="00CD0798">
            <w:pPr>
              <w:rPr>
                <w:rFonts w:ascii="Verdana" w:hAnsi="Verdana"/>
                <w:sz w:val="20"/>
              </w:rPr>
            </w:pPr>
            <w:r>
              <w:rPr>
                <w:rFonts w:ascii="Verdana" w:hAnsi="Verdana"/>
                <w:sz w:val="20"/>
              </w:rPr>
              <w:t>Weavering</w:t>
            </w:r>
          </w:p>
        </w:tc>
        <w:tc>
          <w:tcPr>
            <w:tcW w:w="3544" w:type="dxa"/>
          </w:tcPr>
          <w:p w14:paraId="16F85357" w14:textId="77777777" w:rsidR="00F73B6C" w:rsidRDefault="00F73B6C" w:rsidP="00CD0798">
            <w:pPr>
              <w:rPr>
                <w:rFonts w:ascii="Verdana" w:hAnsi="Verdana"/>
                <w:sz w:val="20"/>
              </w:rPr>
            </w:pPr>
            <w:r>
              <w:rPr>
                <w:rFonts w:ascii="Verdana" w:hAnsi="Verdana"/>
                <w:sz w:val="20"/>
              </w:rPr>
              <w:t>Path adjacent to Weavering village hall</w:t>
            </w:r>
          </w:p>
        </w:tc>
        <w:tc>
          <w:tcPr>
            <w:tcW w:w="4536" w:type="dxa"/>
          </w:tcPr>
          <w:p w14:paraId="4FA2007A" w14:textId="77777777" w:rsidR="00F73B6C" w:rsidRDefault="00F73B6C" w:rsidP="00CD0798">
            <w:pPr>
              <w:rPr>
                <w:rFonts w:ascii="Verdana" w:hAnsi="Verdana"/>
                <w:sz w:val="20"/>
              </w:rPr>
            </w:pPr>
            <w:r>
              <w:rPr>
                <w:rFonts w:ascii="Verdana" w:hAnsi="Verdana"/>
                <w:sz w:val="20"/>
              </w:rPr>
              <w:t>Resident had reported path as being unlevel and hard to navigate.  Clerk to ask Parish Caretaker to investigate and see if this was something he could fix.</w:t>
            </w:r>
          </w:p>
        </w:tc>
        <w:tc>
          <w:tcPr>
            <w:tcW w:w="3969" w:type="dxa"/>
          </w:tcPr>
          <w:p w14:paraId="14F93A4A" w14:textId="77777777" w:rsidR="00F73B6C" w:rsidRDefault="00F73B6C" w:rsidP="00CD0798">
            <w:pPr>
              <w:rPr>
                <w:rFonts w:ascii="Verdana" w:hAnsi="Verdana"/>
                <w:sz w:val="20"/>
              </w:rPr>
            </w:pPr>
            <w:r>
              <w:rPr>
                <w:rFonts w:ascii="Verdana" w:hAnsi="Verdana"/>
                <w:sz w:val="20"/>
              </w:rPr>
              <w:t>Verbal update to be given at the meeting.</w:t>
            </w:r>
          </w:p>
        </w:tc>
      </w:tr>
      <w:tr w:rsidR="00F73B6C" w:rsidRPr="00E33CB2" w14:paraId="184CF5AC" w14:textId="77777777" w:rsidTr="00F73B6C">
        <w:tc>
          <w:tcPr>
            <w:tcW w:w="558" w:type="dxa"/>
          </w:tcPr>
          <w:p w14:paraId="39D0D4DC" w14:textId="77777777" w:rsidR="00F73B6C" w:rsidRDefault="00F73B6C" w:rsidP="00CD0798">
            <w:pPr>
              <w:rPr>
                <w:rFonts w:ascii="Verdana" w:hAnsi="Verdana"/>
                <w:sz w:val="20"/>
              </w:rPr>
            </w:pPr>
          </w:p>
          <w:p w14:paraId="1B82CFB2" w14:textId="77777777" w:rsidR="00F73B6C" w:rsidRDefault="00F73B6C" w:rsidP="00CD0798">
            <w:pPr>
              <w:rPr>
                <w:rFonts w:ascii="Verdana" w:hAnsi="Verdana"/>
                <w:sz w:val="20"/>
              </w:rPr>
            </w:pPr>
            <w:r>
              <w:rPr>
                <w:rFonts w:ascii="Verdana" w:hAnsi="Verdana"/>
                <w:sz w:val="20"/>
              </w:rPr>
              <w:t>4.</w:t>
            </w:r>
          </w:p>
        </w:tc>
        <w:tc>
          <w:tcPr>
            <w:tcW w:w="1415" w:type="dxa"/>
          </w:tcPr>
          <w:p w14:paraId="046695FE" w14:textId="77777777" w:rsidR="00F73B6C" w:rsidRDefault="00F73B6C" w:rsidP="00CD0798">
            <w:pPr>
              <w:rPr>
                <w:rFonts w:ascii="Verdana" w:hAnsi="Verdana"/>
                <w:sz w:val="20"/>
              </w:rPr>
            </w:pPr>
            <w:r>
              <w:rPr>
                <w:rFonts w:ascii="Verdana" w:hAnsi="Verdana"/>
                <w:sz w:val="20"/>
              </w:rPr>
              <w:t>13/11/23</w:t>
            </w:r>
          </w:p>
        </w:tc>
        <w:tc>
          <w:tcPr>
            <w:tcW w:w="1713" w:type="dxa"/>
          </w:tcPr>
          <w:p w14:paraId="6E94D8D5" w14:textId="77777777" w:rsidR="00F73B6C" w:rsidRDefault="00F73B6C" w:rsidP="00CD0798">
            <w:pPr>
              <w:rPr>
                <w:rFonts w:ascii="Verdana" w:hAnsi="Verdana"/>
                <w:sz w:val="20"/>
              </w:rPr>
            </w:pPr>
            <w:r>
              <w:rPr>
                <w:rFonts w:ascii="Verdana" w:hAnsi="Verdana"/>
                <w:sz w:val="20"/>
              </w:rPr>
              <w:t>South</w:t>
            </w:r>
          </w:p>
        </w:tc>
        <w:tc>
          <w:tcPr>
            <w:tcW w:w="3544" w:type="dxa"/>
          </w:tcPr>
          <w:p w14:paraId="5F4F5FFC" w14:textId="77777777" w:rsidR="00F73B6C" w:rsidRDefault="00F73B6C" w:rsidP="00CD0798">
            <w:pPr>
              <w:rPr>
                <w:rFonts w:ascii="Verdana" w:hAnsi="Verdana"/>
                <w:sz w:val="20"/>
              </w:rPr>
            </w:pPr>
            <w:r>
              <w:rPr>
                <w:rFonts w:ascii="Verdana" w:hAnsi="Verdana"/>
                <w:sz w:val="20"/>
              </w:rPr>
              <w:t>Boxley Road</w:t>
            </w:r>
          </w:p>
        </w:tc>
        <w:tc>
          <w:tcPr>
            <w:tcW w:w="4536" w:type="dxa"/>
          </w:tcPr>
          <w:p w14:paraId="03222316" w14:textId="77777777" w:rsidR="00F73B6C" w:rsidRDefault="00F73B6C" w:rsidP="00CD0798">
            <w:pPr>
              <w:rPr>
                <w:rFonts w:ascii="Verdana" w:hAnsi="Verdana"/>
                <w:sz w:val="20"/>
              </w:rPr>
            </w:pPr>
            <w:r>
              <w:rPr>
                <w:rFonts w:ascii="Verdana" w:hAnsi="Verdana"/>
                <w:sz w:val="20"/>
              </w:rPr>
              <w:t xml:space="preserve">Add the installation of signs warning how narrow The Street in Boxley village gets at the </w:t>
            </w:r>
            <w:proofErr w:type="spellStart"/>
            <w:r>
              <w:rPr>
                <w:rFonts w:ascii="Verdana" w:hAnsi="Verdana"/>
                <w:sz w:val="20"/>
              </w:rPr>
              <w:t>Penenden</w:t>
            </w:r>
            <w:proofErr w:type="spellEnd"/>
            <w:r>
              <w:rPr>
                <w:rFonts w:ascii="Verdana" w:hAnsi="Verdana"/>
                <w:sz w:val="20"/>
              </w:rPr>
              <w:t xml:space="preserve"> Heath roundabout before vehicles turn into Boxley Road.</w:t>
            </w:r>
          </w:p>
        </w:tc>
        <w:tc>
          <w:tcPr>
            <w:tcW w:w="3969" w:type="dxa"/>
          </w:tcPr>
          <w:p w14:paraId="4FA8C2FB" w14:textId="77777777" w:rsidR="00F73B6C" w:rsidRDefault="00F73B6C" w:rsidP="00CD0798">
            <w:pPr>
              <w:rPr>
                <w:rFonts w:ascii="Verdana" w:hAnsi="Verdana"/>
                <w:sz w:val="20"/>
              </w:rPr>
            </w:pPr>
            <w:r>
              <w:rPr>
                <w:rFonts w:ascii="Verdana" w:hAnsi="Verdana"/>
                <w:sz w:val="20"/>
              </w:rPr>
              <w:t>Added to HIP</w:t>
            </w:r>
          </w:p>
        </w:tc>
      </w:tr>
      <w:tr w:rsidR="00F73B6C" w:rsidRPr="00E33CB2" w14:paraId="1730AE04" w14:textId="77777777" w:rsidTr="00F73B6C">
        <w:tc>
          <w:tcPr>
            <w:tcW w:w="558" w:type="dxa"/>
          </w:tcPr>
          <w:p w14:paraId="5B7993D6" w14:textId="77777777" w:rsidR="00F73B6C" w:rsidRDefault="00F73B6C" w:rsidP="00CD0798">
            <w:pPr>
              <w:rPr>
                <w:rFonts w:ascii="Verdana" w:hAnsi="Verdana"/>
                <w:sz w:val="20"/>
              </w:rPr>
            </w:pPr>
          </w:p>
          <w:p w14:paraId="6229561A" w14:textId="77777777" w:rsidR="00F73B6C" w:rsidRDefault="00F73B6C" w:rsidP="00CD0798">
            <w:pPr>
              <w:rPr>
                <w:rFonts w:ascii="Verdana" w:hAnsi="Verdana"/>
                <w:sz w:val="20"/>
              </w:rPr>
            </w:pPr>
            <w:r>
              <w:rPr>
                <w:rFonts w:ascii="Verdana" w:hAnsi="Verdana"/>
                <w:sz w:val="20"/>
              </w:rPr>
              <w:t>5.</w:t>
            </w:r>
          </w:p>
          <w:p w14:paraId="66D909B8" w14:textId="77777777" w:rsidR="00F73B6C" w:rsidRDefault="00F73B6C" w:rsidP="00CD0798">
            <w:pPr>
              <w:rPr>
                <w:rFonts w:ascii="Verdana" w:hAnsi="Verdana"/>
                <w:sz w:val="20"/>
              </w:rPr>
            </w:pPr>
          </w:p>
        </w:tc>
        <w:tc>
          <w:tcPr>
            <w:tcW w:w="1415" w:type="dxa"/>
          </w:tcPr>
          <w:p w14:paraId="2F56D5BA" w14:textId="77777777" w:rsidR="00F73B6C" w:rsidRPr="009D0E1E" w:rsidRDefault="00F73B6C" w:rsidP="00CD0798">
            <w:pPr>
              <w:rPr>
                <w:rFonts w:ascii="Verdana" w:hAnsi="Verdana"/>
                <w:sz w:val="20"/>
              </w:rPr>
            </w:pPr>
            <w:r>
              <w:rPr>
                <w:rFonts w:ascii="Verdana" w:hAnsi="Verdana"/>
                <w:sz w:val="20"/>
              </w:rPr>
              <w:t>9/10/23</w:t>
            </w:r>
          </w:p>
        </w:tc>
        <w:tc>
          <w:tcPr>
            <w:tcW w:w="1713" w:type="dxa"/>
          </w:tcPr>
          <w:p w14:paraId="3151FA0B" w14:textId="77777777" w:rsidR="00F73B6C" w:rsidRPr="009D0E1E" w:rsidRDefault="00F73B6C" w:rsidP="00CD0798">
            <w:pPr>
              <w:rPr>
                <w:rFonts w:ascii="Verdana" w:hAnsi="Verdana"/>
                <w:sz w:val="20"/>
              </w:rPr>
            </w:pPr>
            <w:r>
              <w:rPr>
                <w:rFonts w:ascii="Verdana" w:hAnsi="Verdana"/>
                <w:sz w:val="20"/>
              </w:rPr>
              <w:t>Grove Green</w:t>
            </w:r>
          </w:p>
        </w:tc>
        <w:tc>
          <w:tcPr>
            <w:tcW w:w="3544" w:type="dxa"/>
          </w:tcPr>
          <w:p w14:paraId="30F237B0" w14:textId="77777777" w:rsidR="00F73B6C" w:rsidRPr="009D0E1E" w:rsidRDefault="00F73B6C" w:rsidP="00CD0798">
            <w:pPr>
              <w:rPr>
                <w:rFonts w:ascii="Verdana" w:hAnsi="Verdana"/>
                <w:sz w:val="20"/>
              </w:rPr>
            </w:pPr>
            <w:r>
              <w:rPr>
                <w:rFonts w:ascii="Verdana" w:hAnsi="Verdana"/>
                <w:sz w:val="20"/>
              </w:rPr>
              <w:t>Various</w:t>
            </w:r>
          </w:p>
        </w:tc>
        <w:tc>
          <w:tcPr>
            <w:tcW w:w="4536" w:type="dxa"/>
          </w:tcPr>
          <w:p w14:paraId="574F1D8C" w14:textId="77777777" w:rsidR="00F73B6C" w:rsidRPr="009D0E1E" w:rsidRDefault="00F73B6C" w:rsidP="00CD0798">
            <w:pPr>
              <w:rPr>
                <w:rFonts w:ascii="Verdana" w:hAnsi="Verdana"/>
                <w:sz w:val="20"/>
              </w:rPr>
            </w:pPr>
            <w:r>
              <w:rPr>
                <w:rFonts w:ascii="Verdana" w:hAnsi="Verdana"/>
                <w:sz w:val="20"/>
              </w:rPr>
              <w:t xml:space="preserve">Bicycle rack provision in Grove Green. Clerk asked to contact </w:t>
            </w:r>
            <w:proofErr w:type="spellStart"/>
            <w:r>
              <w:rPr>
                <w:rFonts w:ascii="Verdana" w:hAnsi="Verdana"/>
                <w:sz w:val="20"/>
              </w:rPr>
              <w:t>Tescos</w:t>
            </w:r>
            <w:proofErr w:type="spellEnd"/>
            <w:r>
              <w:rPr>
                <w:rFonts w:ascii="Verdana" w:hAnsi="Verdana"/>
                <w:sz w:val="20"/>
              </w:rPr>
              <w:t xml:space="preserve"> to enquire why there is no provision for bicycle racks at the store.</w:t>
            </w:r>
          </w:p>
        </w:tc>
        <w:tc>
          <w:tcPr>
            <w:tcW w:w="3969" w:type="dxa"/>
          </w:tcPr>
          <w:p w14:paraId="112D700F" w14:textId="4E427BC0" w:rsidR="00F73B6C" w:rsidRPr="009D0E1E" w:rsidRDefault="00F73B6C" w:rsidP="00CD0798">
            <w:pPr>
              <w:rPr>
                <w:rFonts w:ascii="Verdana" w:hAnsi="Verdana"/>
                <w:sz w:val="20"/>
              </w:rPr>
            </w:pPr>
            <w:r>
              <w:rPr>
                <w:rFonts w:ascii="Verdana" w:hAnsi="Verdana"/>
                <w:sz w:val="20"/>
              </w:rPr>
              <w:t>No further update for this Agenda</w:t>
            </w:r>
          </w:p>
        </w:tc>
      </w:tr>
      <w:tr w:rsidR="00F73B6C" w:rsidRPr="00E33CB2" w14:paraId="13C4BD79" w14:textId="77777777" w:rsidTr="00F73B6C">
        <w:tc>
          <w:tcPr>
            <w:tcW w:w="558" w:type="dxa"/>
          </w:tcPr>
          <w:p w14:paraId="41909CA1" w14:textId="77777777" w:rsidR="00F73B6C" w:rsidRDefault="00F73B6C" w:rsidP="00CD0798">
            <w:pPr>
              <w:rPr>
                <w:rFonts w:ascii="Verdana" w:hAnsi="Verdana"/>
                <w:sz w:val="20"/>
              </w:rPr>
            </w:pPr>
            <w:r>
              <w:rPr>
                <w:rFonts w:ascii="Verdana" w:hAnsi="Verdana"/>
                <w:sz w:val="20"/>
              </w:rPr>
              <w:t>6.</w:t>
            </w:r>
          </w:p>
        </w:tc>
        <w:tc>
          <w:tcPr>
            <w:tcW w:w="1415" w:type="dxa"/>
          </w:tcPr>
          <w:p w14:paraId="63D5A9C6" w14:textId="77777777" w:rsidR="00F73B6C" w:rsidRPr="009D0E1E" w:rsidRDefault="00F73B6C" w:rsidP="00CD0798">
            <w:pPr>
              <w:rPr>
                <w:rFonts w:ascii="Verdana" w:hAnsi="Verdana"/>
                <w:sz w:val="20"/>
              </w:rPr>
            </w:pPr>
            <w:r>
              <w:rPr>
                <w:rFonts w:ascii="Verdana" w:hAnsi="Verdana"/>
                <w:sz w:val="20"/>
              </w:rPr>
              <w:t>9/10/23</w:t>
            </w:r>
          </w:p>
        </w:tc>
        <w:tc>
          <w:tcPr>
            <w:tcW w:w="1713" w:type="dxa"/>
          </w:tcPr>
          <w:p w14:paraId="16DEF03E" w14:textId="77777777" w:rsidR="00F73B6C" w:rsidRPr="009D0E1E" w:rsidRDefault="00F73B6C" w:rsidP="00CD0798">
            <w:pPr>
              <w:rPr>
                <w:rFonts w:ascii="Verdana" w:hAnsi="Verdana"/>
                <w:sz w:val="20"/>
              </w:rPr>
            </w:pPr>
            <w:r>
              <w:rPr>
                <w:rFonts w:ascii="Verdana" w:hAnsi="Verdana"/>
                <w:sz w:val="20"/>
              </w:rPr>
              <w:t>Walderslade</w:t>
            </w:r>
          </w:p>
        </w:tc>
        <w:tc>
          <w:tcPr>
            <w:tcW w:w="3544" w:type="dxa"/>
          </w:tcPr>
          <w:p w14:paraId="01B32FCD" w14:textId="77777777" w:rsidR="00F73B6C" w:rsidRPr="009D0E1E" w:rsidRDefault="00F73B6C" w:rsidP="00CD0798">
            <w:pPr>
              <w:rPr>
                <w:rFonts w:ascii="Verdana" w:hAnsi="Verdana"/>
                <w:sz w:val="20"/>
              </w:rPr>
            </w:pPr>
            <w:r>
              <w:rPr>
                <w:rFonts w:ascii="Verdana" w:hAnsi="Verdana"/>
                <w:sz w:val="20"/>
              </w:rPr>
              <w:t>Autumn Glade</w:t>
            </w:r>
          </w:p>
        </w:tc>
        <w:tc>
          <w:tcPr>
            <w:tcW w:w="4536" w:type="dxa"/>
          </w:tcPr>
          <w:p w14:paraId="523D8491" w14:textId="77777777" w:rsidR="00F73B6C" w:rsidRPr="009D0E1E" w:rsidRDefault="00F73B6C" w:rsidP="00CD0798">
            <w:pPr>
              <w:rPr>
                <w:rFonts w:ascii="Verdana" w:hAnsi="Verdana"/>
                <w:sz w:val="20"/>
              </w:rPr>
            </w:pPr>
            <w:r>
              <w:rPr>
                <w:rFonts w:ascii="Verdana" w:hAnsi="Verdana"/>
                <w:sz w:val="20"/>
              </w:rPr>
              <w:t>Clerk asked to add parking to the next Environment Committee meeting for discussion.</w:t>
            </w:r>
          </w:p>
        </w:tc>
        <w:tc>
          <w:tcPr>
            <w:tcW w:w="3969" w:type="dxa"/>
          </w:tcPr>
          <w:p w14:paraId="1D139841" w14:textId="7763661F" w:rsidR="00F73B6C" w:rsidRPr="009D0E1E" w:rsidRDefault="00F73B6C" w:rsidP="00CD0798">
            <w:pPr>
              <w:rPr>
                <w:rFonts w:ascii="Verdana" w:hAnsi="Verdana"/>
                <w:sz w:val="20"/>
              </w:rPr>
            </w:pPr>
            <w:r>
              <w:rPr>
                <w:rFonts w:ascii="Verdana" w:hAnsi="Verdana"/>
                <w:sz w:val="20"/>
              </w:rPr>
              <w:t>Clerk has contacted the resident to see if their report is ready for this Agenda or if they wish to defer until the December meeting.</w:t>
            </w:r>
            <w:r>
              <w:rPr>
                <w:rFonts w:ascii="Verdana" w:hAnsi="Verdana"/>
                <w:sz w:val="20"/>
              </w:rPr>
              <w:t xml:space="preserve">  No response received.</w:t>
            </w:r>
          </w:p>
        </w:tc>
      </w:tr>
      <w:tr w:rsidR="00F73B6C" w:rsidRPr="00E33CB2" w14:paraId="2B08B7BF" w14:textId="77777777" w:rsidTr="00F73B6C">
        <w:tc>
          <w:tcPr>
            <w:tcW w:w="558" w:type="dxa"/>
          </w:tcPr>
          <w:p w14:paraId="7DA585D9" w14:textId="77777777" w:rsidR="00F73B6C" w:rsidRDefault="00F73B6C" w:rsidP="00CD0798">
            <w:pPr>
              <w:rPr>
                <w:rFonts w:ascii="Verdana" w:hAnsi="Verdana"/>
                <w:sz w:val="20"/>
              </w:rPr>
            </w:pPr>
          </w:p>
        </w:tc>
        <w:tc>
          <w:tcPr>
            <w:tcW w:w="1415" w:type="dxa"/>
          </w:tcPr>
          <w:p w14:paraId="520CCD31" w14:textId="77777777" w:rsidR="00F73B6C" w:rsidRPr="009D0E1E" w:rsidRDefault="00F73B6C" w:rsidP="00CD0798">
            <w:pPr>
              <w:rPr>
                <w:rFonts w:ascii="Verdana" w:hAnsi="Verdana"/>
                <w:sz w:val="20"/>
              </w:rPr>
            </w:pPr>
            <w:r>
              <w:rPr>
                <w:rFonts w:ascii="Verdana" w:hAnsi="Verdana"/>
                <w:sz w:val="20"/>
              </w:rPr>
              <w:t>9/10/23</w:t>
            </w:r>
          </w:p>
        </w:tc>
        <w:tc>
          <w:tcPr>
            <w:tcW w:w="1713" w:type="dxa"/>
          </w:tcPr>
          <w:p w14:paraId="5028B847" w14:textId="77777777" w:rsidR="00F73B6C" w:rsidRPr="009D0E1E" w:rsidRDefault="00F73B6C" w:rsidP="00CD0798">
            <w:pPr>
              <w:rPr>
                <w:rFonts w:ascii="Verdana" w:hAnsi="Verdana"/>
                <w:sz w:val="20"/>
              </w:rPr>
            </w:pPr>
            <w:r>
              <w:rPr>
                <w:rFonts w:ascii="Verdana" w:hAnsi="Verdana"/>
                <w:sz w:val="20"/>
              </w:rPr>
              <w:t>All</w:t>
            </w:r>
          </w:p>
        </w:tc>
        <w:tc>
          <w:tcPr>
            <w:tcW w:w="3544" w:type="dxa"/>
          </w:tcPr>
          <w:p w14:paraId="45324FB6" w14:textId="77777777" w:rsidR="00F73B6C" w:rsidRPr="009D0E1E" w:rsidRDefault="00F73B6C" w:rsidP="00CD0798">
            <w:pPr>
              <w:rPr>
                <w:rFonts w:ascii="Verdana" w:hAnsi="Verdana"/>
                <w:sz w:val="20"/>
              </w:rPr>
            </w:pPr>
            <w:r>
              <w:rPr>
                <w:rFonts w:ascii="Verdana" w:hAnsi="Verdana"/>
                <w:sz w:val="20"/>
              </w:rPr>
              <w:t>All</w:t>
            </w:r>
          </w:p>
        </w:tc>
        <w:tc>
          <w:tcPr>
            <w:tcW w:w="4536" w:type="dxa"/>
          </w:tcPr>
          <w:p w14:paraId="3628E3BE" w14:textId="77777777" w:rsidR="00F73B6C" w:rsidRPr="009D0E1E" w:rsidRDefault="00F73B6C" w:rsidP="00CD0798">
            <w:pPr>
              <w:rPr>
                <w:rFonts w:ascii="Verdana" w:hAnsi="Verdana"/>
                <w:sz w:val="20"/>
              </w:rPr>
            </w:pPr>
            <w:r>
              <w:rPr>
                <w:rFonts w:ascii="Verdana" w:hAnsi="Verdana"/>
                <w:sz w:val="20"/>
              </w:rPr>
              <w:t>Joint Highways group with other parishes. Clerk asked to contact to obtain more information.</w:t>
            </w:r>
          </w:p>
        </w:tc>
        <w:tc>
          <w:tcPr>
            <w:tcW w:w="3969" w:type="dxa"/>
          </w:tcPr>
          <w:p w14:paraId="59B5B5B5" w14:textId="77777777" w:rsidR="00F73B6C" w:rsidRPr="009D0E1E" w:rsidRDefault="00F73B6C" w:rsidP="00CD0798">
            <w:pPr>
              <w:rPr>
                <w:rFonts w:ascii="Verdana" w:hAnsi="Verdana"/>
                <w:sz w:val="20"/>
              </w:rPr>
            </w:pPr>
            <w:r>
              <w:rPr>
                <w:rFonts w:ascii="Verdana" w:hAnsi="Verdana"/>
                <w:sz w:val="20"/>
              </w:rPr>
              <w:t>Email received from a Bearsted Councillor on 16/10 and circulated. Cllr Hinder has been in contact.</w:t>
            </w:r>
          </w:p>
        </w:tc>
      </w:tr>
      <w:tr w:rsidR="00F73B6C" w:rsidRPr="00E33CB2" w14:paraId="012F22B1" w14:textId="77777777" w:rsidTr="00F73B6C">
        <w:tc>
          <w:tcPr>
            <w:tcW w:w="558" w:type="dxa"/>
          </w:tcPr>
          <w:p w14:paraId="087DEFCF" w14:textId="77777777" w:rsidR="00F73B6C" w:rsidRDefault="00F73B6C" w:rsidP="00CD0798">
            <w:pPr>
              <w:rPr>
                <w:rFonts w:ascii="Verdana" w:hAnsi="Verdana"/>
                <w:sz w:val="20"/>
              </w:rPr>
            </w:pPr>
          </w:p>
        </w:tc>
        <w:tc>
          <w:tcPr>
            <w:tcW w:w="1415" w:type="dxa"/>
          </w:tcPr>
          <w:p w14:paraId="62658E5F" w14:textId="77777777" w:rsidR="00F73B6C" w:rsidRPr="00ED5D0E" w:rsidRDefault="00F73B6C" w:rsidP="00CD0798">
            <w:pPr>
              <w:rPr>
                <w:rFonts w:ascii="Verdana" w:hAnsi="Verdana"/>
                <w:sz w:val="20"/>
              </w:rPr>
            </w:pPr>
            <w:r>
              <w:rPr>
                <w:rFonts w:ascii="Verdana" w:hAnsi="Verdana"/>
                <w:sz w:val="20"/>
              </w:rPr>
              <w:t>10/7/23</w:t>
            </w:r>
          </w:p>
        </w:tc>
        <w:tc>
          <w:tcPr>
            <w:tcW w:w="1713" w:type="dxa"/>
          </w:tcPr>
          <w:p w14:paraId="6D13B8DD" w14:textId="77777777" w:rsidR="00F73B6C" w:rsidRPr="00ED5D0E" w:rsidRDefault="00F73B6C" w:rsidP="00CD0798">
            <w:pPr>
              <w:rPr>
                <w:rFonts w:ascii="Verdana" w:hAnsi="Verdana"/>
                <w:sz w:val="20"/>
              </w:rPr>
            </w:pPr>
            <w:r>
              <w:rPr>
                <w:rFonts w:ascii="Verdana" w:hAnsi="Verdana"/>
                <w:sz w:val="20"/>
              </w:rPr>
              <w:t>North</w:t>
            </w:r>
          </w:p>
        </w:tc>
        <w:tc>
          <w:tcPr>
            <w:tcW w:w="3544" w:type="dxa"/>
          </w:tcPr>
          <w:p w14:paraId="28A7D4C6" w14:textId="77777777" w:rsidR="00F73B6C" w:rsidRPr="00ED5D0E" w:rsidRDefault="00F73B6C" w:rsidP="00CD0798">
            <w:pPr>
              <w:rPr>
                <w:rFonts w:ascii="Verdana" w:hAnsi="Verdana"/>
                <w:sz w:val="20"/>
              </w:rPr>
            </w:pPr>
            <w:r>
              <w:rPr>
                <w:rFonts w:ascii="Verdana" w:hAnsi="Verdana"/>
                <w:sz w:val="20"/>
              </w:rPr>
              <w:t>Yew Tree Cottage footpath</w:t>
            </w:r>
          </w:p>
        </w:tc>
        <w:tc>
          <w:tcPr>
            <w:tcW w:w="4536" w:type="dxa"/>
          </w:tcPr>
          <w:p w14:paraId="499A655A" w14:textId="77777777" w:rsidR="00F73B6C" w:rsidRPr="00ED5D0E" w:rsidRDefault="00F73B6C" w:rsidP="00CD0798">
            <w:pPr>
              <w:rPr>
                <w:rFonts w:ascii="Verdana" w:hAnsi="Verdana"/>
                <w:sz w:val="20"/>
              </w:rPr>
            </w:pPr>
            <w:r>
              <w:rPr>
                <w:rFonts w:ascii="Verdana" w:hAnsi="Verdana"/>
                <w:sz w:val="20"/>
              </w:rPr>
              <w:t>Accept quotation for motorbike inhibitor and fence</w:t>
            </w:r>
          </w:p>
        </w:tc>
        <w:tc>
          <w:tcPr>
            <w:tcW w:w="3969" w:type="dxa"/>
          </w:tcPr>
          <w:p w14:paraId="432F1B17" w14:textId="77777777" w:rsidR="00F73B6C" w:rsidRPr="00ED5D0E" w:rsidRDefault="00F73B6C" w:rsidP="00CD0798">
            <w:pPr>
              <w:rPr>
                <w:rFonts w:ascii="Verdana" w:hAnsi="Verdana"/>
                <w:sz w:val="20"/>
              </w:rPr>
            </w:pPr>
            <w:r>
              <w:rPr>
                <w:rFonts w:ascii="Verdana" w:hAnsi="Verdana"/>
                <w:sz w:val="20"/>
              </w:rPr>
              <w:t>Works completed and Bike inhibitors and fence installed.</w:t>
            </w:r>
          </w:p>
        </w:tc>
      </w:tr>
    </w:tbl>
    <w:p w14:paraId="38CDCA81" w14:textId="147B5FD9" w:rsidR="00285361" w:rsidRDefault="00285361" w:rsidP="0029101B">
      <w:pPr>
        <w:rPr>
          <w:rFonts w:ascii="Verdana" w:hAnsi="Verdana"/>
          <w:sz w:val="20"/>
          <w:szCs w:val="20"/>
        </w:rPr>
      </w:pPr>
    </w:p>
    <w:sectPr w:rsidR="00285361" w:rsidSect="000D39B9">
      <w:pgSz w:w="16838" w:h="11906" w:orient="landscape"/>
      <w:pgMar w:top="1134" w:right="567"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7A2C" w14:textId="77777777" w:rsidR="00D30663" w:rsidRDefault="00D30663" w:rsidP="00166851">
      <w:pPr>
        <w:spacing w:after="0" w:line="240" w:lineRule="auto"/>
      </w:pPr>
      <w:r>
        <w:separator/>
      </w:r>
    </w:p>
  </w:endnote>
  <w:endnote w:type="continuationSeparator" w:id="0">
    <w:p w14:paraId="1BC2E4C2" w14:textId="77777777" w:rsidR="00D30663" w:rsidRDefault="00D30663" w:rsidP="00166851">
      <w:pPr>
        <w:spacing w:after="0" w:line="240" w:lineRule="auto"/>
      </w:pPr>
      <w:r>
        <w:continuationSeparator/>
      </w:r>
    </w:p>
  </w:endnote>
  <w:endnote w:type="continuationNotice" w:id="1">
    <w:p w14:paraId="77091667" w14:textId="77777777" w:rsidR="00D30663" w:rsidRDefault="00D306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45 Light">
    <w:altName w:val="Arial"/>
    <w:charset w:val="00"/>
    <w:family w:val="swiss"/>
    <w:pitch w:val="default"/>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Rage Italic">
    <w:panose1 w:val="03070502040507070304"/>
    <w:charset w:val="00"/>
    <w:family w:val="script"/>
    <w:pitch w:val="variable"/>
    <w:sig w:usb0="00000003" w:usb1="00000000" w:usb2="00000000" w:usb3="00000000" w:csb0="00000001" w:csb1="00000000"/>
  </w:font>
  <w:font w:name="Varela Round">
    <w:charset w:val="B1"/>
    <w:family w:val="auto"/>
    <w:pitch w:val="variable"/>
    <w:sig w:usb0="20000807" w:usb1="00000003" w:usb2="00000000" w:usb3="00000000" w:csb0="000001B3"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122915"/>
      <w:docPartObj>
        <w:docPartGallery w:val="Page Numbers (Bottom of Page)"/>
        <w:docPartUnique/>
      </w:docPartObj>
    </w:sdtPr>
    <w:sdtEndPr>
      <w:rPr>
        <w:noProof/>
      </w:rPr>
    </w:sdtEndPr>
    <w:sdtContent>
      <w:p w14:paraId="36B228AA" w14:textId="760299D5" w:rsidR="00444602" w:rsidRDefault="004446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663DFE" w14:textId="77777777" w:rsidR="008E3F54" w:rsidRDefault="008E3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7845D" w14:textId="77777777" w:rsidR="00D30663" w:rsidRDefault="00D30663" w:rsidP="00166851">
      <w:pPr>
        <w:spacing w:after="0" w:line="240" w:lineRule="auto"/>
      </w:pPr>
      <w:r>
        <w:separator/>
      </w:r>
    </w:p>
  </w:footnote>
  <w:footnote w:type="continuationSeparator" w:id="0">
    <w:p w14:paraId="71D1BA2B" w14:textId="77777777" w:rsidR="00D30663" w:rsidRDefault="00D30663" w:rsidP="00166851">
      <w:pPr>
        <w:spacing w:after="0" w:line="240" w:lineRule="auto"/>
      </w:pPr>
      <w:r>
        <w:continuationSeparator/>
      </w:r>
    </w:p>
  </w:footnote>
  <w:footnote w:type="continuationNotice" w:id="1">
    <w:p w14:paraId="4E306520" w14:textId="77777777" w:rsidR="00D30663" w:rsidRDefault="00D306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E82F53"/>
    <w:multiLevelType w:val="hybridMultilevel"/>
    <w:tmpl w:val="E1BB32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52D1FF"/>
    <w:multiLevelType w:val="hybridMultilevel"/>
    <w:tmpl w:val="89A4E1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7ECA2C"/>
    <w:multiLevelType w:val="hybridMultilevel"/>
    <w:tmpl w:val="E89073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39F1F3"/>
    <w:multiLevelType w:val="hybridMultilevel"/>
    <w:tmpl w:val="3E00EE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CF7E79"/>
    <w:multiLevelType w:val="hybridMultilevel"/>
    <w:tmpl w:val="CCBA9D2E"/>
    <w:lvl w:ilvl="0" w:tplc="75E44498">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1F95F44"/>
    <w:multiLevelType w:val="hybridMultilevel"/>
    <w:tmpl w:val="B5389862"/>
    <w:lvl w:ilvl="0" w:tplc="3FD8A1E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3057672"/>
    <w:multiLevelType w:val="multilevel"/>
    <w:tmpl w:val="6BDC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D47108"/>
    <w:multiLevelType w:val="multilevel"/>
    <w:tmpl w:val="1F1E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3F0A26"/>
    <w:multiLevelType w:val="hybridMultilevel"/>
    <w:tmpl w:val="E8B04A42"/>
    <w:lvl w:ilvl="0" w:tplc="2C12121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9DD1173"/>
    <w:multiLevelType w:val="hybridMultilevel"/>
    <w:tmpl w:val="27BE3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7A4EB7"/>
    <w:multiLevelType w:val="hybridMultilevel"/>
    <w:tmpl w:val="B1B03C86"/>
    <w:lvl w:ilvl="0" w:tplc="28F21AE2">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04730B"/>
    <w:multiLevelType w:val="multilevel"/>
    <w:tmpl w:val="5FEE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9B1AD2"/>
    <w:multiLevelType w:val="hybridMultilevel"/>
    <w:tmpl w:val="6024E4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270A39"/>
    <w:multiLevelType w:val="hybridMultilevel"/>
    <w:tmpl w:val="4DD0B25E"/>
    <w:lvl w:ilvl="0" w:tplc="4E045D72">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E04D53"/>
    <w:multiLevelType w:val="hybridMultilevel"/>
    <w:tmpl w:val="58A40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9A1E3D"/>
    <w:multiLevelType w:val="hybridMultilevel"/>
    <w:tmpl w:val="BA94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227C1B"/>
    <w:multiLevelType w:val="hybridMultilevel"/>
    <w:tmpl w:val="FB4C59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1EC4729F"/>
    <w:multiLevelType w:val="hybridMultilevel"/>
    <w:tmpl w:val="4E1A9A5C"/>
    <w:lvl w:ilvl="0" w:tplc="4D9A8B4C">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2330BC"/>
    <w:multiLevelType w:val="multilevel"/>
    <w:tmpl w:val="071AE83C"/>
    <w:lvl w:ilvl="0">
      <w:start w:val="3"/>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26721834"/>
    <w:multiLevelType w:val="hybridMultilevel"/>
    <w:tmpl w:val="5D727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3F16E0"/>
    <w:multiLevelType w:val="hybridMultilevel"/>
    <w:tmpl w:val="BF1AE656"/>
    <w:lvl w:ilvl="0" w:tplc="B8FE6B6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260CFE"/>
    <w:multiLevelType w:val="hybridMultilevel"/>
    <w:tmpl w:val="C94E6416"/>
    <w:lvl w:ilvl="0" w:tplc="1B4A25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1A1CC6"/>
    <w:multiLevelType w:val="multilevel"/>
    <w:tmpl w:val="37BC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817D27"/>
    <w:multiLevelType w:val="hybridMultilevel"/>
    <w:tmpl w:val="1CECFAE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6E833AE"/>
    <w:multiLevelType w:val="hybridMultilevel"/>
    <w:tmpl w:val="BF001BBA"/>
    <w:lvl w:ilvl="0" w:tplc="B4DAB0F8">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0C61B4"/>
    <w:multiLevelType w:val="hybridMultilevel"/>
    <w:tmpl w:val="E2A67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64731D"/>
    <w:multiLevelType w:val="multilevel"/>
    <w:tmpl w:val="3A1CAF64"/>
    <w:lvl w:ilvl="0">
      <w:start w:val="5"/>
      <w:numFmt w:val="decimal"/>
      <w:lvlText w:val="%1."/>
      <w:lvlJc w:val="left"/>
      <w:pPr>
        <w:tabs>
          <w:tab w:val="num" w:pos="360"/>
        </w:tabs>
        <w:ind w:left="360" w:hanging="360"/>
      </w:pPr>
      <w:rPr>
        <w:rFonts w:hint="default"/>
        <w:b w:val="0"/>
        <w:color w:val="auto"/>
      </w:rPr>
    </w:lvl>
    <w:lvl w:ilvl="1">
      <w:start w:val="1"/>
      <w:numFmt w:val="decimal"/>
      <w:isLgl/>
      <w:lvlText w:val="%1.%2"/>
      <w:lvlJc w:val="left"/>
      <w:pPr>
        <w:tabs>
          <w:tab w:val="num" w:pos="927"/>
        </w:tabs>
        <w:ind w:left="927" w:hanging="360"/>
      </w:pPr>
      <w:rPr>
        <w:rFonts w:hint="default"/>
        <w:b w:val="0"/>
        <w:bCs/>
        <w:color w:val="auto"/>
      </w:rPr>
    </w:lvl>
    <w:lvl w:ilvl="2">
      <w:start w:val="1"/>
      <w:numFmt w:val="decimal"/>
      <w:isLgl/>
      <w:lvlText w:val="%1.%2.%3"/>
      <w:lvlJc w:val="left"/>
      <w:pPr>
        <w:tabs>
          <w:tab w:val="num" w:pos="1800"/>
        </w:tabs>
        <w:ind w:left="1800" w:hanging="720"/>
      </w:pPr>
      <w:rPr>
        <w:rFonts w:hint="default"/>
        <w:color w:val="auto"/>
      </w:rPr>
    </w:lvl>
    <w:lvl w:ilvl="3">
      <w:start w:val="1"/>
      <w:numFmt w:val="decimal"/>
      <w:isLgl/>
      <w:lvlText w:val="%1.%2.%3.%4"/>
      <w:lvlJc w:val="left"/>
      <w:pPr>
        <w:tabs>
          <w:tab w:val="num" w:pos="1278"/>
        </w:tabs>
        <w:ind w:left="1278" w:hanging="720"/>
      </w:pPr>
      <w:rPr>
        <w:rFonts w:hint="default"/>
      </w:rPr>
    </w:lvl>
    <w:lvl w:ilvl="4">
      <w:start w:val="1"/>
      <w:numFmt w:val="decimal"/>
      <w:isLgl/>
      <w:lvlText w:val="%1.%2.%3.%4.%5"/>
      <w:lvlJc w:val="left"/>
      <w:pPr>
        <w:tabs>
          <w:tab w:val="num" w:pos="1704"/>
        </w:tabs>
        <w:ind w:left="1704" w:hanging="1080"/>
      </w:pPr>
      <w:rPr>
        <w:rFonts w:hint="default"/>
      </w:rPr>
    </w:lvl>
    <w:lvl w:ilvl="5">
      <w:start w:val="1"/>
      <w:numFmt w:val="decimal"/>
      <w:isLgl/>
      <w:lvlText w:val="%1.%2.%3.%4.%5.%6"/>
      <w:lvlJc w:val="left"/>
      <w:pPr>
        <w:tabs>
          <w:tab w:val="num" w:pos="1770"/>
        </w:tabs>
        <w:ind w:left="1770" w:hanging="1080"/>
      </w:pPr>
      <w:rPr>
        <w:rFonts w:hint="default"/>
      </w:rPr>
    </w:lvl>
    <w:lvl w:ilvl="6">
      <w:start w:val="1"/>
      <w:numFmt w:val="decimal"/>
      <w:isLgl/>
      <w:lvlText w:val="%1.%2.%3.%4.%5.%6.%7"/>
      <w:lvlJc w:val="left"/>
      <w:pPr>
        <w:tabs>
          <w:tab w:val="num" w:pos="2196"/>
        </w:tabs>
        <w:ind w:left="2196" w:hanging="1440"/>
      </w:pPr>
      <w:rPr>
        <w:rFonts w:hint="default"/>
      </w:rPr>
    </w:lvl>
    <w:lvl w:ilvl="7">
      <w:start w:val="1"/>
      <w:numFmt w:val="decimal"/>
      <w:isLgl/>
      <w:lvlText w:val="%1.%2.%3.%4.%5.%6.%7.%8"/>
      <w:lvlJc w:val="left"/>
      <w:pPr>
        <w:tabs>
          <w:tab w:val="num" w:pos="2262"/>
        </w:tabs>
        <w:ind w:left="2262" w:hanging="1440"/>
      </w:pPr>
      <w:rPr>
        <w:rFonts w:hint="default"/>
      </w:rPr>
    </w:lvl>
    <w:lvl w:ilvl="8">
      <w:start w:val="1"/>
      <w:numFmt w:val="decimal"/>
      <w:isLgl/>
      <w:lvlText w:val="%1.%2.%3.%4.%5.%6.%7.%8.%9"/>
      <w:lvlJc w:val="left"/>
      <w:pPr>
        <w:tabs>
          <w:tab w:val="num" w:pos="2688"/>
        </w:tabs>
        <w:ind w:left="2688" w:hanging="1800"/>
      </w:pPr>
      <w:rPr>
        <w:rFonts w:hint="default"/>
      </w:rPr>
    </w:lvl>
  </w:abstractNum>
  <w:abstractNum w:abstractNumId="27" w15:restartNumberingAfterBreak="0">
    <w:nsid w:val="48214DCA"/>
    <w:multiLevelType w:val="hybridMultilevel"/>
    <w:tmpl w:val="283E340E"/>
    <w:styleLink w:val="Bullets"/>
    <w:lvl w:ilvl="0" w:tplc="526E971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rPr>
    </w:lvl>
    <w:lvl w:ilvl="1" w:tplc="F394328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rPr>
    </w:lvl>
    <w:lvl w:ilvl="2" w:tplc="7FA8E06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rPr>
    </w:lvl>
    <w:lvl w:ilvl="3" w:tplc="0524A3C4">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rPr>
    </w:lvl>
    <w:lvl w:ilvl="4" w:tplc="2536F10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rPr>
    </w:lvl>
    <w:lvl w:ilvl="5" w:tplc="1ED4FFD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rPr>
    </w:lvl>
    <w:lvl w:ilvl="6" w:tplc="78605BA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rPr>
    </w:lvl>
    <w:lvl w:ilvl="7" w:tplc="6A12C49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rPr>
    </w:lvl>
    <w:lvl w:ilvl="8" w:tplc="796A63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4850A929"/>
    <w:multiLevelType w:val="hybridMultilevel"/>
    <w:tmpl w:val="9FC626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98D5AB1"/>
    <w:multiLevelType w:val="hybridMultilevel"/>
    <w:tmpl w:val="F814D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B0833B7"/>
    <w:multiLevelType w:val="hybridMultilevel"/>
    <w:tmpl w:val="265E3796"/>
    <w:lvl w:ilvl="0" w:tplc="182A6F08">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AA05AC"/>
    <w:multiLevelType w:val="hybridMultilevel"/>
    <w:tmpl w:val="6E1A7C14"/>
    <w:lvl w:ilvl="0" w:tplc="93627A66">
      <w:start w:val="1"/>
      <w:numFmt w:val="decimal"/>
      <w:lvlText w:val="%1"/>
      <w:lvlJc w:val="left"/>
      <w:pPr>
        <w:ind w:left="10927" w:hanging="720"/>
      </w:pPr>
      <w:rPr>
        <w:rFonts w:hint="default"/>
        <w:b w:val="0"/>
      </w:rPr>
    </w:lvl>
    <w:lvl w:ilvl="1" w:tplc="08090019" w:tentative="1">
      <w:start w:val="1"/>
      <w:numFmt w:val="lowerLetter"/>
      <w:lvlText w:val="%2."/>
      <w:lvlJc w:val="left"/>
      <w:pPr>
        <w:ind w:left="11287" w:hanging="360"/>
      </w:pPr>
    </w:lvl>
    <w:lvl w:ilvl="2" w:tplc="0809001B" w:tentative="1">
      <w:start w:val="1"/>
      <w:numFmt w:val="lowerRoman"/>
      <w:lvlText w:val="%3."/>
      <w:lvlJc w:val="right"/>
      <w:pPr>
        <w:ind w:left="12007" w:hanging="180"/>
      </w:pPr>
    </w:lvl>
    <w:lvl w:ilvl="3" w:tplc="0809000F" w:tentative="1">
      <w:start w:val="1"/>
      <w:numFmt w:val="decimal"/>
      <w:lvlText w:val="%4."/>
      <w:lvlJc w:val="left"/>
      <w:pPr>
        <w:ind w:left="12727" w:hanging="360"/>
      </w:pPr>
    </w:lvl>
    <w:lvl w:ilvl="4" w:tplc="08090019" w:tentative="1">
      <w:start w:val="1"/>
      <w:numFmt w:val="lowerLetter"/>
      <w:lvlText w:val="%5."/>
      <w:lvlJc w:val="left"/>
      <w:pPr>
        <w:ind w:left="13447" w:hanging="360"/>
      </w:pPr>
    </w:lvl>
    <w:lvl w:ilvl="5" w:tplc="0809001B" w:tentative="1">
      <w:start w:val="1"/>
      <w:numFmt w:val="lowerRoman"/>
      <w:lvlText w:val="%6."/>
      <w:lvlJc w:val="right"/>
      <w:pPr>
        <w:ind w:left="14167" w:hanging="180"/>
      </w:pPr>
    </w:lvl>
    <w:lvl w:ilvl="6" w:tplc="0809000F" w:tentative="1">
      <w:start w:val="1"/>
      <w:numFmt w:val="decimal"/>
      <w:lvlText w:val="%7."/>
      <w:lvlJc w:val="left"/>
      <w:pPr>
        <w:ind w:left="14887" w:hanging="360"/>
      </w:pPr>
    </w:lvl>
    <w:lvl w:ilvl="7" w:tplc="08090019" w:tentative="1">
      <w:start w:val="1"/>
      <w:numFmt w:val="lowerLetter"/>
      <w:lvlText w:val="%8."/>
      <w:lvlJc w:val="left"/>
      <w:pPr>
        <w:ind w:left="15607" w:hanging="360"/>
      </w:pPr>
    </w:lvl>
    <w:lvl w:ilvl="8" w:tplc="0809001B" w:tentative="1">
      <w:start w:val="1"/>
      <w:numFmt w:val="lowerRoman"/>
      <w:lvlText w:val="%9."/>
      <w:lvlJc w:val="right"/>
      <w:pPr>
        <w:ind w:left="16327" w:hanging="180"/>
      </w:pPr>
    </w:lvl>
  </w:abstractNum>
  <w:abstractNum w:abstractNumId="32" w15:restartNumberingAfterBreak="0">
    <w:nsid w:val="51543F20"/>
    <w:multiLevelType w:val="hybridMultilevel"/>
    <w:tmpl w:val="33629A24"/>
    <w:lvl w:ilvl="0" w:tplc="E8BC25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6838CC"/>
    <w:multiLevelType w:val="multilevel"/>
    <w:tmpl w:val="3E8C09C4"/>
    <w:lvl w:ilvl="0">
      <w:start w:val="1"/>
      <w:numFmt w:val="decimal"/>
      <w:lvlText w:val="%1."/>
      <w:lvlJc w:val="left"/>
      <w:pPr>
        <w:ind w:left="720" w:hanging="360"/>
      </w:pPr>
      <w:rPr>
        <w:b w:val="0"/>
        <w:bCs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528F7D92"/>
    <w:multiLevelType w:val="hybridMultilevel"/>
    <w:tmpl w:val="595EDC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145BFD"/>
    <w:multiLevelType w:val="hybridMultilevel"/>
    <w:tmpl w:val="62501FE2"/>
    <w:lvl w:ilvl="0" w:tplc="08090001">
      <w:start w:val="1"/>
      <w:numFmt w:val="bullet"/>
      <w:lvlText w:val=""/>
      <w:lvlJc w:val="left"/>
      <w:pPr>
        <w:ind w:left="1590" w:hanging="360"/>
      </w:pPr>
      <w:rPr>
        <w:rFonts w:ascii="Symbol" w:hAnsi="Symbol" w:hint="default"/>
      </w:rPr>
    </w:lvl>
    <w:lvl w:ilvl="1" w:tplc="08090003">
      <w:start w:val="1"/>
      <w:numFmt w:val="bullet"/>
      <w:lvlText w:val="o"/>
      <w:lvlJc w:val="left"/>
      <w:pPr>
        <w:ind w:left="2310" w:hanging="360"/>
      </w:pPr>
      <w:rPr>
        <w:rFonts w:ascii="Courier New" w:hAnsi="Courier New" w:cs="Courier New" w:hint="default"/>
      </w:rPr>
    </w:lvl>
    <w:lvl w:ilvl="2" w:tplc="08090005">
      <w:start w:val="1"/>
      <w:numFmt w:val="bullet"/>
      <w:lvlText w:val=""/>
      <w:lvlJc w:val="left"/>
      <w:pPr>
        <w:ind w:left="3030" w:hanging="360"/>
      </w:pPr>
      <w:rPr>
        <w:rFonts w:ascii="Wingdings" w:hAnsi="Wingdings" w:hint="default"/>
      </w:rPr>
    </w:lvl>
    <w:lvl w:ilvl="3" w:tplc="08090001">
      <w:start w:val="1"/>
      <w:numFmt w:val="bullet"/>
      <w:lvlText w:val=""/>
      <w:lvlJc w:val="left"/>
      <w:pPr>
        <w:ind w:left="3750" w:hanging="360"/>
      </w:pPr>
      <w:rPr>
        <w:rFonts w:ascii="Symbol" w:hAnsi="Symbol" w:hint="default"/>
      </w:rPr>
    </w:lvl>
    <w:lvl w:ilvl="4" w:tplc="08090003">
      <w:start w:val="1"/>
      <w:numFmt w:val="bullet"/>
      <w:lvlText w:val="o"/>
      <w:lvlJc w:val="left"/>
      <w:pPr>
        <w:ind w:left="4470" w:hanging="360"/>
      </w:pPr>
      <w:rPr>
        <w:rFonts w:ascii="Courier New" w:hAnsi="Courier New" w:cs="Courier New" w:hint="default"/>
      </w:rPr>
    </w:lvl>
    <w:lvl w:ilvl="5" w:tplc="08090005">
      <w:start w:val="1"/>
      <w:numFmt w:val="bullet"/>
      <w:lvlText w:val=""/>
      <w:lvlJc w:val="left"/>
      <w:pPr>
        <w:ind w:left="5190" w:hanging="360"/>
      </w:pPr>
      <w:rPr>
        <w:rFonts w:ascii="Wingdings" w:hAnsi="Wingdings" w:hint="default"/>
      </w:rPr>
    </w:lvl>
    <w:lvl w:ilvl="6" w:tplc="08090001">
      <w:start w:val="1"/>
      <w:numFmt w:val="bullet"/>
      <w:lvlText w:val=""/>
      <w:lvlJc w:val="left"/>
      <w:pPr>
        <w:ind w:left="5910" w:hanging="360"/>
      </w:pPr>
      <w:rPr>
        <w:rFonts w:ascii="Symbol" w:hAnsi="Symbol" w:hint="default"/>
      </w:rPr>
    </w:lvl>
    <w:lvl w:ilvl="7" w:tplc="08090003">
      <w:start w:val="1"/>
      <w:numFmt w:val="bullet"/>
      <w:lvlText w:val="o"/>
      <w:lvlJc w:val="left"/>
      <w:pPr>
        <w:ind w:left="6630" w:hanging="360"/>
      </w:pPr>
      <w:rPr>
        <w:rFonts w:ascii="Courier New" w:hAnsi="Courier New" w:cs="Courier New" w:hint="default"/>
      </w:rPr>
    </w:lvl>
    <w:lvl w:ilvl="8" w:tplc="08090005">
      <w:start w:val="1"/>
      <w:numFmt w:val="bullet"/>
      <w:lvlText w:val=""/>
      <w:lvlJc w:val="left"/>
      <w:pPr>
        <w:ind w:left="7350" w:hanging="360"/>
      </w:pPr>
      <w:rPr>
        <w:rFonts w:ascii="Wingdings" w:hAnsi="Wingdings" w:hint="default"/>
      </w:rPr>
    </w:lvl>
  </w:abstractNum>
  <w:abstractNum w:abstractNumId="36" w15:restartNumberingAfterBreak="0">
    <w:nsid w:val="5DD57874"/>
    <w:multiLevelType w:val="hybridMultilevel"/>
    <w:tmpl w:val="94980048"/>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37" w15:restartNumberingAfterBreak="0">
    <w:nsid w:val="5E0E7ECD"/>
    <w:multiLevelType w:val="hybridMultilevel"/>
    <w:tmpl w:val="98F2173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5E3D233C"/>
    <w:multiLevelType w:val="hybridMultilevel"/>
    <w:tmpl w:val="DD7A2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923B58"/>
    <w:multiLevelType w:val="hybridMultilevel"/>
    <w:tmpl w:val="C248C156"/>
    <w:lvl w:ilvl="0" w:tplc="AA16949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418479B"/>
    <w:multiLevelType w:val="hybridMultilevel"/>
    <w:tmpl w:val="7EDE9B38"/>
    <w:lvl w:ilvl="0" w:tplc="15D03F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9F0957"/>
    <w:multiLevelType w:val="multilevel"/>
    <w:tmpl w:val="F1D4DDC0"/>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B277313"/>
    <w:multiLevelType w:val="hybridMultilevel"/>
    <w:tmpl w:val="02F0F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2F4C6A"/>
    <w:multiLevelType w:val="hybridMultilevel"/>
    <w:tmpl w:val="D45C8F74"/>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44" w15:restartNumberingAfterBreak="0">
    <w:nsid w:val="79E16E5C"/>
    <w:multiLevelType w:val="hybridMultilevel"/>
    <w:tmpl w:val="294469F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A7E77E2"/>
    <w:multiLevelType w:val="hybridMultilevel"/>
    <w:tmpl w:val="CCEAA9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6" w15:restartNumberingAfterBreak="0">
    <w:nsid w:val="7B594ECC"/>
    <w:multiLevelType w:val="hybridMultilevel"/>
    <w:tmpl w:val="6BE47A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7568F4"/>
    <w:multiLevelType w:val="hybridMultilevel"/>
    <w:tmpl w:val="39A4B74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F1B7338"/>
    <w:multiLevelType w:val="hybridMultilevel"/>
    <w:tmpl w:val="9CB2E8FC"/>
    <w:lvl w:ilvl="0" w:tplc="6BF63A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9360819">
    <w:abstractNumId w:val="31"/>
  </w:num>
  <w:num w:numId="2" w16cid:durableId="520321776">
    <w:abstractNumId w:val="27"/>
  </w:num>
  <w:num w:numId="3" w16cid:durableId="1410421822">
    <w:abstractNumId w:val="18"/>
  </w:num>
  <w:num w:numId="4" w16cid:durableId="1012344760">
    <w:abstractNumId w:val="34"/>
  </w:num>
  <w:num w:numId="5" w16cid:durableId="116218852">
    <w:abstractNumId w:val="16"/>
  </w:num>
  <w:num w:numId="6" w16cid:durableId="1329167853">
    <w:abstractNumId w:val="45"/>
  </w:num>
  <w:num w:numId="7" w16cid:durableId="1125466388">
    <w:abstractNumId w:val="43"/>
  </w:num>
  <w:num w:numId="8" w16cid:durableId="2038965118">
    <w:abstractNumId w:val="37"/>
  </w:num>
  <w:num w:numId="9" w16cid:durableId="1905555776">
    <w:abstractNumId w:val="36"/>
  </w:num>
  <w:num w:numId="10" w16cid:durableId="1879858571">
    <w:abstractNumId w:val="41"/>
  </w:num>
  <w:num w:numId="11" w16cid:durableId="538586252">
    <w:abstractNumId w:val="19"/>
  </w:num>
  <w:num w:numId="12" w16cid:durableId="1525091729">
    <w:abstractNumId w:val="46"/>
  </w:num>
  <w:num w:numId="13" w16cid:durableId="771975762">
    <w:abstractNumId w:val="11"/>
  </w:num>
  <w:num w:numId="14" w16cid:durableId="858130467">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690933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6890048">
    <w:abstractNumId w:val="15"/>
  </w:num>
  <w:num w:numId="17" w16cid:durableId="1025211924">
    <w:abstractNumId w:val="28"/>
  </w:num>
  <w:num w:numId="18" w16cid:durableId="42147236">
    <w:abstractNumId w:val="1"/>
  </w:num>
  <w:num w:numId="19" w16cid:durableId="476922536">
    <w:abstractNumId w:val="2"/>
  </w:num>
  <w:num w:numId="20" w16cid:durableId="1232810348">
    <w:abstractNumId w:val="0"/>
  </w:num>
  <w:num w:numId="21" w16cid:durableId="1552696208">
    <w:abstractNumId w:val="3"/>
  </w:num>
  <w:num w:numId="22" w16cid:durableId="1177160031">
    <w:abstractNumId w:val="22"/>
  </w:num>
  <w:num w:numId="23" w16cid:durableId="1843930264">
    <w:abstractNumId w:val="14"/>
  </w:num>
  <w:num w:numId="24" w16cid:durableId="480199777">
    <w:abstractNumId w:val="25"/>
  </w:num>
  <w:num w:numId="25" w16cid:durableId="1818834152">
    <w:abstractNumId w:val="42"/>
  </w:num>
  <w:num w:numId="26" w16cid:durableId="1567643025">
    <w:abstractNumId w:val="24"/>
  </w:num>
  <w:num w:numId="27" w16cid:durableId="338242317">
    <w:abstractNumId w:val="4"/>
  </w:num>
  <w:num w:numId="28" w16cid:durableId="977030406">
    <w:abstractNumId w:val="10"/>
  </w:num>
  <w:num w:numId="29" w16cid:durableId="1442797719">
    <w:abstractNumId w:val="33"/>
  </w:num>
  <w:num w:numId="30" w16cid:durableId="195967603">
    <w:abstractNumId w:val="21"/>
  </w:num>
  <w:num w:numId="31" w16cid:durableId="421949077">
    <w:abstractNumId w:val="5"/>
  </w:num>
  <w:num w:numId="32" w16cid:durableId="921528502">
    <w:abstractNumId w:val="20"/>
  </w:num>
  <w:num w:numId="33" w16cid:durableId="15887318">
    <w:abstractNumId w:val="48"/>
  </w:num>
  <w:num w:numId="34" w16cid:durableId="724379506">
    <w:abstractNumId w:val="9"/>
  </w:num>
  <w:num w:numId="35" w16cid:durableId="2021620533">
    <w:abstractNumId w:val="47"/>
  </w:num>
  <w:num w:numId="36" w16cid:durableId="1645086955">
    <w:abstractNumId w:val="23"/>
  </w:num>
  <w:num w:numId="37" w16cid:durableId="1363046806">
    <w:abstractNumId w:val="44"/>
  </w:num>
  <w:num w:numId="38" w16cid:durableId="1211917906">
    <w:abstractNumId w:val="12"/>
  </w:num>
  <w:num w:numId="39" w16cid:durableId="1524054223">
    <w:abstractNumId w:val="38"/>
  </w:num>
  <w:num w:numId="40" w16cid:durableId="217254702">
    <w:abstractNumId w:val="30"/>
  </w:num>
  <w:num w:numId="41" w16cid:durableId="381485633">
    <w:abstractNumId w:val="13"/>
  </w:num>
  <w:num w:numId="42" w16cid:durableId="140540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16413853">
    <w:abstractNumId w:val="17"/>
  </w:num>
  <w:num w:numId="44" w16cid:durableId="713967338">
    <w:abstractNumId w:val="35"/>
  </w:num>
  <w:num w:numId="45" w16cid:durableId="1453094739">
    <w:abstractNumId w:val="29"/>
  </w:num>
  <w:num w:numId="46" w16cid:durableId="338628849">
    <w:abstractNumId w:val="6"/>
  </w:num>
  <w:num w:numId="47" w16cid:durableId="592470068">
    <w:abstractNumId w:val="7"/>
  </w:num>
  <w:num w:numId="48" w16cid:durableId="1312782913">
    <w:abstractNumId w:val="32"/>
  </w:num>
  <w:num w:numId="49" w16cid:durableId="885021111">
    <w:abstractNumId w:val="40"/>
  </w:num>
  <w:num w:numId="50" w16cid:durableId="262687849">
    <w:abstractNumId w:val="8"/>
  </w:num>
  <w:num w:numId="51" w16cid:durableId="1487043454">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6DB4E5-106E-4882-9764-A63E4217132C}"/>
    <w:docVar w:name="dgnword-eventsink" w:val="442763336"/>
  </w:docVars>
  <w:rsids>
    <w:rsidRoot w:val="00A21F1D"/>
    <w:rsid w:val="000002FD"/>
    <w:rsid w:val="00000B0B"/>
    <w:rsid w:val="00001D44"/>
    <w:rsid w:val="00001DC8"/>
    <w:rsid w:val="00001F4E"/>
    <w:rsid w:val="00003B32"/>
    <w:rsid w:val="00003CF4"/>
    <w:rsid w:val="00004227"/>
    <w:rsid w:val="00004464"/>
    <w:rsid w:val="00004466"/>
    <w:rsid w:val="00004831"/>
    <w:rsid w:val="000054D6"/>
    <w:rsid w:val="0000562C"/>
    <w:rsid w:val="00005662"/>
    <w:rsid w:val="0000570A"/>
    <w:rsid w:val="00006352"/>
    <w:rsid w:val="00007055"/>
    <w:rsid w:val="0000749A"/>
    <w:rsid w:val="00007EE7"/>
    <w:rsid w:val="00010CC2"/>
    <w:rsid w:val="00010CFE"/>
    <w:rsid w:val="0001118B"/>
    <w:rsid w:val="0001124B"/>
    <w:rsid w:val="000117F1"/>
    <w:rsid w:val="00012471"/>
    <w:rsid w:val="00012822"/>
    <w:rsid w:val="00013498"/>
    <w:rsid w:val="00013A4D"/>
    <w:rsid w:val="00013AB0"/>
    <w:rsid w:val="000144BC"/>
    <w:rsid w:val="000147AF"/>
    <w:rsid w:val="00014847"/>
    <w:rsid w:val="00014DFA"/>
    <w:rsid w:val="00015BB5"/>
    <w:rsid w:val="00015E5B"/>
    <w:rsid w:val="00016572"/>
    <w:rsid w:val="0001682F"/>
    <w:rsid w:val="00016A3A"/>
    <w:rsid w:val="00016BA9"/>
    <w:rsid w:val="00017300"/>
    <w:rsid w:val="0001751D"/>
    <w:rsid w:val="000201C9"/>
    <w:rsid w:val="000204D2"/>
    <w:rsid w:val="00020A20"/>
    <w:rsid w:val="000214EF"/>
    <w:rsid w:val="000216E5"/>
    <w:rsid w:val="000219F8"/>
    <w:rsid w:val="00022E54"/>
    <w:rsid w:val="000236F8"/>
    <w:rsid w:val="000241AE"/>
    <w:rsid w:val="00024516"/>
    <w:rsid w:val="00025194"/>
    <w:rsid w:val="000267A4"/>
    <w:rsid w:val="00026C7A"/>
    <w:rsid w:val="00026D28"/>
    <w:rsid w:val="00026FA6"/>
    <w:rsid w:val="00027583"/>
    <w:rsid w:val="00027D57"/>
    <w:rsid w:val="0003016F"/>
    <w:rsid w:val="00030A09"/>
    <w:rsid w:val="00031704"/>
    <w:rsid w:val="0003195B"/>
    <w:rsid w:val="0003290E"/>
    <w:rsid w:val="000329C7"/>
    <w:rsid w:val="00033263"/>
    <w:rsid w:val="00033866"/>
    <w:rsid w:val="00033CED"/>
    <w:rsid w:val="00034680"/>
    <w:rsid w:val="000348CB"/>
    <w:rsid w:val="00035548"/>
    <w:rsid w:val="00035671"/>
    <w:rsid w:val="00035B3D"/>
    <w:rsid w:val="00035E16"/>
    <w:rsid w:val="00035E43"/>
    <w:rsid w:val="00035E72"/>
    <w:rsid w:val="00035EAC"/>
    <w:rsid w:val="000363BA"/>
    <w:rsid w:val="000365BA"/>
    <w:rsid w:val="0003668B"/>
    <w:rsid w:val="00036B44"/>
    <w:rsid w:val="00036C8C"/>
    <w:rsid w:val="00036CEC"/>
    <w:rsid w:val="00037219"/>
    <w:rsid w:val="00037A17"/>
    <w:rsid w:val="000401E7"/>
    <w:rsid w:val="000403E5"/>
    <w:rsid w:val="00040689"/>
    <w:rsid w:val="00040C01"/>
    <w:rsid w:val="00041209"/>
    <w:rsid w:val="000413D6"/>
    <w:rsid w:val="0004145D"/>
    <w:rsid w:val="00041CD8"/>
    <w:rsid w:val="00042AF1"/>
    <w:rsid w:val="00043335"/>
    <w:rsid w:val="000433B4"/>
    <w:rsid w:val="00043902"/>
    <w:rsid w:val="00043AF4"/>
    <w:rsid w:val="00043D8D"/>
    <w:rsid w:val="00043E3C"/>
    <w:rsid w:val="00043ED9"/>
    <w:rsid w:val="00043F17"/>
    <w:rsid w:val="00043F88"/>
    <w:rsid w:val="00044317"/>
    <w:rsid w:val="00044D33"/>
    <w:rsid w:val="00044EB8"/>
    <w:rsid w:val="00045133"/>
    <w:rsid w:val="000458A8"/>
    <w:rsid w:val="000459B0"/>
    <w:rsid w:val="00046F74"/>
    <w:rsid w:val="00046FDF"/>
    <w:rsid w:val="00047512"/>
    <w:rsid w:val="000476A1"/>
    <w:rsid w:val="00047FE8"/>
    <w:rsid w:val="0005082B"/>
    <w:rsid w:val="00050CD0"/>
    <w:rsid w:val="00050E83"/>
    <w:rsid w:val="00051468"/>
    <w:rsid w:val="00051A8A"/>
    <w:rsid w:val="00051DF0"/>
    <w:rsid w:val="00051E5E"/>
    <w:rsid w:val="00051F25"/>
    <w:rsid w:val="0005230F"/>
    <w:rsid w:val="00052798"/>
    <w:rsid w:val="00052C83"/>
    <w:rsid w:val="00052DC4"/>
    <w:rsid w:val="000532CB"/>
    <w:rsid w:val="0005359A"/>
    <w:rsid w:val="000535B0"/>
    <w:rsid w:val="0005391A"/>
    <w:rsid w:val="00053F3D"/>
    <w:rsid w:val="00054621"/>
    <w:rsid w:val="00054A19"/>
    <w:rsid w:val="00054A4E"/>
    <w:rsid w:val="00054B01"/>
    <w:rsid w:val="000552BD"/>
    <w:rsid w:val="00055C6A"/>
    <w:rsid w:val="00056087"/>
    <w:rsid w:val="00056420"/>
    <w:rsid w:val="00056537"/>
    <w:rsid w:val="00056BAA"/>
    <w:rsid w:val="00057462"/>
    <w:rsid w:val="00057895"/>
    <w:rsid w:val="00057A33"/>
    <w:rsid w:val="00057B2E"/>
    <w:rsid w:val="000605AD"/>
    <w:rsid w:val="00060A41"/>
    <w:rsid w:val="000625BA"/>
    <w:rsid w:val="000627BB"/>
    <w:rsid w:val="00062A62"/>
    <w:rsid w:val="00062DE0"/>
    <w:rsid w:val="00062FF1"/>
    <w:rsid w:val="0006333E"/>
    <w:rsid w:val="00063FD4"/>
    <w:rsid w:val="000644B1"/>
    <w:rsid w:val="00064AC1"/>
    <w:rsid w:val="00064CC5"/>
    <w:rsid w:val="000652B5"/>
    <w:rsid w:val="00066087"/>
    <w:rsid w:val="000661D6"/>
    <w:rsid w:val="000663A2"/>
    <w:rsid w:val="000663DA"/>
    <w:rsid w:val="000669EB"/>
    <w:rsid w:val="00066A4A"/>
    <w:rsid w:val="0006709E"/>
    <w:rsid w:val="000678D8"/>
    <w:rsid w:val="000701D9"/>
    <w:rsid w:val="00070493"/>
    <w:rsid w:val="00070D8E"/>
    <w:rsid w:val="00070FA2"/>
    <w:rsid w:val="000726B6"/>
    <w:rsid w:val="00072B7E"/>
    <w:rsid w:val="000738F3"/>
    <w:rsid w:val="00073C25"/>
    <w:rsid w:val="00073F3C"/>
    <w:rsid w:val="00074364"/>
    <w:rsid w:val="00074699"/>
    <w:rsid w:val="000749E5"/>
    <w:rsid w:val="00075520"/>
    <w:rsid w:val="000759E1"/>
    <w:rsid w:val="0007680F"/>
    <w:rsid w:val="0007691F"/>
    <w:rsid w:val="0007717C"/>
    <w:rsid w:val="00077817"/>
    <w:rsid w:val="0007786C"/>
    <w:rsid w:val="00077E43"/>
    <w:rsid w:val="000802F5"/>
    <w:rsid w:val="00080B7C"/>
    <w:rsid w:val="00081182"/>
    <w:rsid w:val="00082057"/>
    <w:rsid w:val="000821EC"/>
    <w:rsid w:val="000828B0"/>
    <w:rsid w:val="00082B02"/>
    <w:rsid w:val="00082BFB"/>
    <w:rsid w:val="00083FC2"/>
    <w:rsid w:val="000842AE"/>
    <w:rsid w:val="00084350"/>
    <w:rsid w:val="000843AD"/>
    <w:rsid w:val="00084710"/>
    <w:rsid w:val="00084883"/>
    <w:rsid w:val="000849EA"/>
    <w:rsid w:val="00084BDA"/>
    <w:rsid w:val="00085560"/>
    <w:rsid w:val="00085837"/>
    <w:rsid w:val="00085ECB"/>
    <w:rsid w:val="0008646F"/>
    <w:rsid w:val="0008649C"/>
    <w:rsid w:val="000872C0"/>
    <w:rsid w:val="0008742F"/>
    <w:rsid w:val="000876CA"/>
    <w:rsid w:val="0008790B"/>
    <w:rsid w:val="000879CD"/>
    <w:rsid w:val="0009094C"/>
    <w:rsid w:val="00090B7A"/>
    <w:rsid w:val="0009105B"/>
    <w:rsid w:val="0009172B"/>
    <w:rsid w:val="00091CA1"/>
    <w:rsid w:val="00091EF2"/>
    <w:rsid w:val="00092617"/>
    <w:rsid w:val="000927FD"/>
    <w:rsid w:val="000928E7"/>
    <w:rsid w:val="000928F0"/>
    <w:rsid w:val="00092A54"/>
    <w:rsid w:val="0009300E"/>
    <w:rsid w:val="000935AD"/>
    <w:rsid w:val="0009381F"/>
    <w:rsid w:val="00093F0D"/>
    <w:rsid w:val="00094A59"/>
    <w:rsid w:val="00094F33"/>
    <w:rsid w:val="0009519C"/>
    <w:rsid w:val="000955CB"/>
    <w:rsid w:val="00095B11"/>
    <w:rsid w:val="00095B2C"/>
    <w:rsid w:val="00096266"/>
    <w:rsid w:val="000965A3"/>
    <w:rsid w:val="00096970"/>
    <w:rsid w:val="00097349"/>
    <w:rsid w:val="000979DE"/>
    <w:rsid w:val="00097A71"/>
    <w:rsid w:val="00097B4D"/>
    <w:rsid w:val="000A0D98"/>
    <w:rsid w:val="000A1306"/>
    <w:rsid w:val="000A1854"/>
    <w:rsid w:val="000A3B4C"/>
    <w:rsid w:val="000A3F27"/>
    <w:rsid w:val="000A4779"/>
    <w:rsid w:val="000A5641"/>
    <w:rsid w:val="000A5E56"/>
    <w:rsid w:val="000A6111"/>
    <w:rsid w:val="000A63CE"/>
    <w:rsid w:val="000A64E6"/>
    <w:rsid w:val="000A68BA"/>
    <w:rsid w:val="000A72E7"/>
    <w:rsid w:val="000A7B3D"/>
    <w:rsid w:val="000A7EAE"/>
    <w:rsid w:val="000B061C"/>
    <w:rsid w:val="000B06CA"/>
    <w:rsid w:val="000B0E94"/>
    <w:rsid w:val="000B0F20"/>
    <w:rsid w:val="000B10A7"/>
    <w:rsid w:val="000B16F9"/>
    <w:rsid w:val="000B175F"/>
    <w:rsid w:val="000B1972"/>
    <w:rsid w:val="000B19FE"/>
    <w:rsid w:val="000B1E69"/>
    <w:rsid w:val="000B2696"/>
    <w:rsid w:val="000B29EE"/>
    <w:rsid w:val="000B2EDE"/>
    <w:rsid w:val="000B32BA"/>
    <w:rsid w:val="000B3FBE"/>
    <w:rsid w:val="000B4205"/>
    <w:rsid w:val="000B43E7"/>
    <w:rsid w:val="000B4745"/>
    <w:rsid w:val="000B494D"/>
    <w:rsid w:val="000B55C0"/>
    <w:rsid w:val="000B59B8"/>
    <w:rsid w:val="000B5A7A"/>
    <w:rsid w:val="000B5AF6"/>
    <w:rsid w:val="000B6BF0"/>
    <w:rsid w:val="000B6C4F"/>
    <w:rsid w:val="000C0049"/>
    <w:rsid w:val="000C034D"/>
    <w:rsid w:val="000C0490"/>
    <w:rsid w:val="000C14A7"/>
    <w:rsid w:val="000C23A0"/>
    <w:rsid w:val="000C254F"/>
    <w:rsid w:val="000C285F"/>
    <w:rsid w:val="000C3399"/>
    <w:rsid w:val="000C3DFD"/>
    <w:rsid w:val="000C428F"/>
    <w:rsid w:val="000C44AD"/>
    <w:rsid w:val="000C4958"/>
    <w:rsid w:val="000C4985"/>
    <w:rsid w:val="000C4AFB"/>
    <w:rsid w:val="000C5140"/>
    <w:rsid w:val="000C55FD"/>
    <w:rsid w:val="000C56F6"/>
    <w:rsid w:val="000C6317"/>
    <w:rsid w:val="000C6962"/>
    <w:rsid w:val="000C753D"/>
    <w:rsid w:val="000C78CA"/>
    <w:rsid w:val="000D005B"/>
    <w:rsid w:val="000D0214"/>
    <w:rsid w:val="000D0434"/>
    <w:rsid w:val="000D2851"/>
    <w:rsid w:val="000D3342"/>
    <w:rsid w:val="000D3487"/>
    <w:rsid w:val="000D39B9"/>
    <w:rsid w:val="000D3D96"/>
    <w:rsid w:val="000D408E"/>
    <w:rsid w:val="000D50F4"/>
    <w:rsid w:val="000D5CFF"/>
    <w:rsid w:val="000D6B65"/>
    <w:rsid w:val="000D6C4F"/>
    <w:rsid w:val="000D7893"/>
    <w:rsid w:val="000E0357"/>
    <w:rsid w:val="000E0655"/>
    <w:rsid w:val="000E08BF"/>
    <w:rsid w:val="000E109D"/>
    <w:rsid w:val="000E1186"/>
    <w:rsid w:val="000E128A"/>
    <w:rsid w:val="000E13EE"/>
    <w:rsid w:val="000E14B5"/>
    <w:rsid w:val="000E15DA"/>
    <w:rsid w:val="000E1877"/>
    <w:rsid w:val="000E1EA8"/>
    <w:rsid w:val="000E2334"/>
    <w:rsid w:val="000E2E0B"/>
    <w:rsid w:val="000E2F2E"/>
    <w:rsid w:val="000E3101"/>
    <w:rsid w:val="000E39ED"/>
    <w:rsid w:val="000E4060"/>
    <w:rsid w:val="000E48A3"/>
    <w:rsid w:val="000E50D8"/>
    <w:rsid w:val="000E548A"/>
    <w:rsid w:val="000E5661"/>
    <w:rsid w:val="000E567B"/>
    <w:rsid w:val="000E5897"/>
    <w:rsid w:val="000E5D12"/>
    <w:rsid w:val="000E627A"/>
    <w:rsid w:val="000E62CF"/>
    <w:rsid w:val="000E6410"/>
    <w:rsid w:val="000E67AD"/>
    <w:rsid w:val="000E681C"/>
    <w:rsid w:val="000E7694"/>
    <w:rsid w:val="000E7AC1"/>
    <w:rsid w:val="000E7DEB"/>
    <w:rsid w:val="000F0E1E"/>
    <w:rsid w:val="000F272B"/>
    <w:rsid w:val="000F27A7"/>
    <w:rsid w:val="000F2E02"/>
    <w:rsid w:val="000F3387"/>
    <w:rsid w:val="000F3B04"/>
    <w:rsid w:val="000F3C13"/>
    <w:rsid w:val="000F4437"/>
    <w:rsid w:val="000F486F"/>
    <w:rsid w:val="000F49F7"/>
    <w:rsid w:val="000F4A1B"/>
    <w:rsid w:val="000F5276"/>
    <w:rsid w:val="000F573D"/>
    <w:rsid w:val="000F6384"/>
    <w:rsid w:val="000F64D1"/>
    <w:rsid w:val="000F68B5"/>
    <w:rsid w:val="000F780A"/>
    <w:rsid w:val="000F7E61"/>
    <w:rsid w:val="00100097"/>
    <w:rsid w:val="0010029C"/>
    <w:rsid w:val="00100348"/>
    <w:rsid w:val="00100529"/>
    <w:rsid w:val="0010187D"/>
    <w:rsid w:val="00101B8B"/>
    <w:rsid w:val="00101D20"/>
    <w:rsid w:val="00101EB3"/>
    <w:rsid w:val="0010224D"/>
    <w:rsid w:val="00102385"/>
    <w:rsid w:val="001027C0"/>
    <w:rsid w:val="00102A08"/>
    <w:rsid w:val="00102EF1"/>
    <w:rsid w:val="00103BF1"/>
    <w:rsid w:val="00103E5F"/>
    <w:rsid w:val="00103E6F"/>
    <w:rsid w:val="0010411C"/>
    <w:rsid w:val="00104523"/>
    <w:rsid w:val="00104D9E"/>
    <w:rsid w:val="00105251"/>
    <w:rsid w:val="00105D43"/>
    <w:rsid w:val="001067BA"/>
    <w:rsid w:val="00106ED2"/>
    <w:rsid w:val="00106F74"/>
    <w:rsid w:val="001070EF"/>
    <w:rsid w:val="0010749A"/>
    <w:rsid w:val="00107A12"/>
    <w:rsid w:val="00107D81"/>
    <w:rsid w:val="0011030D"/>
    <w:rsid w:val="0011081F"/>
    <w:rsid w:val="00110889"/>
    <w:rsid w:val="00110FD8"/>
    <w:rsid w:val="0011160C"/>
    <w:rsid w:val="00111CED"/>
    <w:rsid w:val="00112348"/>
    <w:rsid w:val="00112B30"/>
    <w:rsid w:val="00112DC7"/>
    <w:rsid w:val="001132E2"/>
    <w:rsid w:val="00113D18"/>
    <w:rsid w:val="00114206"/>
    <w:rsid w:val="00114772"/>
    <w:rsid w:val="00115625"/>
    <w:rsid w:val="00116B62"/>
    <w:rsid w:val="0011744A"/>
    <w:rsid w:val="00117579"/>
    <w:rsid w:val="001209B9"/>
    <w:rsid w:val="00120C5B"/>
    <w:rsid w:val="00120C81"/>
    <w:rsid w:val="001223A1"/>
    <w:rsid w:val="00122648"/>
    <w:rsid w:val="00122E2B"/>
    <w:rsid w:val="00122E5E"/>
    <w:rsid w:val="00123262"/>
    <w:rsid w:val="0012332C"/>
    <w:rsid w:val="0012377D"/>
    <w:rsid w:val="0012386A"/>
    <w:rsid w:val="00123987"/>
    <w:rsid w:val="00123D90"/>
    <w:rsid w:val="001241F2"/>
    <w:rsid w:val="001246EC"/>
    <w:rsid w:val="00125439"/>
    <w:rsid w:val="0012591A"/>
    <w:rsid w:val="0012636F"/>
    <w:rsid w:val="00126AB1"/>
    <w:rsid w:val="0012769D"/>
    <w:rsid w:val="001279BB"/>
    <w:rsid w:val="00127BC4"/>
    <w:rsid w:val="00130075"/>
    <w:rsid w:val="001300F3"/>
    <w:rsid w:val="00131294"/>
    <w:rsid w:val="00131A42"/>
    <w:rsid w:val="00131DCF"/>
    <w:rsid w:val="001320D0"/>
    <w:rsid w:val="001323CE"/>
    <w:rsid w:val="0013285E"/>
    <w:rsid w:val="00132884"/>
    <w:rsid w:val="001332F0"/>
    <w:rsid w:val="00133723"/>
    <w:rsid w:val="00133EEF"/>
    <w:rsid w:val="0013469B"/>
    <w:rsid w:val="00134917"/>
    <w:rsid w:val="00135A37"/>
    <w:rsid w:val="00135F4E"/>
    <w:rsid w:val="0013657E"/>
    <w:rsid w:val="00136596"/>
    <w:rsid w:val="001369DF"/>
    <w:rsid w:val="0014093A"/>
    <w:rsid w:val="00140ECC"/>
    <w:rsid w:val="00141668"/>
    <w:rsid w:val="00142177"/>
    <w:rsid w:val="00142455"/>
    <w:rsid w:val="001424C1"/>
    <w:rsid w:val="0014284F"/>
    <w:rsid w:val="001432FD"/>
    <w:rsid w:val="0014444D"/>
    <w:rsid w:val="00145BA6"/>
    <w:rsid w:val="001467A7"/>
    <w:rsid w:val="00146A67"/>
    <w:rsid w:val="00146D3F"/>
    <w:rsid w:val="00146FCD"/>
    <w:rsid w:val="00147678"/>
    <w:rsid w:val="00150149"/>
    <w:rsid w:val="00150391"/>
    <w:rsid w:val="00150709"/>
    <w:rsid w:val="00150AED"/>
    <w:rsid w:val="001527D3"/>
    <w:rsid w:val="00152A61"/>
    <w:rsid w:val="00153203"/>
    <w:rsid w:val="0015320D"/>
    <w:rsid w:val="00153335"/>
    <w:rsid w:val="0015391A"/>
    <w:rsid w:val="00154014"/>
    <w:rsid w:val="00156AAE"/>
    <w:rsid w:val="0015736F"/>
    <w:rsid w:val="001573F5"/>
    <w:rsid w:val="0016007F"/>
    <w:rsid w:val="00160552"/>
    <w:rsid w:val="00160AC3"/>
    <w:rsid w:val="00160B76"/>
    <w:rsid w:val="00161966"/>
    <w:rsid w:val="00161C0B"/>
    <w:rsid w:val="0016210D"/>
    <w:rsid w:val="00162FC4"/>
    <w:rsid w:val="0016366B"/>
    <w:rsid w:val="00163D22"/>
    <w:rsid w:val="00163EC9"/>
    <w:rsid w:val="00163F1D"/>
    <w:rsid w:val="001646DC"/>
    <w:rsid w:val="00164CAC"/>
    <w:rsid w:val="001651AE"/>
    <w:rsid w:val="00165565"/>
    <w:rsid w:val="00165A5E"/>
    <w:rsid w:val="00165B01"/>
    <w:rsid w:val="00165C41"/>
    <w:rsid w:val="001667DC"/>
    <w:rsid w:val="00166851"/>
    <w:rsid w:val="00166C9E"/>
    <w:rsid w:val="00170F08"/>
    <w:rsid w:val="0017145B"/>
    <w:rsid w:val="0017163E"/>
    <w:rsid w:val="00171677"/>
    <w:rsid w:val="00171972"/>
    <w:rsid w:val="0017286D"/>
    <w:rsid w:val="00172AD6"/>
    <w:rsid w:val="00172CF3"/>
    <w:rsid w:val="0017307D"/>
    <w:rsid w:val="00173F6C"/>
    <w:rsid w:val="001744E8"/>
    <w:rsid w:val="00175075"/>
    <w:rsid w:val="00175684"/>
    <w:rsid w:val="0017594F"/>
    <w:rsid w:val="00175D3D"/>
    <w:rsid w:val="00175F4D"/>
    <w:rsid w:val="00176600"/>
    <w:rsid w:val="001774A6"/>
    <w:rsid w:val="00180913"/>
    <w:rsid w:val="0018122C"/>
    <w:rsid w:val="001824AF"/>
    <w:rsid w:val="0018267C"/>
    <w:rsid w:val="00182EC4"/>
    <w:rsid w:val="00182FCB"/>
    <w:rsid w:val="001830F1"/>
    <w:rsid w:val="001833AD"/>
    <w:rsid w:val="00183F5F"/>
    <w:rsid w:val="0018443D"/>
    <w:rsid w:val="001845D8"/>
    <w:rsid w:val="001848A9"/>
    <w:rsid w:val="001853B5"/>
    <w:rsid w:val="00185B43"/>
    <w:rsid w:val="00186BF6"/>
    <w:rsid w:val="00186DEA"/>
    <w:rsid w:val="00186FA3"/>
    <w:rsid w:val="001870FF"/>
    <w:rsid w:val="001876C0"/>
    <w:rsid w:val="00187AFE"/>
    <w:rsid w:val="00187FD4"/>
    <w:rsid w:val="00190961"/>
    <w:rsid w:val="00190C37"/>
    <w:rsid w:val="00191948"/>
    <w:rsid w:val="00191DF0"/>
    <w:rsid w:val="001920C1"/>
    <w:rsid w:val="001921AA"/>
    <w:rsid w:val="0019256B"/>
    <w:rsid w:val="00192732"/>
    <w:rsid w:val="0019287A"/>
    <w:rsid w:val="001930B8"/>
    <w:rsid w:val="001933F6"/>
    <w:rsid w:val="001934C1"/>
    <w:rsid w:val="00193D17"/>
    <w:rsid w:val="001942DC"/>
    <w:rsid w:val="001948DF"/>
    <w:rsid w:val="00194940"/>
    <w:rsid w:val="0019595D"/>
    <w:rsid w:val="00195A0A"/>
    <w:rsid w:val="00195A0F"/>
    <w:rsid w:val="00195B59"/>
    <w:rsid w:val="00195DB9"/>
    <w:rsid w:val="0019616B"/>
    <w:rsid w:val="001966F4"/>
    <w:rsid w:val="001971CB"/>
    <w:rsid w:val="0019764C"/>
    <w:rsid w:val="001A055C"/>
    <w:rsid w:val="001A0801"/>
    <w:rsid w:val="001A0A40"/>
    <w:rsid w:val="001A1533"/>
    <w:rsid w:val="001A1848"/>
    <w:rsid w:val="001A1A8B"/>
    <w:rsid w:val="001A1BE7"/>
    <w:rsid w:val="001A1F51"/>
    <w:rsid w:val="001A2099"/>
    <w:rsid w:val="001A209C"/>
    <w:rsid w:val="001A28FB"/>
    <w:rsid w:val="001A41AF"/>
    <w:rsid w:val="001A4332"/>
    <w:rsid w:val="001A47BF"/>
    <w:rsid w:val="001A4C5B"/>
    <w:rsid w:val="001A54B2"/>
    <w:rsid w:val="001A56C7"/>
    <w:rsid w:val="001A59FB"/>
    <w:rsid w:val="001A6AA2"/>
    <w:rsid w:val="001A7CAC"/>
    <w:rsid w:val="001A7E80"/>
    <w:rsid w:val="001B01AB"/>
    <w:rsid w:val="001B03AD"/>
    <w:rsid w:val="001B03E7"/>
    <w:rsid w:val="001B0517"/>
    <w:rsid w:val="001B0BF0"/>
    <w:rsid w:val="001B13D7"/>
    <w:rsid w:val="001B203F"/>
    <w:rsid w:val="001B2111"/>
    <w:rsid w:val="001B2872"/>
    <w:rsid w:val="001B2B62"/>
    <w:rsid w:val="001B3AA6"/>
    <w:rsid w:val="001B44B5"/>
    <w:rsid w:val="001B57CE"/>
    <w:rsid w:val="001B5984"/>
    <w:rsid w:val="001B62EE"/>
    <w:rsid w:val="001B6600"/>
    <w:rsid w:val="001B6737"/>
    <w:rsid w:val="001B69EF"/>
    <w:rsid w:val="001B715E"/>
    <w:rsid w:val="001C0030"/>
    <w:rsid w:val="001C0325"/>
    <w:rsid w:val="001C0623"/>
    <w:rsid w:val="001C139C"/>
    <w:rsid w:val="001C2044"/>
    <w:rsid w:val="001C2058"/>
    <w:rsid w:val="001C27F8"/>
    <w:rsid w:val="001C2B2E"/>
    <w:rsid w:val="001C3AC5"/>
    <w:rsid w:val="001C3BAE"/>
    <w:rsid w:val="001C3DA7"/>
    <w:rsid w:val="001C3F21"/>
    <w:rsid w:val="001C4580"/>
    <w:rsid w:val="001C55FF"/>
    <w:rsid w:val="001C5906"/>
    <w:rsid w:val="001C5BF4"/>
    <w:rsid w:val="001C67B2"/>
    <w:rsid w:val="001C71B1"/>
    <w:rsid w:val="001C7642"/>
    <w:rsid w:val="001D0980"/>
    <w:rsid w:val="001D0A3A"/>
    <w:rsid w:val="001D14F4"/>
    <w:rsid w:val="001D1733"/>
    <w:rsid w:val="001D19DF"/>
    <w:rsid w:val="001D1C7A"/>
    <w:rsid w:val="001D2272"/>
    <w:rsid w:val="001D2C98"/>
    <w:rsid w:val="001D3278"/>
    <w:rsid w:val="001D35EE"/>
    <w:rsid w:val="001D3B78"/>
    <w:rsid w:val="001D40C0"/>
    <w:rsid w:val="001D44CA"/>
    <w:rsid w:val="001D4BA4"/>
    <w:rsid w:val="001D515A"/>
    <w:rsid w:val="001D56E7"/>
    <w:rsid w:val="001D595F"/>
    <w:rsid w:val="001D635A"/>
    <w:rsid w:val="001D717B"/>
    <w:rsid w:val="001D775A"/>
    <w:rsid w:val="001D7B9E"/>
    <w:rsid w:val="001E03FB"/>
    <w:rsid w:val="001E04CC"/>
    <w:rsid w:val="001E0CAE"/>
    <w:rsid w:val="001E0F1E"/>
    <w:rsid w:val="001E1026"/>
    <w:rsid w:val="001E1179"/>
    <w:rsid w:val="001E22F1"/>
    <w:rsid w:val="001E25E4"/>
    <w:rsid w:val="001E287B"/>
    <w:rsid w:val="001E3203"/>
    <w:rsid w:val="001E33B2"/>
    <w:rsid w:val="001E34EF"/>
    <w:rsid w:val="001E3E07"/>
    <w:rsid w:val="001E4351"/>
    <w:rsid w:val="001E52D3"/>
    <w:rsid w:val="001E5683"/>
    <w:rsid w:val="001E67F1"/>
    <w:rsid w:val="001E6921"/>
    <w:rsid w:val="001E6971"/>
    <w:rsid w:val="001E7832"/>
    <w:rsid w:val="001E7B87"/>
    <w:rsid w:val="001E7DE3"/>
    <w:rsid w:val="001E7E0F"/>
    <w:rsid w:val="001F050B"/>
    <w:rsid w:val="001F0D6F"/>
    <w:rsid w:val="001F0F77"/>
    <w:rsid w:val="001F1A0E"/>
    <w:rsid w:val="001F28E0"/>
    <w:rsid w:val="001F2EA1"/>
    <w:rsid w:val="001F33AF"/>
    <w:rsid w:val="001F3A1A"/>
    <w:rsid w:val="001F50CF"/>
    <w:rsid w:val="001F561E"/>
    <w:rsid w:val="001F5CF9"/>
    <w:rsid w:val="001F5FB8"/>
    <w:rsid w:val="001F6360"/>
    <w:rsid w:val="001F6558"/>
    <w:rsid w:val="001F7109"/>
    <w:rsid w:val="001F738F"/>
    <w:rsid w:val="001F78E7"/>
    <w:rsid w:val="001F7931"/>
    <w:rsid w:val="001F7C3A"/>
    <w:rsid w:val="001F7D11"/>
    <w:rsid w:val="0020003D"/>
    <w:rsid w:val="00200088"/>
    <w:rsid w:val="00200684"/>
    <w:rsid w:val="002009C1"/>
    <w:rsid w:val="00201663"/>
    <w:rsid w:val="002016D2"/>
    <w:rsid w:val="0020233F"/>
    <w:rsid w:val="00202B41"/>
    <w:rsid w:val="00202FA4"/>
    <w:rsid w:val="00203354"/>
    <w:rsid w:val="002034B1"/>
    <w:rsid w:val="0020475B"/>
    <w:rsid w:val="00204D72"/>
    <w:rsid w:val="00204ECC"/>
    <w:rsid w:val="00205207"/>
    <w:rsid w:val="0020545A"/>
    <w:rsid w:val="00205D9B"/>
    <w:rsid w:val="00206479"/>
    <w:rsid w:val="00206B16"/>
    <w:rsid w:val="002077F9"/>
    <w:rsid w:val="00207E09"/>
    <w:rsid w:val="0021073F"/>
    <w:rsid w:val="00210959"/>
    <w:rsid w:val="00211246"/>
    <w:rsid w:val="0021278A"/>
    <w:rsid w:val="00213A25"/>
    <w:rsid w:val="00214424"/>
    <w:rsid w:val="00214A5A"/>
    <w:rsid w:val="00214CCF"/>
    <w:rsid w:val="00215543"/>
    <w:rsid w:val="00215918"/>
    <w:rsid w:val="00215BD6"/>
    <w:rsid w:val="00215BEC"/>
    <w:rsid w:val="00215EC6"/>
    <w:rsid w:val="0021690F"/>
    <w:rsid w:val="00216F2B"/>
    <w:rsid w:val="0021737D"/>
    <w:rsid w:val="00217679"/>
    <w:rsid w:val="0021779A"/>
    <w:rsid w:val="00217EAB"/>
    <w:rsid w:val="002210E1"/>
    <w:rsid w:val="0022240D"/>
    <w:rsid w:val="00222A84"/>
    <w:rsid w:val="00222C0E"/>
    <w:rsid w:val="0022311A"/>
    <w:rsid w:val="002237C3"/>
    <w:rsid w:val="0022449D"/>
    <w:rsid w:val="002245C0"/>
    <w:rsid w:val="00225C8B"/>
    <w:rsid w:val="00225CB2"/>
    <w:rsid w:val="00225D70"/>
    <w:rsid w:val="002260C7"/>
    <w:rsid w:val="00227FF0"/>
    <w:rsid w:val="002301B2"/>
    <w:rsid w:val="0023144A"/>
    <w:rsid w:val="00231B52"/>
    <w:rsid w:val="00231DA0"/>
    <w:rsid w:val="00231F34"/>
    <w:rsid w:val="00232B16"/>
    <w:rsid w:val="00232BB3"/>
    <w:rsid w:val="00232F45"/>
    <w:rsid w:val="00234FAF"/>
    <w:rsid w:val="0023539B"/>
    <w:rsid w:val="00235995"/>
    <w:rsid w:val="002359C7"/>
    <w:rsid w:val="00235C12"/>
    <w:rsid w:val="00235E57"/>
    <w:rsid w:val="00236591"/>
    <w:rsid w:val="00236F5C"/>
    <w:rsid w:val="00236FBB"/>
    <w:rsid w:val="002370BD"/>
    <w:rsid w:val="0023754E"/>
    <w:rsid w:val="00237642"/>
    <w:rsid w:val="00240A01"/>
    <w:rsid w:val="00240C21"/>
    <w:rsid w:val="00240F49"/>
    <w:rsid w:val="00241592"/>
    <w:rsid w:val="00241AAC"/>
    <w:rsid w:val="002429EB"/>
    <w:rsid w:val="002433AD"/>
    <w:rsid w:val="00243B97"/>
    <w:rsid w:val="00243E51"/>
    <w:rsid w:val="002443D8"/>
    <w:rsid w:val="00244A28"/>
    <w:rsid w:val="00244CC3"/>
    <w:rsid w:val="00244DF6"/>
    <w:rsid w:val="00244E37"/>
    <w:rsid w:val="0024613E"/>
    <w:rsid w:val="00246833"/>
    <w:rsid w:val="002470A9"/>
    <w:rsid w:val="002477BF"/>
    <w:rsid w:val="00247DE0"/>
    <w:rsid w:val="00247E6B"/>
    <w:rsid w:val="0025008B"/>
    <w:rsid w:val="00250204"/>
    <w:rsid w:val="002503C7"/>
    <w:rsid w:val="002507EE"/>
    <w:rsid w:val="00251D3F"/>
    <w:rsid w:val="002524CF"/>
    <w:rsid w:val="002526BA"/>
    <w:rsid w:val="00253C96"/>
    <w:rsid w:val="00253CE0"/>
    <w:rsid w:val="00253FEC"/>
    <w:rsid w:val="002545E2"/>
    <w:rsid w:val="002560D0"/>
    <w:rsid w:val="00256120"/>
    <w:rsid w:val="00256551"/>
    <w:rsid w:val="00256752"/>
    <w:rsid w:val="00257371"/>
    <w:rsid w:val="00260F2D"/>
    <w:rsid w:val="00260FC7"/>
    <w:rsid w:val="00261EB7"/>
    <w:rsid w:val="00261F2E"/>
    <w:rsid w:val="00262F8D"/>
    <w:rsid w:val="0026334A"/>
    <w:rsid w:val="002634A6"/>
    <w:rsid w:val="0026364C"/>
    <w:rsid w:val="002639B4"/>
    <w:rsid w:val="00263FE3"/>
    <w:rsid w:val="002648BF"/>
    <w:rsid w:val="00264AA1"/>
    <w:rsid w:val="00264AD3"/>
    <w:rsid w:val="00265034"/>
    <w:rsid w:val="00265200"/>
    <w:rsid w:val="002664B8"/>
    <w:rsid w:val="002666AB"/>
    <w:rsid w:val="00267394"/>
    <w:rsid w:val="00270EFD"/>
    <w:rsid w:val="00270F07"/>
    <w:rsid w:val="002712D6"/>
    <w:rsid w:val="00271879"/>
    <w:rsid w:val="00271DD7"/>
    <w:rsid w:val="00271DE5"/>
    <w:rsid w:val="00273068"/>
    <w:rsid w:val="0027355C"/>
    <w:rsid w:val="00273F9B"/>
    <w:rsid w:val="00275984"/>
    <w:rsid w:val="00275C13"/>
    <w:rsid w:val="00275D61"/>
    <w:rsid w:val="00276386"/>
    <w:rsid w:val="00276407"/>
    <w:rsid w:val="00276A93"/>
    <w:rsid w:val="00277095"/>
    <w:rsid w:val="00280173"/>
    <w:rsid w:val="002804DF"/>
    <w:rsid w:val="002810F9"/>
    <w:rsid w:val="00281C7C"/>
    <w:rsid w:val="00282927"/>
    <w:rsid w:val="00282A63"/>
    <w:rsid w:val="0028318C"/>
    <w:rsid w:val="00283272"/>
    <w:rsid w:val="002833DF"/>
    <w:rsid w:val="00283472"/>
    <w:rsid w:val="002838DF"/>
    <w:rsid w:val="00283EC0"/>
    <w:rsid w:val="00284101"/>
    <w:rsid w:val="0028463B"/>
    <w:rsid w:val="00284A19"/>
    <w:rsid w:val="00285160"/>
    <w:rsid w:val="00285361"/>
    <w:rsid w:val="0028565F"/>
    <w:rsid w:val="00286534"/>
    <w:rsid w:val="002865C5"/>
    <w:rsid w:val="00286C44"/>
    <w:rsid w:val="002871DF"/>
    <w:rsid w:val="002878B2"/>
    <w:rsid w:val="00287AA2"/>
    <w:rsid w:val="002900B2"/>
    <w:rsid w:val="00290115"/>
    <w:rsid w:val="002904F7"/>
    <w:rsid w:val="00290716"/>
    <w:rsid w:val="0029101B"/>
    <w:rsid w:val="002911B0"/>
    <w:rsid w:val="002918D9"/>
    <w:rsid w:val="002920E4"/>
    <w:rsid w:val="002932DB"/>
    <w:rsid w:val="00293992"/>
    <w:rsid w:val="00293EE2"/>
    <w:rsid w:val="00293F46"/>
    <w:rsid w:val="0029414E"/>
    <w:rsid w:val="002947AA"/>
    <w:rsid w:val="0029513A"/>
    <w:rsid w:val="002951B1"/>
    <w:rsid w:val="002959CF"/>
    <w:rsid w:val="002963DF"/>
    <w:rsid w:val="0029670E"/>
    <w:rsid w:val="00296DAC"/>
    <w:rsid w:val="00296FED"/>
    <w:rsid w:val="0029744F"/>
    <w:rsid w:val="00297CB4"/>
    <w:rsid w:val="00297D90"/>
    <w:rsid w:val="00297E15"/>
    <w:rsid w:val="002A02D8"/>
    <w:rsid w:val="002A0390"/>
    <w:rsid w:val="002A0AF2"/>
    <w:rsid w:val="002A0BBF"/>
    <w:rsid w:val="002A176C"/>
    <w:rsid w:val="002A1DB5"/>
    <w:rsid w:val="002A1DB9"/>
    <w:rsid w:val="002A31FF"/>
    <w:rsid w:val="002A344E"/>
    <w:rsid w:val="002A37BF"/>
    <w:rsid w:val="002A3CB9"/>
    <w:rsid w:val="002A47A2"/>
    <w:rsid w:val="002A5A42"/>
    <w:rsid w:val="002A5A8D"/>
    <w:rsid w:val="002A6316"/>
    <w:rsid w:val="002A67AD"/>
    <w:rsid w:val="002A67B6"/>
    <w:rsid w:val="002A6A1B"/>
    <w:rsid w:val="002A6B0D"/>
    <w:rsid w:val="002A6F1C"/>
    <w:rsid w:val="002A71ED"/>
    <w:rsid w:val="002A73D9"/>
    <w:rsid w:val="002A7656"/>
    <w:rsid w:val="002A7C67"/>
    <w:rsid w:val="002A7EEB"/>
    <w:rsid w:val="002A7F80"/>
    <w:rsid w:val="002B06F7"/>
    <w:rsid w:val="002B0C18"/>
    <w:rsid w:val="002B0C3E"/>
    <w:rsid w:val="002B0EE5"/>
    <w:rsid w:val="002B19D3"/>
    <w:rsid w:val="002B20C7"/>
    <w:rsid w:val="002B256A"/>
    <w:rsid w:val="002B2D76"/>
    <w:rsid w:val="002B32D3"/>
    <w:rsid w:val="002B3496"/>
    <w:rsid w:val="002B3CEE"/>
    <w:rsid w:val="002B3DE5"/>
    <w:rsid w:val="002B3ED8"/>
    <w:rsid w:val="002B3FB4"/>
    <w:rsid w:val="002B41B6"/>
    <w:rsid w:val="002B4B9D"/>
    <w:rsid w:val="002B529B"/>
    <w:rsid w:val="002B547D"/>
    <w:rsid w:val="002B5BEE"/>
    <w:rsid w:val="002B5BF1"/>
    <w:rsid w:val="002B5FB6"/>
    <w:rsid w:val="002B6ACA"/>
    <w:rsid w:val="002B7C2B"/>
    <w:rsid w:val="002C00FF"/>
    <w:rsid w:val="002C0455"/>
    <w:rsid w:val="002C04E8"/>
    <w:rsid w:val="002C2320"/>
    <w:rsid w:val="002C25C8"/>
    <w:rsid w:val="002C3186"/>
    <w:rsid w:val="002C3764"/>
    <w:rsid w:val="002C3DA3"/>
    <w:rsid w:val="002C43F9"/>
    <w:rsid w:val="002C4810"/>
    <w:rsid w:val="002C505B"/>
    <w:rsid w:val="002C5785"/>
    <w:rsid w:val="002C57D8"/>
    <w:rsid w:val="002C5D3A"/>
    <w:rsid w:val="002C611D"/>
    <w:rsid w:val="002C6C1C"/>
    <w:rsid w:val="002D02CB"/>
    <w:rsid w:val="002D0E54"/>
    <w:rsid w:val="002D0F00"/>
    <w:rsid w:val="002D10C6"/>
    <w:rsid w:val="002D18DE"/>
    <w:rsid w:val="002D2999"/>
    <w:rsid w:val="002D31F3"/>
    <w:rsid w:val="002D393B"/>
    <w:rsid w:val="002D3985"/>
    <w:rsid w:val="002D39FC"/>
    <w:rsid w:val="002D44DB"/>
    <w:rsid w:val="002D5526"/>
    <w:rsid w:val="002D5699"/>
    <w:rsid w:val="002D57BB"/>
    <w:rsid w:val="002D5997"/>
    <w:rsid w:val="002D5E19"/>
    <w:rsid w:val="002D6102"/>
    <w:rsid w:val="002D6491"/>
    <w:rsid w:val="002D65D7"/>
    <w:rsid w:val="002D6974"/>
    <w:rsid w:val="002D69DF"/>
    <w:rsid w:val="002D6C5C"/>
    <w:rsid w:val="002D74FC"/>
    <w:rsid w:val="002E09AC"/>
    <w:rsid w:val="002E1852"/>
    <w:rsid w:val="002E1AEA"/>
    <w:rsid w:val="002E2589"/>
    <w:rsid w:val="002E2739"/>
    <w:rsid w:val="002E3BD7"/>
    <w:rsid w:val="002E4B43"/>
    <w:rsid w:val="002E4E70"/>
    <w:rsid w:val="002E527C"/>
    <w:rsid w:val="002E56D6"/>
    <w:rsid w:val="002E58C7"/>
    <w:rsid w:val="002E5CF0"/>
    <w:rsid w:val="002E65DE"/>
    <w:rsid w:val="002E6E15"/>
    <w:rsid w:val="002E7380"/>
    <w:rsid w:val="002E7AA6"/>
    <w:rsid w:val="002E7C23"/>
    <w:rsid w:val="002E7C89"/>
    <w:rsid w:val="002E7D53"/>
    <w:rsid w:val="002F0378"/>
    <w:rsid w:val="002F059F"/>
    <w:rsid w:val="002F07D8"/>
    <w:rsid w:val="002F0B67"/>
    <w:rsid w:val="002F0C0A"/>
    <w:rsid w:val="002F0DFA"/>
    <w:rsid w:val="002F29AC"/>
    <w:rsid w:val="002F313D"/>
    <w:rsid w:val="002F38CA"/>
    <w:rsid w:val="002F3DC6"/>
    <w:rsid w:val="002F4045"/>
    <w:rsid w:val="002F4559"/>
    <w:rsid w:val="002F4B26"/>
    <w:rsid w:val="002F523B"/>
    <w:rsid w:val="002F6277"/>
    <w:rsid w:val="002F6625"/>
    <w:rsid w:val="002F6B99"/>
    <w:rsid w:val="002F6FF4"/>
    <w:rsid w:val="002F708D"/>
    <w:rsid w:val="002F7142"/>
    <w:rsid w:val="002F74A6"/>
    <w:rsid w:val="002F7604"/>
    <w:rsid w:val="002F77B6"/>
    <w:rsid w:val="002F7E8A"/>
    <w:rsid w:val="0030006F"/>
    <w:rsid w:val="0030039D"/>
    <w:rsid w:val="003004B7"/>
    <w:rsid w:val="00300546"/>
    <w:rsid w:val="00300AA7"/>
    <w:rsid w:val="00300B09"/>
    <w:rsid w:val="0030135D"/>
    <w:rsid w:val="0030221F"/>
    <w:rsid w:val="00302430"/>
    <w:rsid w:val="00303BFB"/>
    <w:rsid w:val="00303C7C"/>
    <w:rsid w:val="003042EF"/>
    <w:rsid w:val="00304319"/>
    <w:rsid w:val="00304794"/>
    <w:rsid w:val="00304DE4"/>
    <w:rsid w:val="0030557C"/>
    <w:rsid w:val="00305952"/>
    <w:rsid w:val="00306A54"/>
    <w:rsid w:val="00306C9C"/>
    <w:rsid w:val="00307A34"/>
    <w:rsid w:val="00310C47"/>
    <w:rsid w:val="00311128"/>
    <w:rsid w:val="0031159F"/>
    <w:rsid w:val="0031174E"/>
    <w:rsid w:val="00311B69"/>
    <w:rsid w:val="00312037"/>
    <w:rsid w:val="0031207D"/>
    <w:rsid w:val="00312333"/>
    <w:rsid w:val="0031294B"/>
    <w:rsid w:val="003129E0"/>
    <w:rsid w:val="00312A6E"/>
    <w:rsid w:val="00313062"/>
    <w:rsid w:val="003130CE"/>
    <w:rsid w:val="0031338B"/>
    <w:rsid w:val="003142CA"/>
    <w:rsid w:val="00314BD7"/>
    <w:rsid w:val="00315E7E"/>
    <w:rsid w:val="0031639B"/>
    <w:rsid w:val="0031651F"/>
    <w:rsid w:val="00316650"/>
    <w:rsid w:val="003168FC"/>
    <w:rsid w:val="003169B5"/>
    <w:rsid w:val="003169E7"/>
    <w:rsid w:val="00316A3A"/>
    <w:rsid w:val="0031740D"/>
    <w:rsid w:val="00317ACE"/>
    <w:rsid w:val="00317DCC"/>
    <w:rsid w:val="00320E33"/>
    <w:rsid w:val="00321388"/>
    <w:rsid w:val="003214BA"/>
    <w:rsid w:val="0032169D"/>
    <w:rsid w:val="00321E75"/>
    <w:rsid w:val="0032203F"/>
    <w:rsid w:val="0032235C"/>
    <w:rsid w:val="003225CB"/>
    <w:rsid w:val="00323180"/>
    <w:rsid w:val="0032380E"/>
    <w:rsid w:val="003239E3"/>
    <w:rsid w:val="00323B55"/>
    <w:rsid w:val="00323BD5"/>
    <w:rsid w:val="003244CE"/>
    <w:rsid w:val="003251F3"/>
    <w:rsid w:val="003258BC"/>
    <w:rsid w:val="0032762B"/>
    <w:rsid w:val="00327EDB"/>
    <w:rsid w:val="00330E24"/>
    <w:rsid w:val="00331136"/>
    <w:rsid w:val="00331D0B"/>
    <w:rsid w:val="00331FAA"/>
    <w:rsid w:val="00331FD3"/>
    <w:rsid w:val="0033203D"/>
    <w:rsid w:val="00332483"/>
    <w:rsid w:val="003324B9"/>
    <w:rsid w:val="00332E6E"/>
    <w:rsid w:val="003335F3"/>
    <w:rsid w:val="00333A60"/>
    <w:rsid w:val="00333F7F"/>
    <w:rsid w:val="0033400F"/>
    <w:rsid w:val="003341F8"/>
    <w:rsid w:val="00334CDC"/>
    <w:rsid w:val="003351DA"/>
    <w:rsid w:val="00335245"/>
    <w:rsid w:val="00335DDE"/>
    <w:rsid w:val="00335F97"/>
    <w:rsid w:val="00336DBA"/>
    <w:rsid w:val="00340D61"/>
    <w:rsid w:val="00340E2A"/>
    <w:rsid w:val="003417AB"/>
    <w:rsid w:val="0034261A"/>
    <w:rsid w:val="0034265B"/>
    <w:rsid w:val="00342735"/>
    <w:rsid w:val="00342837"/>
    <w:rsid w:val="00342B55"/>
    <w:rsid w:val="00342C9B"/>
    <w:rsid w:val="00343B88"/>
    <w:rsid w:val="00343FF9"/>
    <w:rsid w:val="00344DB8"/>
    <w:rsid w:val="003453F5"/>
    <w:rsid w:val="00346416"/>
    <w:rsid w:val="00346A4A"/>
    <w:rsid w:val="003475E8"/>
    <w:rsid w:val="003476FF"/>
    <w:rsid w:val="00347A5B"/>
    <w:rsid w:val="00347F25"/>
    <w:rsid w:val="00350494"/>
    <w:rsid w:val="00350968"/>
    <w:rsid w:val="00350E72"/>
    <w:rsid w:val="003515ED"/>
    <w:rsid w:val="0035180C"/>
    <w:rsid w:val="003519B4"/>
    <w:rsid w:val="00351E68"/>
    <w:rsid w:val="003523AD"/>
    <w:rsid w:val="00352846"/>
    <w:rsid w:val="00352EE9"/>
    <w:rsid w:val="00352F48"/>
    <w:rsid w:val="00352F81"/>
    <w:rsid w:val="0035350A"/>
    <w:rsid w:val="00353BA4"/>
    <w:rsid w:val="00353D01"/>
    <w:rsid w:val="00353FE3"/>
    <w:rsid w:val="00354075"/>
    <w:rsid w:val="00354EF3"/>
    <w:rsid w:val="003550A3"/>
    <w:rsid w:val="00355D3C"/>
    <w:rsid w:val="00355FBD"/>
    <w:rsid w:val="00356ADE"/>
    <w:rsid w:val="00357646"/>
    <w:rsid w:val="0035776E"/>
    <w:rsid w:val="0035792A"/>
    <w:rsid w:val="00357D38"/>
    <w:rsid w:val="00357E71"/>
    <w:rsid w:val="00360C35"/>
    <w:rsid w:val="003612C1"/>
    <w:rsid w:val="0036271B"/>
    <w:rsid w:val="003629FA"/>
    <w:rsid w:val="00362D53"/>
    <w:rsid w:val="00362E39"/>
    <w:rsid w:val="00362ED8"/>
    <w:rsid w:val="00364041"/>
    <w:rsid w:val="00364082"/>
    <w:rsid w:val="00364308"/>
    <w:rsid w:val="00364EA0"/>
    <w:rsid w:val="00365EAE"/>
    <w:rsid w:val="00367690"/>
    <w:rsid w:val="00370521"/>
    <w:rsid w:val="00370EEC"/>
    <w:rsid w:val="00371096"/>
    <w:rsid w:val="0037110B"/>
    <w:rsid w:val="00371409"/>
    <w:rsid w:val="00371CA4"/>
    <w:rsid w:val="0037238E"/>
    <w:rsid w:val="003736EA"/>
    <w:rsid w:val="00373820"/>
    <w:rsid w:val="0037382D"/>
    <w:rsid w:val="003739DC"/>
    <w:rsid w:val="00373B1B"/>
    <w:rsid w:val="003755B9"/>
    <w:rsid w:val="00376169"/>
    <w:rsid w:val="00377072"/>
    <w:rsid w:val="00377784"/>
    <w:rsid w:val="00377F53"/>
    <w:rsid w:val="00380B04"/>
    <w:rsid w:val="00380B6B"/>
    <w:rsid w:val="0038114F"/>
    <w:rsid w:val="003812C7"/>
    <w:rsid w:val="0038171B"/>
    <w:rsid w:val="00381D40"/>
    <w:rsid w:val="00381D64"/>
    <w:rsid w:val="00383099"/>
    <w:rsid w:val="00383837"/>
    <w:rsid w:val="003839CF"/>
    <w:rsid w:val="00383A9C"/>
    <w:rsid w:val="00383DC6"/>
    <w:rsid w:val="00383E6E"/>
    <w:rsid w:val="00383FA9"/>
    <w:rsid w:val="0038406C"/>
    <w:rsid w:val="003848C9"/>
    <w:rsid w:val="00384FD5"/>
    <w:rsid w:val="00385847"/>
    <w:rsid w:val="0038599F"/>
    <w:rsid w:val="003859E9"/>
    <w:rsid w:val="00385C98"/>
    <w:rsid w:val="00387435"/>
    <w:rsid w:val="003875F6"/>
    <w:rsid w:val="0039094D"/>
    <w:rsid w:val="00391C87"/>
    <w:rsid w:val="00392450"/>
    <w:rsid w:val="003927D4"/>
    <w:rsid w:val="00392C04"/>
    <w:rsid w:val="00393CCC"/>
    <w:rsid w:val="00394239"/>
    <w:rsid w:val="00394A0B"/>
    <w:rsid w:val="00394BE3"/>
    <w:rsid w:val="00394F64"/>
    <w:rsid w:val="00395BEE"/>
    <w:rsid w:val="00395DD2"/>
    <w:rsid w:val="00395E32"/>
    <w:rsid w:val="00396EF6"/>
    <w:rsid w:val="00397CE4"/>
    <w:rsid w:val="00397EB3"/>
    <w:rsid w:val="003A051F"/>
    <w:rsid w:val="003A0B36"/>
    <w:rsid w:val="003A0BDA"/>
    <w:rsid w:val="003A0E8D"/>
    <w:rsid w:val="003A118B"/>
    <w:rsid w:val="003A13FC"/>
    <w:rsid w:val="003A1BE5"/>
    <w:rsid w:val="003A27B2"/>
    <w:rsid w:val="003A2D64"/>
    <w:rsid w:val="003A364A"/>
    <w:rsid w:val="003A3E35"/>
    <w:rsid w:val="003A4E53"/>
    <w:rsid w:val="003A51D5"/>
    <w:rsid w:val="003A5656"/>
    <w:rsid w:val="003A57DD"/>
    <w:rsid w:val="003A5BD5"/>
    <w:rsid w:val="003A5F90"/>
    <w:rsid w:val="003A63EE"/>
    <w:rsid w:val="003A6767"/>
    <w:rsid w:val="003A6836"/>
    <w:rsid w:val="003A7151"/>
    <w:rsid w:val="003A71F4"/>
    <w:rsid w:val="003A76A9"/>
    <w:rsid w:val="003A7FE3"/>
    <w:rsid w:val="003B0057"/>
    <w:rsid w:val="003B0620"/>
    <w:rsid w:val="003B08FF"/>
    <w:rsid w:val="003B0928"/>
    <w:rsid w:val="003B09C8"/>
    <w:rsid w:val="003B162D"/>
    <w:rsid w:val="003B1642"/>
    <w:rsid w:val="003B17B8"/>
    <w:rsid w:val="003B18A9"/>
    <w:rsid w:val="003B1C9F"/>
    <w:rsid w:val="003B22B0"/>
    <w:rsid w:val="003B24BD"/>
    <w:rsid w:val="003B26A3"/>
    <w:rsid w:val="003B2DD4"/>
    <w:rsid w:val="003B3019"/>
    <w:rsid w:val="003B3549"/>
    <w:rsid w:val="003B3D51"/>
    <w:rsid w:val="003B497E"/>
    <w:rsid w:val="003B4B19"/>
    <w:rsid w:val="003B54D2"/>
    <w:rsid w:val="003B5AEF"/>
    <w:rsid w:val="003B637A"/>
    <w:rsid w:val="003B68A1"/>
    <w:rsid w:val="003B6DED"/>
    <w:rsid w:val="003B71ED"/>
    <w:rsid w:val="003B76B2"/>
    <w:rsid w:val="003B7BD5"/>
    <w:rsid w:val="003C1449"/>
    <w:rsid w:val="003C16CA"/>
    <w:rsid w:val="003C2030"/>
    <w:rsid w:val="003C22E3"/>
    <w:rsid w:val="003C2595"/>
    <w:rsid w:val="003C3606"/>
    <w:rsid w:val="003C378A"/>
    <w:rsid w:val="003C4E70"/>
    <w:rsid w:val="003C5287"/>
    <w:rsid w:val="003C5332"/>
    <w:rsid w:val="003C58CE"/>
    <w:rsid w:val="003C652F"/>
    <w:rsid w:val="003C6639"/>
    <w:rsid w:val="003C6775"/>
    <w:rsid w:val="003C7A18"/>
    <w:rsid w:val="003C7DA0"/>
    <w:rsid w:val="003D15AD"/>
    <w:rsid w:val="003D15CF"/>
    <w:rsid w:val="003D18EA"/>
    <w:rsid w:val="003D1C05"/>
    <w:rsid w:val="003D231E"/>
    <w:rsid w:val="003D2806"/>
    <w:rsid w:val="003D2C9A"/>
    <w:rsid w:val="003D38E2"/>
    <w:rsid w:val="003D39C6"/>
    <w:rsid w:val="003D3D02"/>
    <w:rsid w:val="003D3D19"/>
    <w:rsid w:val="003D4368"/>
    <w:rsid w:val="003D49BB"/>
    <w:rsid w:val="003D5ECE"/>
    <w:rsid w:val="003D62D8"/>
    <w:rsid w:val="003D6440"/>
    <w:rsid w:val="003D6865"/>
    <w:rsid w:val="003D68B0"/>
    <w:rsid w:val="003D68D1"/>
    <w:rsid w:val="003D6D5E"/>
    <w:rsid w:val="003D7031"/>
    <w:rsid w:val="003D72B6"/>
    <w:rsid w:val="003D731E"/>
    <w:rsid w:val="003D79BA"/>
    <w:rsid w:val="003D7EE8"/>
    <w:rsid w:val="003E120F"/>
    <w:rsid w:val="003E1471"/>
    <w:rsid w:val="003E159D"/>
    <w:rsid w:val="003E189C"/>
    <w:rsid w:val="003E1D14"/>
    <w:rsid w:val="003E1ED2"/>
    <w:rsid w:val="003E24C6"/>
    <w:rsid w:val="003E254D"/>
    <w:rsid w:val="003E2A46"/>
    <w:rsid w:val="003E2E86"/>
    <w:rsid w:val="003E35F4"/>
    <w:rsid w:val="003E372D"/>
    <w:rsid w:val="003E3861"/>
    <w:rsid w:val="003E3BDB"/>
    <w:rsid w:val="003E441E"/>
    <w:rsid w:val="003E4608"/>
    <w:rsid w:val="003E51A0"/>
    <w:rsid w:val="003E51F4"/>
    <w:rsid w:val="003E5610"/>
    <w:rsid w:val="003E5651"/>
    <w:rsid w:val="003E5939"/>
    <w:rsid w:val="003E5A30"/>
    <w:rsid w:val="003E5BEC"/>
    <w:rsid w:val="003E62FF"/>
    <w:rsid w:val="003E6546"/>
    <w:rsid w:val="003E6CEB"/>
    <w:rsid w:val="003E7017"/>
    <w:rsid w:val="003E7D02"/>
    <w:rsid w:val="003F015A"/>
    <w:rsid w:val="003F018F"/>
    <w:rsid w:val="003F0569"/>
    <w:rsid w:val="003F133A"/>
    <w:rsid w:val="003F231E"/>
    <w:rsid w:val="003F47C4"/>
    <w:rsid w:val="003F5774"/>
    <w:rsid w:val="003F598D"/>
    <w:rsid w:val="003F6271"/>
    <w:rsid w:val="003F6514"/>
    <w:rsid w:val="003F6908"/>
    <w:rsid w:val="003F6F4E"/>
    <w:rsid w:val="003F6F75"/>
    <w:rsid w:val="003F7204"/>
    <w:rsid w:val="003F737B"/>
    <w:rsid w:val="003F74B2"/>
    <w:rsid w:val="003F7CAC"/>
    <w:rsid w:val="004000C7"/>
    <w:rsid w:val="004007E4"/>
    <w:rsid w:val="00400A7E"/>
    <w:rsid w:val="0040100A"/>
    <w:rsid w:val="00401096"/>
    <w:rsid w:val="00401A03"/>
    <w:rsid w:val="00401C17"/>
    <w:rsid w:val="0040205A"/>
    <w:rsid w:val="00402AD2"/>
    <w:rsid w:val="00402E1C"/>
    <w:rsid w:val="00402E9A"/>
    <w:rsid w:val="00402ED1"/>
    <w:rsid w:val="004030A0"/>
    <w:rsid w:val="0040317C"/>
    <w:rsid w:val="004032DF"/>
    <w:rsid w:val="00403636"/>
    <w:rsid w:val="00403909"/>
    <w:rsid w:val="0040444B"/>
    <w:rsid w:val="00404B9D"/>
    <w:rsid w:val="00404C8C"/>
    <w:rsid w:val="00404E08"/>
    <w:rsid w:val="00405013"/>
    <w:rsid w:val="00405B62"/>
    <w:rsid w:val="00406A27"/>
    <w:rsid w:val="00406F08"/>
    <w:rsid w:val="00406F87"/>
    <w:rsid w:val="00407442"/>
    <w:rsid w:val="0040762B"/>
    <w:rsid w:val="00407B46"/>
    <w:rsid w:val="00410097"/>
    <w:rsid w:val="004108F9"/>
    <w:rsid w:val="00410AAA"/>
    <w:rsid w:val="0041139C"/>
    <w:rsid w:val="00411583"/>
    <w:rsid w:val="0041199D"/>
    <w:rsid w:val="00411DE6"/>
    <w:rsid w:val="00412732"/>
    <w:rsid w:val="00412A8D"/>
    <w:rsid w:val="00413547"/>
    <w:rsid w:val="004138FD"/>
    <w:rsid w:val="004143F3"/>
    <w:rsid w:val="00414874"/>
    <w:rsid w:val="00414936"/>
    <w:rsid w:val="00414A21"/>
    <w:rsid w:val="00414BCC"/>
    <w:rsid w:val="004151F9"/>
    <w:rsid w:val="0041525B"/>
    <w:rsid w:val="00415627"/>
    <w:rsid w:val="00415DF0"/>
    <w:rsid w:val="00415F76"/>
    <w:rsid w:val="00416665"/>
    <w:rsid w:val="00416912"/>
    <w:rsid w:val="0041698C"/>
    <w:rsid w:val="00416D93"/>
    <w:rsid w:val="00416E46"/>
    <w:rsid w:val="0041727D"/>
    <w:rsid w:val="00417D74"/>
    <w:rsid w:val="00417DA0"/>
    <w:rsid w:val="0042039B"/>
    <w:rsid w:val="00420850"/>
    <w:rsid w:val="00420A9B"/>
    <w:rsid w:val="00420B9C"/>
    <w:rsid w:val="00420F1E"/>
    <w:rsid w:val="00420FC0"/>
    <w:rsid w:val="0042108A"/>
    <w:rsid w:val="004213A7"/>
    <w:rsid w:val="00421500"/>
    <w:rsid w:val="00421877"/>
    <w:rsid w:val="00421D61"/>
    <w:rsid w:val="00422561"/>
    <w:rsid w:val="00422B2D"/>
    <w:rsid w:val="004239C4"/>
    <w:rsid w:val="00423D5B"/>
    <w:rsid w:val="00424254"/>
    <w:rsid w:val="00424889"/>
    <w:rsid w:val="0042489E"/>
    <w:rsid w:val="00425432"/>
    <w:rsid w:val="00425A6B"/>
    <w:rsid w:val="00425D1B"/>
    <w:rsid w:val="00425F98"/>
    <w:rsid w:val="0042608A"/>
    <w:rsid w:val="004263CF"/>
    <w:rsid w:val="00426424"/>
    <w:rsid w:val="00426534"/>
    <w:rsid w:val="00430253"/>
    <w:rsid w:val="004302EF"/>
    <w:rsid w:val="0043044D"/>
    <w:rsid w:val="00430982"/>
    <w:rsid w:val="00430EF2"/>
    <w:rsid w:val="004330EA"/>
    <w:rsid w:val="0043355B"/>
    <w:rsid w:val="00433567"/>
    <w:rsid w:val="00433A42"/>
    <w:rsid w:val="00433A46"/>
    <w:rsid w:val="00433C47"/>
    <w:rsid w:val="00433D3A"/>
    <w:rsid w:val="0043441B"/>
    <w:rsid w:val="00434860"/>
    <w:rsid w:val="00434E5E"/>
    <w:rsid w:val="00435319"/>
    <w:rsid w:val="0043543A"/>
    <w:rsid w:val="00435675"/>
    <w:rsid w:val="0043581D"/>
    <w:rsid w:val="0043597D"/>
    <w:rsid w:val="00435AB5"/>
    <w:rsid w:val="004360BF"/>
    <w:rsid w:val="0043616F"/>
    <w:rsid w:val="00436DB0"/>
    <w:rsid w:val="00436FB9"/>
    <w:rsid w:val="0043752B"/>
    <w:rsid w:val="00437D19"/>
    <w:rsid w:val="00437ED3"/>
    <w:rsid w:val="00440411"/>
    <w:rsid w:val="00440B2A"/>
    <w:rsid w:val="00440EF7"/>
    <w:rsid w:val="004415E5"/>
    <w:rsid w:val="00441B09"/>
    <w:rsid w:val="00441C8F"/>
    <w:rsid w:val="00441DDB"/>
    <w:rsid w:val="0044226C"/>
    <w:rsid w:val="004424FB"/>
    <w:rsid w:val="00442AC2"/>
    <w:rsid w:val="00442BE1"/>
    <w:rsid w:val="004433C8"/>
    <w:rsid w:val="00443F40"/>
    <w:rsid w:val="00444051"/>
    <w:rsid w:val="00444165"/>
    <w:rsid w:val="00444602"/>
    <w:rsid w:val="00444BB1"/>
    <w:rsid w:val="00445284"/>
    <w:rsid w:val="0044571D"/>
    <w:rsid w:val="00445764"/>
    <w:rsid w:val="00445D98"/>
    <w:rsid w:val="00446237"/>
    <w:rsid w:val="00446B5D"/>
    <w:rsid w:val="004472DF"/>
    <w:rsid w:val="00447337"/>
    <w:rsid w:val="0044736A"/>
    <w:rsid w:val="004477B0"/>
    <w:rsid w:val="00447D03"/>
    <w:rsid w:val="00450B7D"/>
    <w:rsid w:val="00450EDC"/>
    <w:rsid w:val="004512B0"/>
    <w:rsid w:val="004513BA"/>
    <w:rsid w:val="00452CF9"/>
    <w:rsid w:val="00453000"/>
    <w:rsid w:val="004537A4"/>
    <w:rsid w:val="004549B9"/>
    <w:rsid w:val="00455361"/>
    <w:rsid w:val="00455487"/>
    <w:rsid w:val="004554ED"/>
    <w:rsid w:val="004566AA"/>
    <w:rsid w:val="00456A66"/>
    <w:rsid w:val="00456DB0"/>
    <w:rsid w:val="00457021"/>
    <w:rsid w:val="00457F8E"/>
    <w:rsid w:val="004605AF"/>
    <w:rsid w:val="004606E5"/>
    <w:rsid w:val="0046091C"/>
    <w:rsid w:val="00460A66"/>
    <w:rsid w:val="00461AAB"/>
    <w:rsid w:val="00461CB3"/>
    <w:rsid w:val="00461F55"/>
    <w:rsid w:val="0046380F"/>
    <w:rsid w:val="00464BC1"/>
    <w:rsid w:val="00464D13"/>
    <w:rsid w:val="00466187"/>
    <w:rsid w:val="0046683E"/>
    <w:rsid w:val="00466B66"/>
    <w:rsid w:val="00466CAD"/>
    <w:rsid w:val="00470225"/>
    <w:rsid w:val="004707DB"/>
    <w:rsid w:val="00471F95"/>
    <w:rsid w:val="00472857"/>
    <w:rsid w:val="00472936"/>
    <w:rsid w:val="00473226"/>
    <w:rsid w:val="004739B7"/>
    <w:rsid w:val="00473D31"/>
    <w:rsid w:val="00473E0C"/>
    <w:rsid w:val="004741F7"/>
    <w:rsid w:val="00474245"/>
    <w:rsid w:val="004744EF"/>
    <w:rsid w:val="00476566"/>
    <w:rsid w:val="00477F58"/>
    <w:rsid w:val="0048000D"/>
    <w:rsid w:val="004810E5"/>
    <w:rsid w:val="004814EF"/>
    <w:rsid w:val="00481747"/>
    <w:rsid w:val="00481EDB"/>
    <w:rsid w:val="004820B5"/>
    <w:rsid w:val="004828FD"/>
    <w:rsid w:val="0048331C"/>
    <w:rsid w:val="0048398C"/>
    <w:rsid w:val="00483FE0"/>
    <w:rsid w:val="0048405E"/>
    <w:rsid w:val="004842BD"/>
    <w:rsid w:val="00484A0C"/>
    <w:rsid w:val="00484F4D"/>
    <w:rsid w:val="00485002"/>
    <w:rsid w:val="004859D7"/>
    <w:rsid w:val="00485F78"/>
    <w:rsid w:val="00485FEF"/>
    <w:rsid w:val="00486378"/>
    <w:rsid w:val="00486515"/>
    <w:rsid w:val="004872AE"/>
    <w:rsid w:val="00487502"/>
    <w:rsid w:val="00490036"/>
    <w:rsid w:val="004906F1"/>
    <w:rsid w:val="004909A0"/>
    <w:rsid w:val="00491080"/>
    <w:rsid w:val="004919F4"/>
    <w:rsid w:val="00494BB0"/>
    <w:rsid w:val="00495271"/>
    <w:rsid w:val="00495C87"/>
    <w:rsid w:val="00496000"/>
    <w:rsid w:val="004963E9"/>
    <w:rsid w:val="0049681A"/>
    <w:rsid w:val="00496B35"/>
    <w:rsid w:val="00496C7D"/>
    <w:rsid w:val="0049701E"/>
    <w:rsid w:val="00497F84"/>
    <w:rsid w:val="004A0709"/>
    <w:rsid w:val="004A1189"/>
    <w:rsid w:val="004A1971"/>
    <w:rsid w:val="004A1A93"/>
    <w:rsid w:val="004A3563"/>
    <w:rsid w:val="004A424F"/>
    <w:rsid w:val="004A521A"/>
    <w:rsid w:val="004A599B"/>
    <w:rsid w:val="004A6782"/>
    <w:rsid w:val="004A77BF"/>
    <w:rsid w:val="004A78AF"/>
    <w:rsid w:val="004A7BF9"/>
    <w:rsid w:val="004B0810"/>
    <w:rsid w:val="004B0BB3"/>
    <w:rsid w:val="004B0E1C"/>
    <w:rsid w:val="004B0ED8"/>
    <w:rsid w:val="004B0F6E"/>
    <w:rsid w:val="004B2CB1"/>
    <w:rsid w:val="004B3053"/>
    <w:rsid w:val="004B32F1"/>
    <w:rsid w:val="004B3ADC"/>
    <w:rsid w:val="004B3D32"/>
    <w:rsid w:val="004B497A"/>
    <w:rsid w:val="004B4DB9"/>
    <w:rsid w:val="004B4DD6"/>
    <w:rsid w:val="004B4E9D"/>
    <w:rsid w:val="004B4F30"/>
    <w:rsid w:val="004B5020"/>
    <w:rsid w:val="004B56E4"/>
    <w:rsid w:val="004B6737"/>
    <w:rsid w:val="004B76B4"/>
    <w:rsid w:val="004B7771"/>
    <w:rsid w:val="004B78C3"/>
    <w:rsid w:val="004B7DD0"/>
    <w:rsid w:val="004C0643"/>
    <w:rsid w:val="004C0F5A"/>
    <w:rsid w:val="004C11E7"/>
    <w:rsid w:val="004C1590"/>
    <w:rsid w:val="004C15C9"/>
    <w:rsid w:val="004C1F56"/>
    <w:rsid w:val="004C285D"/>
    <w:rsid w:val="004C2CD4"/>
    <w:rsid w:val="004C3593"/>
    <w:rsid w:val="004C36C0"/>
    <w:rsid w:val="004C3972"/>
    <w:rsid w:val="004C3979"/>
    <w:rsid w:val="004C3C4A"/>
    <w:rsid w:val="004C3C9A"/>
    <w:rsid w:val="004C45D3"/>
    <w:rsid w:val="004C48B2"/>
    <w:rsid w:val="004C4F4F"/>
    <w:rsid w:val="004C5FF4"/>
    <w:rsid w:val="004C6A67"/>
    <w:rsid w:val="004C6C87"/>
    <w:rsid w:val="004C6E93"/>
    <w:rsid w:val="004C6F39"/>
    <w:rsid w:val="004C71F6"/>
    <w:rsid w:val="004D051B"/>
    <w:rsid w:val="004D1302"/>
    <w:rsid w:val="004D1BC5"/>
    <w:rsid w:val="004D277A"/>
    <w:rsid w:val="004D2FA4"/>
    <w:rsid w:val="004D3107"/>
    <w:rsid w:val="004D3883"/>
    <w:rsid w:val="004D4980"/>
    <w:rsid w:val="004D50EB"/>
    <w:rsid w:val="004D5377"/>
    <w:rsid w:val="004D5A5D"/>
    <w:rsid w:val="004D741B"/>
    <w:rsid w:val="004D7439"/>
    <w:rsid w:val="004D770E"/>
    <w:rsid w:val="004D7FF5"/>
    <w:rsid w:val="004E00F5"/>
    <w:rsid w:val="004E029E"/>
    <w:rsid w:val="004E0400"/>
    <w:rsid w:val="004E0551"/>
    <w:rsid w:val="004E0871"/>
    <w:rsid w:val="004E094D"/>
    <w:rsid w:val="004E0D9D"/>
    <w:rsid w:val="004E0E96"/>
    <w:rsid w:val="004E1312"/>
    <w:rsid w:val="004E148B"/>
    <w:rsid w:val="004E2597"/>
    <w:rsid w:val="004E3788"/>
    <w:rsid w:val="004E3921"/>
    <w:rsid w:val="004E4C56"/>
    <w:rsid w:val="004E4F66"/>
    <w:rsid w:val="004E5657"/>
    <w:rsid w:val="004E57AC"/>
    <w:rsid w:val="004E603F"/>
    <w:rsid w:val="004E6A3A"/>
    <w:rsid w:val="004E7565"/>
    <w:rsid w:val="004E775D"/>
    <w:rsid w:val="004E7BA9"/>
    <w:rsid w:val="004F0560"/>
    <w:rsid w:val="004F132C"/>
    <w:rsid w:val="004F16C9"/>
    <w:rsid w:val="004F2260"/>
    <w:rsid w:val="004F2263"/>
    <w:rsid w:val="004F24DF"/>
    <w:rsid w:val="004F318A"/>
    <w:rsid w:val="004F53A0"/>
    <w:rsid w:val="004F64D1"/>
    <w:rsid w:val="004F76AE"/>
    <w:rsid w:val="004F7C60"/>
    <w:rsid w:val="00500BAF"/>
    <w:rsid w:val="005010A1"/>
    <w:rsid w:val="005021AD"/>
    <w:rsid w:val="00502427"/>
    <w:rsid w:val="00504940"/>
    <w:rsid w:val="005054D8"/>
    <w:rsid w:val="00506B20"/>
    <w:rsid w:val="00506C05"/>
    <w:rsid w:val="0050707E"/>
    <w:rsid w:val="005070F0"/>
    <w:rsid w:val="00507D40"/>
    <w:rsid w:val="00507D59"/>
    <w:rsid w:val="00510289"/>
    <w:rsid w:val="005103C0"/>
    <w:rsid w:val="00510DDB"/>
    <w:rsid w:val="005113A4"/>
    <w:rsid w:val="00511A7C"/>
    <w:rsid w:val="00511D10"/>
    <w:rsid w:val="00511EB1"/>
    <w:rsid w:val="00512792"/>
    <w:rsid w:val="0051293E"/>
    <w:rsid w:val="00512B18"/>
    <w:rsid w:val="00512B45"/>
    <w:rsid w:val="00512D64"/>
    <w:rsid w:val="00513743"/>
    <w:rsid w:val="00513BD6"/>
    <w:rsid w:val="005145B1"/>
    <w:rsid w:val="0051476D"/>
    <w:rsid w:val="00514887"/>
    <w:rsid w:val="005157D3"/>
    <w:rsid w:val="00515F5D"/>
    <w:rsid w:val="00516182"/>
    <w:rsid w:val="00516402"/>
    <w:rsid w:val="00517438"/>
    <w:rsid w:val="0052030E"/>
    <w:rsid w:val="00520817"/>
    <w:rsid w:val="0052111E"/>
    <w:rsid w:val="0052145C"/>
    <w:rsid w:val="00521B72"/>
    <w:rsid w:val="00521C38"/>
    <w:rsid w:val="00522202"/>
    <w:rsid w:val="00522500"/>
    <w:rsid w:val="00522DA6"/>
    <w:rsid w:val="00523423"/>
    <w:rsid w:val="005239CB"/>
    <w:rsid w:val="00523D20"/>
    <w:rsid w:val="00523EE0"/>
    <w:rsid w:val="00523F0E"/>
    <w:rsid w:val="0052434A"/>
    <w:rsid w:val="00524777"/>
    <w:rsid w:val="00524A0A"/>
    <w:rsid w:val="00524F89"/>
    <w:rsid w:val="00525E52"/>
    <w:rsid w:val="0053015C"/>
    <w:rsid w:val="005305F7"/>
    <w:rsid w:val="00530E7B"/>
    <w:rsid w:val="0053132C"/>
    <w:rsid w:val="005315A3"/>
    <w:rsid w:val="005321BD"/>
    <w:rsid w:val="0053221C"/>
    <w:rsid w:val="005333D7"/>
    <w:rsid w:val="0053349B"/>
    <w:rsid w:val="00533539"/>
    <w:rsid w:val="00534500"/>
    <w:rsid w:val="00534564"/>
    <w:rsid w:val="00534627"/>
    <w:rsid w:val="00534F65"/>
    <w:rsid w:val="00534FFA"/>
    <w:rsid w:val="00535435"/>
    <w:rsid w:val="00537089"/>
    <w:rsid w:val="005370D1"/>
    <w:rsid w:val="00537288"/>
    <w:rsid w:val="0053772D"/>
    <w:rsid w:val="00537E04"/>
    <w:rsid w:val="0054016C"/>
    <w:rsid w:val="00540C95"/>
    <w:rsid w:val="00540E03"/>
    <w:rsid w:val="005411E7"/>
    <w:rsid w:val="0054129D"/>
    <w:rsid w:val="00541E8A"/>
    <w:rsid w:val="00541F83"/>
    <w:rsid w:val="00542FED"/>
    <w:rsid w:val="00543258"/>
    <w:rsid w:val="00543603"/>
    <w:rsid w:val="00543A13"/>
    <w:rsid w:val="00543B23"/>
    <w:rsid w:val="00543EC5"/>
    <w:rsid w:val="0054488A"/>
    <w:rsid w:val="005448DB"/>
    <w:rsid w:val="00544C3E"/>
    <w:rsid w:val="0054523B"/>
    <w:rsid w:val="00545995"/>
    <w:rsid w:val="005464F4"/>
    <w:rsid w:val="00546FED"/>
    <w:rsid w:val="00547977"/>
    <w:rsid w:val="00547D0C"/>
    <w:rsid w:val="005502E5"/>
    <w:rsid w:val="005513AF"/>
    <w:rsid w:val="00551836"/>
    <w:rsid w:val="00551AF8"/>
    <w:rsid w:val="00551BA3"/>
    <w:rsid w:val="005524BE"/>
    <w:rsid w:val="005543A3"/>
    <w:rsid w:val="005549EA"/>
    <w:rsid w:val="005551DC"/>
    <w:rsid w:val="00555453"/>
    <w:rsid w:val="00555C12"/>
    <w:rsid w:val="00555E20"/>
    <w:rsid w:val="00555E2B"/>
    <w:rsid w:val="00556956"/>
    <w:rsid w:val="00557185"/>
    <w:rsid w:val="0055740D"/>
    <w:rsid w:val="00557BCE"/>
    <w:rsid w:val="005600D9"/>
    <w:rsid w:val="005601C7"/>
    <w:rsid w:val="00560454"/>
    <w:rsid w:val="00560524"/>
    <w:rsid w:val="00560690"/>
    <w:rsid w:val="00560F16"/>
    <w:rsid w:val="00560F83"/>
    <w:rsid w:val="0056232F"/>
    <w:rsid w:val="005629B2"/>
    <w:rsid w:val="00562D8D"/>
    <w:rsid w:val="005640C3"/>
    <w:rsid w:val="005643F0"/>
    <w:rsid w:val="00564BF7"/>
    <w:rsid w:val="00564FDC"/>
    <w:rsid w:val="005650A3"/>
    <w:rsid w:val="005650E8"/>
    <w:rsid w:val="005654E5"/>
    <w:rsid w:val="00565522"/>
    <w:rsid w:val="00565DA4"/>
    <w:rsid w:val="005661E5"/>
    <w:rsid w:val="00566827"/>
    <w:rsid w:val="00566C0B"/>
    <w:rsid w:val="00567996"/>
    <w:rsid w:val="00567E64"/>
    <w:rsid w:val="00570723"/>
    <w:rsid w:val="00570986"/>
    <w:rsid w:val="00570B2D"/>
    <w:rsid w:val="00571635"/>
    <w:rsid w:val="00571E05"/>
    <w:rsid w:val="00571FB8"/>
    <w:rsid w:val="00572ACD"/>
    <w:rsid w:val="00572BF2"/>
    <w:rsid w:val="00573C95"/>
    <w:rsid w:val="00573D68"/>
    <w:rsid w:val="005741CE"/>
    <w:rsid w:val="00574741"/>
    <w:rsid w:val="0057568B"/>
    <w:rsid w:val="005758A2"/>
    <w:rsid w:val="0057626A"/>
    <w:rsid w:val="0057681C"/>
    <w:rsid w:val="00577453"/>
    <w:rsid w:val="00577C4D"/>
    <w:rsid w:val="00577E88"/>
    <w:rsid w:val="0058076F"/>
    <w:rsid w:val="00580827"/>
    <w:rsid w:val="00580B3B"/>
    <w:rsid w:val="00580E16"/>
    <w:rsid w:val="0058158F"/>
    <w:rsid w:val="00581D1F"/>
    <w:rsid w:val="00581E00"/>
    <w:rsid w:val="0058245E"/>
    <w:rsid w:val="00582AAA"/>
    <w:rsid w:val="00582CC6"/>
    <w:rsid w:val="00582D7B"/>
    <w:rsid w:val="00582FA3"/>
    <w:rsid w:val="0058383B"/>
    <w:rsid w:val="00583DB8"/>
    <w:rsid w:val="00584291"/>
    <w:rsid w:val="005845BA"/>
    <w:rsid w:val="00585355"/>
    <w:rsid w:val="00585646"/>
    <w:rsid w:val="0058589E"/>
    <w:rsid w:val="00585C80"/>
    <w:rsid w:val="0058672F"/>
    <w:rsid w:val="00586B1B"/>
    <w:rsid w:val="0058707B"/>
    <w:rsid w:val="00587A9E"/>
    <w:rsid w:val="005908F9"/>
    <w:rsid w:val="00590B38"/>
    <w:rsid w:val="00590B48"/>
    <w:rsid w:val="00590BDB"/>
    <w:rsid w:val="005913A0"/>
    <w:rsid w:val="0059240F"/>
    <w:rsid w:val="005927CF"/>
    <w:rsid w:val="00592C19"/>
    <w:rsid w:val="00593357"/>
    <w:rsid w:val="005934FA"/>
    <w:rsid w:val="00593809"/>
    <w:rsid w:val="00593DFA"/>
    <w:rsid w:val="00593F98"/>
    <w:rsid w:val="0059441F"/>
    <w:rsid w:val="00594811"/>
    <w:rsid w:val="0059590E"/>
    <w:rsid w:val="0059627D"/>
    <w:rsid w:val="00596596"/>
    <w:rsid w:val="00596662"/>
    <w:rsid w:val="005966D5"/>
    <w:rsid w:val="005966E8"/>
    <w:rsid w:val="00596A7C"/>
    <w:rsid w:val="005A0784"/>
    <w:rsid w:val="005A0B17"/>
    <w:rsid w:val="005A11D3"/>
    <w:rsid w:val="005A1C97"/>
    <w:rsid w:val="005A2418"/>
    <w:rsid w:val="005A25C9"/>
    <w:rsid w:val="005A266B"/>
    <w:rsid w:val="005A3D58"/>
    <w:rsid w:val="005A40EB"/>
    <w:rsid w:val="005A4209"/>
    <w:rsid w:val="005A4A66"/>
    <w:rsid w:val="005A64BB"/>
    <w:rsid w:val="005A6705"/>
    <w:rsid w:val="005A6884"/>
    <w:rsid w:val="005A7449"/>
    <w:rsid w:val="005A761F"/>
    <w:rsid w:val="005A7987"/>
    <w:rsid w:val="005A79B4"/>
    <w:rsid w:val="005A7F2A"/>
    <w:rsid w:val="005B0480"/>
    <w:rsid w:val="005B05E3"/>
    <w:rsid w:val="005B075B"/>
    <w:rsid w:val="005B12C7"/>
    <w:rsid w:val="005B1665"/>
    <w:rsid w:val="005B22B0"/>
    <w:rsid w:val="005B2F82"/>
    <w:rsid w:val="005B441C"/>
    <w:rsid w:val="005B4BAC"/>
    <w:rsid w:val="005B4F59"/>
    <w:rsid w:val="005B5185"/>
    <w:rsid w:val="005B5275"/>
    <w:rsid w:val="005B5419"/>
    <w:rsid w:val="005B56CD"/>
    <w:rsid w:val="005B5A5E"/>
    <w:rsid w:val="005B5BEF"/>
    <w:rsid w:val="005B60AC"/>
    <w:rsid w:val="005B620C"/>
    <w:rsid w:val="005B6523"/>
    <w:rsid w:val="005B6CC5"/>
    <w:rsid w:val="005C02A0"/>
    <w:rsid w:val="005C06EF"/>
    <w:rsid w:val="005C0EE9"/>
    <w:rsid w:val="005C114F"/>
    <w:rsid w:val="005C13B2"/>
    <w:rsid w:val="005C1826"/>
    <w:rsid w:val="005C1BFB"/>
    <w:rsid w:val="005C1EBC"/>
    <w:rsid w:val="005C2942"/>
    <w:rsid w:val="005C2B6C"/>
    <w:rsid w:val="005C2C02"/>
    <w:rsid w:val="005C3592"/>
    <w:rsid w:val="005C3892"/>
    <w:rsid w:val="005C3CA5"/>
    <w:rsid w:val="005C44B3"/>
    <w:rsid w:val="005C4EA9"/>
    <w:rsid w:val="005C500D"/>
    <w:rsid w:val="005C528E"/>
    <w:rsid w:val="005C573D"/>
    <w:rsid w:val="005C5F5E"/>
    <w:rsid w:val="005C61A7"/>
    <w:rsid w:val="005C67AF"/>
    <w:rsid w:val="005C689B"/>
    <w:rsid w:val="005C6F65"/>
    <w:rsid w:val="005C6F73"/>
    <w:rsid w:val="005C7466"/>
    <w:rsid w:val="005C7CAF"/>
    <w:rsid w:val="005C7EF1"/>
    <w:rsid w:val="005D0714"/>
    <w:rsid w:val="005D0CC7"/>
    <w:rsid w:val="005D1172"/>
    <w:rsid w:val="005D12D3"/>
    <w:rsid w:val="005D141E"/>
    <w:rsid w:val="005D1FF9"/>
    <w:rsid w:val="005D275B"/>
    <w:rsid w:val="005D2AC7"/>
    <w:rsid w:val="005D3F31"/>
    <w:rsid w:val="005D44A2"/>
    <w:rsid w:val="005D4504"/>
    <w:rsid w:val="005D4515"/>
    <w:rsid w:val="005D564F"/>
    <w:rsid w:val="005D64AF"/>
    <w:rsid w:val="005D6808"/>
    <w:rsid w:val="005D6E83"/>
    <w:rsid w:val="005D73CB"/>
    <w:rsid w:val="005D7994"/>
    <w:rsid w:val="005E0108"/>
    <w:rsid w:val="005E0489"/>
    <w:rsid w:val="005E072C"/>
    <w:rsid w:val="005E0986"/>
    <w:rsid w:val="005E0C8A"/>
    <w:rsid w:val="005E0EA9"/>
    <w:rsid w:val="005E174F"/>
    <w:rsid w:val="005E1AB1"/>
    <w:rsid w:val="005E23C0"/>
    <w:rsid w:val="005E2A68"/>
    <w:rsid w:val="005E2AEC"/>
    <w:rsid w:val="005E3525"/>
    <w:rsid w:val="005E4203"/>
    <w:rsid w:val="005E4321"/>
    <w:rsid w:val="005E4AE8"/>
    <w:rsid w:val="005E4FD8"/>
    <w:rsid w:val="005E50C7"/>
    <w:rsid w:val="005E5730"/>
    <w:rsid w:val="005E579B"/>
    <w:rsid w:val="005E6482"/>
    <w:rsid w:val="005E6A13"/>
    <w:rsid w:val="005E6C69"/>
    <w:rsid w:val="005E778E"/>
    <w:rsid w:val="005F0ACD"/>
    <w:rsid w:val="005F14F1"/>
    <w:rsid w:val="005F1735"/>
    <w:rsid w:val="005F18C3"/>
    <w:rsid w:val="005F1FE2"/>
    <w:rsid w:val="005F2AA0"/>
    <w:rsid w:val="005F2E12"/>
    <w:rsid w:val="005F2E19"/>
    <w:rsid w:val="005F399D"/>
    <w:rsid w:val="005F3A9D"/>
    <w:rsid w:val="005F3D10"/>
    <w:rsid w:val="005F49C9"/>
    <w:rsid w:val="005F4C51"/>
    <w:rsid w:val="005F5069"/>
    <w:rsid w:val="005F69B4"/>
    <w:rsid w:val="005F6BEE"/>
    <w:rsid w:val="005F7F7A"/>
    <w:rsid w:val="00600482"/>
    <w:rsid w:val="00601AEA"/>
    <w:rsid w:val="00601F85"/>
    <w:rsid w:val="006028FD"/>
    <w:rsid w:val="00602B43"/>
    <w:rsid w:val="00602F11"/>
    <w:rsid w:val="006036A6"/>
    <w:rsid w:val="00603B4A"/>
    <w:rsid w:val="00603C36"/>
    <w:rsid w:val="00604D4E"/>
    <w:rsid w:val="00605A2F"/>
    <w:rsid w:val="00605D46"/>
    <w:rsid w:val="00605DB6"/>
    <w:rsid w:val="00606B10"/>
    <w:rsid w:val="00606FA4"/>
    <w:rsid w:val="0060739F"/>
    <w:rsid w:val="00607EDC"/>
    <w:rsid w:val="006100A9"/>
    <w:rsid w:val="00610104"/>
    <w:rsid w:val="00610805"/>
    <w:rsid w:val="00610DE9"/>
    <w:rsid w:val="00611002"/>
    <w:rsid w:val="00611170"/>
    <w:rsid w:val="006114F6"/>
    <w:rsid w:val="00611DD5"/>
    <w:rsid w:val="00612048"/>
    <w:rsid w:val="006124B0"/>
    <w:rsid w:val="0061316A"/>
    <w:rsid w:val="006135E9"/>
    <w:rsid w:val="00613814"/>
    <w:rsid w:val="00613B97"/>
    <w:rsid w:val="00613E3B"/>
    <w:rsid w:val="0061472B"/>
    <w:rsid w:val="00614F84"/>
    <w:rsid w:val="00615ECF"/>
    <w:rsid w:val="00615F8F"/>
    <w:rsid w:val="00616234"/>
    <w:rsid w:val="00616EB2"/>
    <w:rsid w:val="00617893"/>
    <w:rsid w:val="006179E0"/>
    <w:rsid w:val="00617A6E"/>
    <w:rsid w:val="0062032C"/>
    <w:rsid w:val="00621387"/>
    <w:rsid w:val="00621B45"/>
    <w:rsid w:val="00621D0C"/>
    <w:rsid w:val="00622484"/>
    <w:rsid w:val="00622805"/>
    <w:rsid w:val="0062314C"/>
    <w:rsid w:val="00623ECC"/>
    <w:rsid w:val="0062445A"/>
    <w:rsid w:val="006247A2"/>
    <w:rsid w:val="00626E5A"/>
    <w:rsid w:val="00627350"/>
    <w:rsid w:val="006273DC"/>
    <w:rsid w:val="0062793A"/>
    <w:rsid w:val="00630690"/>
    <w:rsid w:val="006308C5"/>
    <w:rsid w:val="00631656"/>
    <w:rsid w:val="006317A5"/>
    <w:rsid w:val="00631FA5"/>
    <w:rsid w:val="00632069"/>
    <w:rsid w:val="00632490"/>
    <w:rsid w:val="006335A5"/>
    <w:rsid w:val="00633620"/>
    <w:rsid w:val="00633AEA"/>
    <w:rsid w:val="00634858"/>
    <w:rsid w:val="00635029"/>
    <w:rsid w:val="0063531F"/>
    <w:rsid w:val="0063535E"/>
    <w:rsid w:val="00635A2F"/>
    <w:rsid w:val="00635AB7"/>
    <w:rsid w:val="006362E2"/>
    <w:rsid w:val="00636D3C"/>
    <w:rsid w:val="006375C8"/>
    <w:rsid w:val="0063761D"/>
    <w:rsid w:val="006379AF"/>
    <w:rsid w:val="006401ED"/>
    <w:rsid w:val="00640CB6"/>
    <w:rsid w:val="00641051"/>
    <w:rsid w:val="006412FC"/>
    <w:rsid w:val="00641359"/>
    <w:rsid w:val="0064213C"/>
    <w:rsid w:val="0064303B"/>
    <w:rsid w:val="006433CA"/>
    <w:rsid w:val="006435C7"/>
    <w:rsid w:val="0064361D"/>
    <w:rsid w:val="0064377C"/>
    <w:rsid w:val="00643CB3"/>
    <w:rsid w:val="0064441A"/>
    <w:rsid w:val="006449F8"/>
    <w:rsid w:val="00644DBF"/>
    <w:rsid w:val="00645ACD"/>
    <w:rsid w:val="00645EE1"/>
    <w:rsid w:val="006464CF"/>
    <w:rsid w:val="00646C64"/>
    <w:rsid w:val="00647467"/>
    <w:rsid w:val="006475F7"/>
    <w:rsid w:val="0065000A"/>
    <w:rsid w:val="00650129"/>
    <w:rsid w:val="0065043B"/>
    <w:rsid w:val="006506B7"/>
    <w:rsid w:val="0065081A"/>
    <w:rsid w:val="0065086F"/>
    <w:rsid w:val="006508AF"/>
    <w:rsid w:val="006509BB"/>
    <w:rsid w:val="00650BA9"/>
    <w:rsid w:val="00650E08"/>
    <w:rsid w:val="00651038"/>
    <w:rsid w:val="00651B4D"/>
    <w:rsid w:val="00653044"/>
    <w:rsid w:val="00653B6B"/>
    <w:rsid w:val="00653C1C"/>
    <w:rsid w:val="006544D0"/>
    <w:rsid w:val="0065485B"/>
    <w:rsid w:val="00654BBD"/>
    <w:rsid w:val="0065555E"/>
    <w:rsid w:val="00655CED"/>
    <w:rsid w:val="00656584"/>
    <w:rsid w:val="00656B6A"/>
    <w:rsid w:val="00656D65"/>
    <w:rsid w:val="00656D93"/>
    <w:rsid w:val="00656E71"/>
    <w:rsid w:val="00657D62"/>
    <w:rsid w:val="00657EA2"/>
    <w:rsid w:val="006603D9"/>
    <w:rsid w:val="00660E2B"/>
    <w:rsid w:val="00660E75"/>
    <w:rsid w:val="00661335"/>
    <w:rsid w:val="0066140B"/>
    <w:rsid w:val="0066153A"/>
    <w:rsid w:val="00662F5B"/>
    <w:rsid w:val="00663133"/>
    <w:rsid w:val="0066342C"/>
    <w:rsid w:val="00663EAC"/>
    <w:rsid w:val="00663EB9"/>
    <w:rsid w:val="00664078"/>
    <w:rsid w:val="006644BD"/>
    <w:rsid w:val="006658D6"/>
    <w:rsid w:val="00665B10"/>
    <w:rsid w:val="00665EC1"/>
    <w:rsid w:val="0066614D"/>
    <w:rsid w:val="00666618"/>
    <w:rsid w:val="0066750A"/>
    <w:rsid w:val="00667A7B"/>
    <w:rsid w:val="00670047"/>
    <w:rsid w:val="006700C4"/>
    <w:rsid w:val="006705A4"/>
    <w:rsid w:val="00670630"/>
    <w:rsid w:val="00670736"/>
    <w:rsid w:val="00670BB7"/>
    <w:rsid w:val="00670D14"/>
    <w:rsid w:val="0067150B"/>
    <w:rsid w:val="006719A2"/>
    <w:rsid w:val="00671C5E"/>
    <w:rsid w:val="00671D17"/>
    <w:rsid w:val="00672067"/>
    <w:rsid w:val="006724FC"/>
    <w:rsid w:val="0067276E"/>
    <w:rsid w:val="006727FE"/>
    <w:rsid w:val="00672ADE"/>
    <w:rsid w:val="00672C7B"/>
    <w:rsid w:val="00672D72"/>
    <w:rsid w:val="00672F12"/>
    <w:rsid w:val="006732C0"/>
    <w:rsid w:val="00673B3C"/>
    <w:rsid w:val="00673DC9"/>
    <w:rsid w:val="006745E9"/>
    <w:rsid w:val="006748F9"/>
    <w:rsid w:val="00675426"/>
    <w:rsid w:val="00675F45"/>
    <w:rsid w:val="00676359"/>
    <w:rsid w:val="006765A4"/>
    <w:rsid w:val="0067699C"/>
    <w:rsid w:val="00676AA8"/>
    <w:rsid w:val="006772A5"/>
    <w:rsid w:val="006773FA"/>
    <w:rsid w:val="00677AAA"/>
    <w:rsid w:val="00677D69"/>
    <w:rsid w:val="006804BF"/>
    <w:rsid w:val="00680B5A"/>
    <w:rsid w:val="00680B8A"/>
    <w:rsid w:val="00680F14"/>
    <w:rsid w:val="00681257"/>
    <w:rsid w:val="00681DBB"/>
    <w:rsid w:val="006821B0"/>
    <w:rsid w:val="006827BE"/>
    <w:rsid w:val="00682833"/>
    <w:rsid w:val="00682AD6"/>
    <w:rsid w:val="006830A3"/>
    <w:rsid w:val="00683808"/>
    <w:rsid w:val="006838DA"/>
    <w:rsid w:val="00684928"/>
    <w:rsid w:val="00684BDB"/>
    <w:rsid w:val="00685D6B"/>
    <w:rsid w:val="00686464"/>
    <w:rsid w:val="006870DF"/>
    <w:rsid w:val="006872C2"/>
    <w:rsid w:val="00687946"/>
    <w:rsid w:val="00687B43"/>
    <w:rsid w:val="00687C6C"/>
    <w:rsid w:val="006905E7"/>
    <w:rsid w:val="00690A3D"/>
    <w:rsid w:val="00690E20"/>
    <w:rsid w:val="006926DF"/>
    <w:rsid w:val="0069279C"/>
    <w:rsid w:val="00693096"/>
    <w:rsid w:val="00693BEC"/>
    <w:rsid w:val="00693C1D"/>
    <w:rsid w:val="006944E3"/>
    <w:rsid w:val="0069456F"/>
    <w:rsid w:val="006946A3"/>
    <w:rsid w:val="00694ECC"/>
    <w:rsid w:val="00695C04"/>
    <w:rsid w:val="00695D2A"/>
    <w:rsid w:val="00696034"/>
    <w:rsid w:val="006961E5"/>
    <w:rsid w:val="006962DC"/>
    <w:rsid w:val="00696484"/>
    <w:rsid w:val="00696A43"/>
    <w:rsid w:val="00697080"/>
    <w:rsid w:val="006970C2"/>
    <w:rsid w:val="00697676"/>
    <w:rsid w:val="00697889"/>
    <w:rsid w:val="00697E6C"/>
    <w:rsid w:val="006A0EBA"/>
    <w:rsid w:val="006A164E"/>
    <w:rsid w:val="006A1664"/>
    <w:rsid w:val="006A18F2"/>
    <w:rsid w:val="006A1B67"/>
    <w:rsid w:val="006A1C78"/>
    <w:rsid w:val="006A2484"/>
    <w:rsid w:val="006A3138"/>
    <w:rsid w:val="006A31CD"/>
    <w:rsid w:val="006A3806"/>
    <w:rsid w:val="006A3A6C"/>
    <w:rsid w:val="006A4431"/>
    <w:rsid w:val="006A44F4"/>
    <w:rsid w:val="006A4BB0"/>
    <w:rsid w:val="006A5DCE"/>
    <w:rsid w:val="006A5F04"/>
    <w:rsid w:val="006A7008"/>
    <w:rsid w:val="006A7807"/>
    <w:rsid w:val="006A7AF8"/>
    <w:rsid w:val="006A7BD3"/>
    <w:rsid w:val="006B0DE7"/>
    <w:rsid w:val="006B0EA5"/>
    <w:rsid w:val="006B11A0"/>
    <w:rsid w:val="006B17F7"/>
    <w:rsid w:val="006B1FAB"/>
    <w:rsid w:val="006B230D"/>
    <w:rsid w:val="006B25DD"/>
    <w:rsid w:val="006B2E7F"/>
    <w:rsid w:val="006B33A2"/>
    <w:rsid w:val="006B4270"/>
    <w:rsid w:val="006B55E6"/>
    <w:rsid w:val="006B61C1"/>
    <w:rsid w:val="006B6F0D"/>
    <w:rsid w:val="006B7179"/>
    <w:rsid w:val="006B7289"/>
    <w:rsid w:val="006B73E2"/>
    <w:rsid w:val="006B7936"/>
    <w:rsid w:val="006C1979"/>
    <w:rsid w:val="006C1F8C"/>
    <w:rsid w:val="006C214D"/>
    <w:rsid w:val="006C239A"/>
    <w:rsid w:val="006C30F6"/>
    <w:rsid w:val="006C338F"/>
    <w:rsid w:val="006C37F8"/>
    <w:rsid w:val="006C3B14"/>
    <w:rsid w:val="006C4E6F"/>
    <w:rsid w:val="006C5003"/>
    <w:rsid w:val="006C50C7"/>
    <w:rsid w:val="006C52AE"/>
    <w:rsid w:val="006C5825"/>
    <w:rsid w:val="006C62DD"/>
    <w:rsid w:val="006C6B39"/>
    <w:rsid w:val="006C6ED9"/>
    <w:rsid w:val="006C756B"/>
    <w:rsid w:val="006C77C6"/>
    <w:rsid w:val="006D0423"/>
    <w:rsid w:val="006D0D6D"/>
    <w:rsid w:val="006D1F38"/>
    <w:rsid w:val="006D1F84"/>
    <w:rsid w:val="006D2296"/>
    <w:rsid w:val="006D2BC3"/>
    <w:rsid w:val="006D2D27"/>
    <w:rsid w:val="006D374E"/>
    <w:rsid w:val="006D4A52"/>
    <w:rsid w:val="006D4BDD"/>
    <w:rsid w:val="006D50ED"/>
    <w:rsid w:val="006D5196"/>
    <w:rsid w:val="006D53B9"/>
    <w:rsid w:val="006D6C87"/>
    <w:rsid w:val="006D6FDB"/>
    <w:rsid w:val="006D79D8"/>
    <w:rsid w:val="006E0235"/>
    <w:rsid w:val="006E0296"/>
    <w:rsid w:val="006E0856"/>
    <w:rsid w:val="006E0968"/>
    <w:rsid w:val="006E0D55"/>
    <w:rsid w:val="006E0DCD"/>
    <w:rsid w:val="006E1573"/>
    <w:rsid w:val="006E1D83"/>
    <w:rsid w:val="006E2CF7"/>
    <w:rsid w:val="006E3572"/>
    <w:rsid w:val="006E39C8"/>
    <w:rsid w:val="006E3A4F"/>
    <w:rsid w:val="006E3BD8"/>
    <w:rsid w:val="006E3D0C"/>
    <w:rsid w:val="006E40E2"/>
    <w:rsid w:val="006E41E9"/>
    <w:rsid w:val="006E4946"/>
    <w:rsid w:val="006E55C9"/>
    <w:rsid w:val="006E5BB8"/>
    <w:rsid w:val="006E614B"/>
    <w:rsid w:val="006E7211"/>
    <w:rsid w:val="006E7970"/>
    <w:rsid w:val="006F06D0"/>
    <w:rsid w:val="006F0DF5"/>
    <w:rsid w:val="006F107E"/>
    <w:rsid w:val="006F18F5"/>
    <w:rsid w:val="006F1B59"/>
    <w:rsid w:val="006F1E9B"/>
    <w:rsid w:val="006F240A"/>
    <w:rsid w:val="006F27B3"/>
    <w:rsid w:val="006F2B72"/>
    <w:rsid w:val="006F2FCE"/>
    <w:rsid w:val="006F3247"/>
    <w:rsid w:val="006F424F"/>
    <w:rsid w:val="006F4325"/>
    <w:rsid w:val="006F4476"/>
    <w:rsid w:val="006F516F"/>
    <w:rsid w:val="006F5559"/>
    <w:rsid w:val="006F6459"/>
    <w:rsid w:val="006F668F"/>
    <w:rsid w:val="006F774E"/>
    <w:rsid w:val="006F7B7C"/>
    <w:rsid w:val="0070003A"/>
    <w:rsid w:val="007003BC"/>
    <w:rsid w:val="00700C8D"/>
    <w:rsid w:val="007019F2"/>
    <w:rsid w:val="00701A0F"/>
    <w:rsid w:val="007028A1"/>
    <w:rsid w:val="00702A31"/>
    <w:rsid w:val="0070390F"/>
    <w:rsid w:val="00703C29"/>
    <w:rsid w:val="00704149"/>
    <w:rsid w:val="007044DF"/>
    <w:rsid w:val="00704AF3"/>
    <w:rsid w:val="00704FF8"/>
    <w:rsid w:val="00704FFE"/>
    <w:rsid w:val="00705138"/>
    <w:rsid w:val="00705958"/>
    <w:rsid w:val="00705A1C"/>
    <w:rsid w:val="00706060"/>
    <w:rsid w:val="0070619D"/>
    <w:rsid w:val="007066D1"/>
    <w:rsid w:val="00706FB0"/>
    <w:rsid w:val="00707EED"/>
    <w:rsid w:val="007103C4"/>
    <w:rsid w:val="0071099D"/>
    <w:rsid w:val="00710E75"/>
    <w:rsid w:val="0071192D"/>
    <w:rsid w:val="00712246"/>
    <w:rsid w:val="007124CE"/>
    <w:rsid w:val="00712F7C"/>
    <w:rsid w:val="0071337F"/>
    <w:rsid w:val="007139F2"/>
    <w:rsid w:val="00713A93"/>
    <w:rsid w:val="00715609"/>
    <w:rsid w:val="00715A43"/>
    <w:rsid w:val="00716475"/>
    <w:rsid w:val="00716CDF"/>
    <w:rsid w:val="00717049"/>
    <w:rsid w:val="007172BF"/>
    <w:rsid w:val="00720055"/>
    <w:rsid w:val="007201AB"/>
    <w:rsid w:val="00720429"/>
    <w:rsid w:val="00720B1D"/>
    <w:rsid w:val="00720D60"/>
    <w:rsid w:val="00721602"/>
    <w:rsid w:val="00721867"/>
    <w:rsid w:val="007218E2"/>
    <w:rsid w:val="00721A78"/>
    <w:rsid w:val="00722619"/>
    <w:rsid w:val="00722A9A"/>
    <w:rsid w:val="00722CD3"/>
    <w:rsid w:val="007236EE"/>
    <w:rsid w:val="0072386B"/>
    <w:rsid w:val="007238B2"/>
    <w:rsid w:val="007239BC"/>
    <w:rsid w:val="00724407"/>
    <w:rsid w:val="00724FA1"/>
    <w:rsid w:val="0072531D"/>
    <w:rsid w:val="00725567"/>
    <w:rsid w:val="007255B8"/>
    <w:rsid w:val="007257C1"/>
    <w:rsid w:val="00725A1E"/>
    <w:rsid w:val="00726703"/>
    <w:rsid w:val="00726AA5"/>
    <w:rsid w:val="00726BAF"/>
    <w:rsid w:val="007275FA"/>
    <w:rsid w:val="007277E3"/>
    <w:rsid w:val="00727848"/>
    <w:rsid w:val="00727BD4"/>
    <w:rsid w:val="00727EE4"/>
    <w:rsid w:val="00730502"/>
    <w:rsid w:val="0073067B"/>
    <w:rsid w:val="00730813"/>
    <w:rsid w:val="007317D6"/>
    <w:rsid w:val="0073252C"/>
    <w:rsid w:val="00732E3C"/>
    <w:rsid w:val="00733BAF"/>
    <w:rsid w:val="00733FFE"/>
    <w:rsid w:val="00734934"/>
    <w:rsid w:val="00734A32"/>
    <w:rsid w:val="00735327"/>
    <w:rsid w:val="0073535A"/>
    <w:rsid w:val="00735620"/>
    <w:rsid w:val="00735D05"/>
    <w:rsid w:val="00735F8D"/>
    <w:rsid w:val="0073633E"/>
    <w:rsid w:val="00737799"/>
    <w:rsid w:val="00741006"/>
    <w:rsid w:val="00741249"/>
    <w:rsid w:val="0074167C"/>
    <w:rsid w:val="00741712"/>
    <w:rsid w:val="00741C5F"/>
    <w:rsid w:val="007424D2"/>
    <w:rsid w:val="007425A9"/>
    <w:rsid w:val="00742F9B"/>
    <w:rsid w:val="007432A3"/>
    <w:rsid w:val="0074350F"/>
    <w:rsid w:val="00743741"/>
    <w:rsid w:val="007438FF"/>
    <w:rsid w:val="007439DD"/>
    <w:rsid w:val="00743C9E"/>
    <w:rsid w:val="00743FA3"/>
    <w:rsid w:val="00744728"/>
    <w:rsid w:val="0074548C"/>
    <w:rsid w:val="00745609"/>
    <w:rsid w:val="00745751"/>
    <w:rsid w:val="00745A4C"/>
    <w:rsid w:val="00745C2D"/>
    <w:rsid w:val="0074602B"/>
    <w:rsid w:val="007460F0"/>
    <w:rsid w:val="00746754"/>
    <w:rsid w:val="0074687B"/>
    <w:rsid w:val="00747382"/>
    <w:rsid w:val="00750C9A"/>
    <w:rsid w:val="00751018"/>
    <w:rsid w:val="00751033"/>
    <w:rsid w:val="00751214"/>
    <w:rsid w:val="007519E1"/>
    <w:rsid w:val="00751C59"/>
    <w:rsid w:val="00751F0C"/>
    <w:rsid w:val="00753C1A"/>
    <w:rsid w:val="00753C8E"/>
    <w:rsid w:val="00753CF8"/>
    <w:rsid w:val="00753D40"/>
    <w:rsid w:val="00755D37"/>
    <w:rsid w:val="00756579"/>
    <w:rsid w:val="00756923"/>
    <w:rsid w:val="00757D8A"/>
    <w:rsid w:val="00760012"/>
    <w:rsid w:val="00760205"/>
    <w:rsid w:val="00760846"/>
    <w:rsid w:val="00760D70"/>
    <w:rsid w:val="00761894"/>
    <w:rsid w:val="00761A5A"/>
    <w:rsid w:val="00761C42"/>
    <w:rsid w:val="007621A7"/>
    <w:rsid w:val="007623DB"/>
    <w:rsid w:val="00762EF6"/>
    <w:rsid w:val="00763181"/>
    <w:rsid w:val="007633F4"/>
    <w:rsid w:val="00763A3A"/>
    <w:rsid w:val="007641B1"/>
    <w:rsid w:val="00764618"/>
    <w:rsid w:val="0076474F"/>
    <w:rsid w:val="007647AF"/>
    <w:rsid w:val="00764AB5"/>
    <w:rsid w:val="00764C5E"/>
    <w:rsid w:val="00765042"/>
    <w:rsid w:val="00765CCA"/>
    <w:rsid w:val="00765DBD"/>
    <w:rsid w:val="00766635"/>
    <w:rsid w:val="00766AB0"/>
    <w:rsid w:val="00766BCB"/>
    <w:rsid w:val="007670F1"/>
    <w:rsid w:val="0076717B"/>
    <w:rsid w:val="007671A3"/>
    <w:rsid w:val="007672CD"/>
    <w:rsid w:val="00767389"/>
    <w:rsid w:val="007676D9"/>
    <w:rsid w:val="00767C65"/>
    <w:rsid w:val="007700EA"/>
    <w:rsid w:val="00770378"/>
    <w:rsid w:val="0077061B"/>
    <w:rsid w:val="007713DB"/>
    <w:rsid w:val="007718AA"/>
    <w:rsid w:val="00772104"/>
    <w:rsid w:val="007724C6"/>
    <w:rsid w:val="007727C4"/>
    <w:rsid w:val="007727D3"/>
    <w:rsid w:val="0077299B"/>
    <w:rsid w:val="00772B2B"/>
    <w:rsid w:val="007738C1"/>
    <w:rsid w:val="00773EE2"/>
    <w:rsid w:val="00774723"/>
    <w:rsid w:val="00774A8D"/>
    <w:rsid w:val="00774AF4"/>
    <w:rsid w:val="007754BA"/>
    <w:rsid w:val="00775580"/>
    <w:rsid w:val="00775F7A"/>
    <w:rsid w:val="00775F9A"/>
    <w:rsid w:val="0077681B"/>
    <w:rsid w:val="00776D8C"/>
    <w:rsid w:val="007772A0"/>
    <w:rsid w:val="0077766D"/>
    <w:rsid w:val="007778E3"/>
    <w:rsid w:val="0078007B"/>
    <w:rsid w:val="007804D8"/>
    <w:rsid w:val="0078065E"/>
    <w:rsid w:val="00780726"/>
    <w:rsid w:val="007808E3"/>
    <w:rsid w:val="00780BCE"/>
    <w:rsid w:val="00780BDA"/>
    <w:rsid w:val="007811D9"/>
    <w:rsid w:val="00781C33"/>
    <w:rsid w:val="007820E4"/>
    <w:rsid w:val="0078270E"/>
    <w:rsid w:val="00782A21"/>
    <w:rsid w:val="00782E03"/>
    <w:rsid w:val="0078375E"/>
    <w:rsid w:val="007837A0"/>
    <w:rsid w:val="00784311"/>
    <w:rsid w:val="00784825"/>
    <w:rsid w:val="00785C61"/>
    <w:rsid w:val="00785DEB"/>
    <w:rsid w:val="00785ECF"/>
    <w:rsid w:val="007867B2"/>
    <w:rsid w:val="00786A49"/>
    <w:rsid w:val="00787015"/>
    <w:rsid w:val="007905F1"/>
    <w:rsid w:val="00790716"/>
    <w:rsid w:val="00791433"/>
    <w:rsid w:val="0079171D"/>
    <w:rsid w:val="00791C47"/>
    <w:rsid w:val="007920E8"/>
    <w:rsid w:val="007920F7"/>
    <w:rsid w:val="00792250"/>
    <w:rsid w:val="007942F6"/>
    <w:rsid w:val="007944FD"/>
    <w:rsid w:val="00794550"/>
    <w:rsid w:val="00794B32"/>
    <w:rsid w:val="00794C82"/>
    <w:rsid w:val="00794E86"/>
    <w:rsid w:val="00795986"/>
    <w:rsid w:val="00796183"/>
    <w:rsid w:val="00796271"/>
    <w:rsid w:val="00796420"/>
    <w:rsid w:val="007965B5"/>
    <w:rsid w:val="0079728B"/>
    <w:rsid w:val="007976E6"/>
    <w:rsid w:val="00797937"/>
    <w:rsid w:val="00797D61"/>
    <w:rsid w:val="00797DE0"/>
    <w:rsid w:val="007A006B"/>
    <w:rsid w:val="007A11A5"/>
    <w:rsid w:val="007A1236"/>
    <w:rsid w:val="007A18B9"/>
    <w:rsid w:val="007A1B66"/>
    <w:rsid w:val="007A273B"/>
    <w:rsid w:val="007A2A4C"/>
    <w:rsid w:val="007A2CAF"/>
    <w:rsid w:val="007A3093"/>
    <w:rsid w:val="007A369F"/>
    <w:rsid w:val="007A3889"/>
    <w:rsid w:val="007A4696"/>
    <w:rsid w:val="007A4D87"/>
    <w:rsid w:val="007A4E5B"/>
    <w:rsid w:val="007A51B9"/>
    <w:rsid w:val="007A5270"/>
    <w:rsid w:val="007A5DEE"/>
    <w:rsid w:val="007A6100"/>
    <w:rsid w:val="007A6299"/>
    <w:rsid w:val="007A6AA6"/>
    <w:rsid w:val="007A70AB"/>
    <w:rsid w:val="007A7779"/>
    <w:rsid w:val="007A7A50"/>
    <w:rsid w:val="007A7AE2"/>
    <w:rsid w:val="007A7BFF"/>
    <w:rsid w:val="007B06A3"/>
    <w:rsid w:val="007B0867"/>
    <w:rsid w:val="007B0918"/>
    <w:rsid w:val="007B0C35"/>
    <w:rsid w:val="007B0F55"/>
    <w:rsid w:val="007B11CD"/>
    <w:rsid w:val="007B1CF7"/>
    <w:rsid w:val="007B1EDC"/>
    <w:rsid w:val="007B315C"/>
    <w:rsid w:val="007B342D"/>
    <w:rsid w:val="007B3D28"/>
    <w:rsid w:val="007B42AA"/>
    <w:rsid w:val="007B440E"/>
    <w:rsid w:val="007B4459"/>
    <w:rsid w:val="007B4896"/>
    <w:rsid w:val="007B546F"/>
    <w:rsid w:val="007B5856"/>
    <w:rsid w:val="007B5CA5"/>
    <w:rsid w:val="007B63D1"/>
    <w:rsid w:val="007B67BF"/>
    <w:rsid w:val="007B740A"/>
    <w:rsid w:val="007B7593"/>
    <w:rsid w:val="007B7DD2"/>
    <w:rsid w:val="007C0C17"/>
    <w:rsid w:val="007C0D5A"/>
    <w:rsid w:val="007C14AE"/>
    <w:rsid w:val="007C2309"/>
    <w:rsid w:val="007C2365"/>
    <w:rsid w:val="007C2B2F"/>
    <w:rsid w:val="007C2CE7"/>
    <w:rsid w:val="007C5B1E"/>
    <w:rsid w:val="007C5FC8"/>
    <w:rsid w:val="007C60CC"/>
    <w:rsid w:val="007C6A9B"/>
    <w:rsid w:val="007C7CE8"/>
    <w:rsid w:val="007D09AD"/>
    <w:rsid w:val="007D1202"/>
    <w:rsid w:val="007D17D9"/>
    <w:rsid w:val="007D1A3D"/>
    <w:rsid w:val="007D1A6F"/>
    <w:rsid w:val="007D1F31"/>
    <w:rsid w:val="007D20EA"/>
    <w:rsid w:val="007D2252"/>
    <w:rsid w:val="007D31D2"/>
    <w:rsid w:val="007D36BE"/>
    <w:rsid w:val="007D3965"/>
    <w:rsid w:val="007D3AAB"/>
    <w:rsid w:val="007D409A"/>
    <w:rsid w:val="007D40CE"/>
    <w:rsid w:val="007D430B"/>
    <w:rsid w:val="007D4532"/>
    <w:rsid w:val="007D4739"/>
    <w:rsid w:val="007D4F3F"/>
    <w:rsid w:val="007D50BB"/>
    <w:rsid w:val="007D545C"/>
    <w:rsid w:val="007D6190"/>
    <w:rsid w:val="007D6245"/>
    <w:rsid w:val="007D6294"/>
    <w:rsid w:val="007D652E"/>
    <w:rsid w:val="007D6F1D"/>
    <w:rsid w:val="007D785F"/>
    <w:rsid w:val="007E00B4"/>
    <w:rsid w:val="007E0143"/>
    <w:rsid w:val="007E01D1"/>
    <w:rsid w:val="007E03E6"/>
    <w:rsid w:val="007E09FD"/>
    <w:rsid w:val="007E0C00"/>
    <w:rsid w:val="007E112C"/>
    <w:rsid w:val="007E131E"/>
    <w:rsid w:val="007E1996"/>
    <w:rsid w:val="007E216D"/>
    <w:rsid w:val="007E2E2F"/>
    <w:rsid w:val="007E3C58"/>
    <w:rsid w:val="007E3FAE"/>
    <w:rsid w:val="007E4545"/>
    <w:rsid w:val="007E5685"/>
    <w:rsid w:val="007E596C"/>
    <w:rsid w:val="007E59BB"/>
    <w:rsid w:val="007E5AF8"/>
    <w:rsid w:val="007E5B34"/>
    <w:rsid w:val="007E5CC8"/>
    <w:rsid w:val="007E5E80"/>
    <w:rsid w:val="007E6530"/>
    <w:rsid w:val="007E6EF9"/>
    <w:rsid w:val="007E78DF"/>
    <w:rsid w:val="007E7F9E"/>
    <w:rsid w:val="007F0CD6"/>
    <w:rsid w:val="007F13CA"/>
    <w:rsid w:val="007F17D6"/>
    <w:rsid w:val="007F1A90"/>
    <w:rsid w:val="007F26D8"/>
    <w:rsid w:val="007F2789"/>
    <w:rsid w:val="007F2A4B"/>
    <w:rsid w:val="007F2B9C"/>
    <w:rsid w:val="007F3013"/>
    <w:rsid w:val="007F32D7"/>
    <w:rsid w:val="007F3D12"/>
    <w:rsid w:val="007F3D38"/>
    <w:rsid w:val="007F3FA8"/>
    <w:rsid w:val="007F446D"/>
    <w:rsid w:val="007F48E2"/>
    <w:rsid w:val="007F4D3E"/>
    <w:rsid w:val="007F4ED9"/>
    <w:rsid w:val="007F6083"/>
    <w:rsid w:val="007F6380"/>
    <w:rsid w:val="007F6960"/>
    <w:rsid w:val="007F6C64"/>
    <w:rsid w:val="007F78F9"/>
    <w:rsid w:val="007F7D67"/>
    <w:rsid w:val="0080067C"/>
    <w:rsid w:val="008008DC"/>
    <w:rsid w:val="00800A29"/>
    <w:rsid w:val="00800CCF"/>
    <w:rsid w:val="00801067"/>
    <w:rsid w:val="00801AA1"/>
    <w:rsid w:val="00801B4C"/>
    <w:rsid w:val="0080312A"/>
    <w:rsid w:val="00803865"/>
    <w:rsid w:val="00804254"/>
    <w:rsid w:val="00804300"/>
    <w:rsid w:val="008045FB"/>
    <w:rsid w:val="008055E8"/>
    <w:rsid w:val="008057C2"/>
    <w:rsid w:val="00805C2C"/>
    <w:rsid w:val="00805CC7"/>
    <w:rsid w:val="00805E3E"/>
    <w:rsid w:val="00805FAC"/>
    <w:rsid w:val="00806080"/>
    <w:rsid w:val="008065B5"/>
    <w:rsid w:val="00806BB1"/>
    <w:rsid w:val="00806E96"/>
    <w:rsid w:val="00810069"/>
    <w:rsid w:val="00810597"/>
    <w:rsid w:val="00810998"/>
    <w:rsid w:val="00810CF3"/>
    <w:rsid w:val="00810DC2"/>
    <w:rsid w:val="00810EE7"/>
    <w:rsid w:val="008113ED"/>
    <w:rsid w:val="008126EB"/>
    <w:rsid w:val="008129FE"/>
    <w:rsid w:val="00813A76"/>
    <w:rsid w:val="00813E78"/>
    <w:rsid w:val="0081469B"/>
    <w:rsid w:val="00815334"/>
    <w:rsid w:val="008154ED"/>
    <w:rsid w:val="00815714"/>
    <w:rsid w:val="008164DD"/>
    <w:rsid w:val="00816B26"/>
    <w:rsid w:val="00817F7A"/>
    <w:rsid w:val="00820718"/>
    <w:rsid w:val="008207D0"/>
    <w:rsid w:val="00820A55"/>
    <w:rsid w:val="00821900"/>
    <w:rsid w:val="00821B9E"/>
    <w:rsid w:val="00821CB2"/>
    <w:rsid w:val="00821F5C"/>
    <w:rsid w:val="00822017"/>
    <w:rsid w:val="00822846"/>
    <w:rsid w:val="00822BD1"/>
    <w:rsid w:val="008231B9"/>
    <w:rsid w:val="00824354"/>
    <w:rsid w:val="00824BBD"/>
    <w:rsid w:val="00824C36"/>
    <w:rsid w:val="00825766"/>
    <w:rsid w:val="008258DF"/>
    <w:rsid w:val="00826982"/>
    <w:rsid w:val="00826DEF"/>
    <w:rsid w:val="00827967"/>
    <w:rsid w:val="00827B81"/>
    <w:rsid w:val="00827D7B"/>
    <w:rsid w:val="00830821"/>
    <w:rsid w:val="00830B9F"/>
    <w:rsid w:val="00830BBF"/>
    <w:rsid w:val="00830C96"/>
    <w:rsid w:val="00831152"/>
    <w:rsid w:val="008312BF"/>
    <w:rsid w:val="00832183"/>
    <w:rsid w:val="00832A65"/>
    <w:rsid w:val="00833F13"/>
    <w:rsid w:val="008348AE"/>
    <w:rsid w:val="00835686"/>
    <w:rsid w:val="00836BAF"/>
    <w:rsid w:val="00837D18"/>
    <w:rsid w:val="00837FC0"/>
    <w:rsid w:val="0084006A"/>
    <w:rsid w:val="0084035D"/>
    <w:rsid w:val="00840892"/>
    <w:rsid w:val="00840ADB"/>
    <w:rsid w:val="00840E7A"/>
    <w:rsid w:val="008412C8"/>
    <w:rsid w:val="00841AA4"/>
    <w:rsid w:val="00841D3E"/>
    <w:rsid w:val="008423B7"/>
    <w:rsid w:val="00842564"/>
    <w:rsid w:val="00842F6F"/>
    <w:rsid w:val="00842FBE"/>
    <w:rsid w:val="008434BD"/>
    <w:rsid w:val="00843FC0"/>
    <w:rsid w:val="008441A9"/>
    <w:rsid w:val="0084519B"/>
    <w:rsid w:val="00845448"/>
    <w:rsid w:val="008461AC"/>
    <w:rsid w:val="0084626A"/>
    <w:rsid w:val="008462DA"/>
    <w:rsid w:val="00846489"/>
    <w:rsid w:val="00846B7C"/>
    <w:rsid w:val="00847DE8"/>
    <w:rsid w:val="008500D6"/>
    <w:rsid w:val="008504A7"/>
    <w:rsid w:val="00850593"/>
    <w:rsid w:val="008506BD"/>
    <w:rsid w:val="00851042"/>
    <w:rsid w:val="00851370"/>
    <w:rsid w:val="00851452"/>
    <w:rsid w:val="00851752"/>
    <w:rsid w:val="0085183C"/>
    <w:rsid w:val="008523F6"/>
    <w:rsid w:val="00852852"/>
    <w:rsid w:val="00852BD7"/>
    <w:rsid w:val="00852EC4"/>
    <w:rsid w:val="008532E9"/>
    <w:rsid w:val="00853C12"/>
    <w:rsid w:val="00853DD5"/>
    <w:rsid w:val="0085461D"/>
    <w:rsid w:val="00854A8C"/>
    <w:rsid w:val="00855681"/>
    <w:rsid w:val="00855F1A"/>
    <w:rsid w:val="008563B3"/>
    <w:rsid w:val="00856703"/>
    <w:rsid w:val="0085676F"/>
    <w:rsid w:val="00856C70"/>
    <w:rsid w:val="0085717D"/>
    <w:rsid w:val="00857265"/>
    <w:rsid w:val="00857A48"/>
    <w:rsid w:val="008606BB"/>
    <w:rsid w:val="00860B0F"/>
    <w:rsid w:val="00860CFF"/>
    <w:rsid w:val="00860EE9"/>
    <w:rsid w:val="00860FDD"/>
    <w:rsid w:val="008637F5"/>
    <w:rsid w:val="00865232"/>
    <w:rsid w:val="00865293"/>
    <w:rsid w:val="0086556F"/>
    <w:rsid w:val="0086586A"/>
    <w:rsid w:val="008658E8"/>
    <w:rsid w:val="008659A3"/>
    <w:rsid w:val="008665E8"/>
    <w:rsid w:val="00866F91"/>
    <w:rsid w:val="00867380"/>
    <w:rsid w:val="00867EB4"/>
    <w:rsid w:val="00870362"/>
    <w:rsid w:val="00870410"/>
    <w:rsid w:val="008707F7"/>
    <w:rsid w:val="00870DF9"/>
    <w:rsid w:val="00870E07"/>
    <w:rsid w:val="0087189A"/>
    <w:rsid w:val="008718A6"/>
    <w:rsid w:val="00872763"/>
    <w:rsid w:val="00873AE9"/>
    <w:rsid w:val="00875DDC"/>
    <w:rsid w:val="00876A56"/>
    <w:rsid w:val="00876DEE"/>
    <w:rsid w:val="00877B63"/>
    <w:rsid w:val="00880893"/>
    <w:rsid w:val="008808EA"/>
    <w:rsid w:val="0088245B"/>
    <w:rsid w:val="00883216"/>
    <w:rsid w:val="008844AB"/>
    <w:rsid w:val="008845D1"/>
    <w:rsid w:val="00884B08"/>
    <w:rsid w:val="00884D00"/>
    <w:rsid w:val="008850AE"/>
    <w:rsid w:val="008850F1"/>
    <w:rsid w:val="0088571C"/>
    <w:rsid w:val="0088572C"/>
    <w:rsid w:val="00885A35"/>
    <w:rsid w:val="0088610B"/>
    <w:rsid w:val="0088612D"/>
    <w:rsid w:val="008866DD"/>
    <w:rsid w:val="00886761"/>
    <w:rsid w:val="00886AC2"/>
    <w:rsid w:val="00887229"/>
    <w:rsid w:val="008874D6"/>
    <w:rsid w:val="00887C33"/>
    <w:rsid w:val="00890ABA"/>
    <w:rsid w:val="00890BBE"/>
    <w:rsid w:val="00890F21"/>
    <w:rsid w:val="008914DC"/>
    <w:rsid w:val="00891912"/>
    <w:rsid w:val="00891945"/>
    <w:rsid w:val="00891C79"/>
    <w:rsid w:val="008924C1"/>
    <w:rsid w:val="0089291F"/>
    <w:rsid w:val="00892933"/>
    <w:rsid w:val="0089418B"/>
    <w:rsid w:val="00894A7D"/>
    <w:rsid w:val="00894AD2"/>
    <w:rsid w:val="00894CC9"/>
    <w:rsid w:val="00895883"/>
    <w:rsid w:val="00895C48"/>
    <w:rsid w:val="00896274"/>
    <w:rsid w:val="008966C4"/>
    <w:rsid w:val="00897027"/>
    <w:rsid w:val="00897299"/>
    <w:rsid w:val="008A047C"/>
    <w:rsid w:val="008A0C46"/>
    <w:rsid w:val="008A0E92"/>
    <w:rsid w:val="008A1671"/>
    <w:rsid w:val="008A1838"/>
    <w:rsid w:val="008A23F3"/>
    <w:rsid w:val="008A262C"/>
    <w:rsid w:val="008A2829"/>
    <w:rsid w:val="008A2A0D"/>
    <w:rsid w:val="008A38F7"/>
    <w:rsid w:val="008A4DAD"/>
    <w:rsid w:val="008A4E8F"/>
    <w:rsid w:val="008A5054"/>
    <w:rsid w:val="008A5271"/>
    <w:rsid w:val="008A5845"/>
    <w:rsid w:val="008A5E0B"/>
    <w:rsid w:val="008A6335"/>
    <w:rsid w:val="008A63EF"/>
    <w:rsid w:val="008A66BE"/>
    <w:rsid w:val="008A73CC"/>
    <w:rsid w:val="008A7506"/>
    <w:rsid w:val="008A7F3A"/>
    <w:rsid w:val="008A7FE7"/>
    <w:rsid w:val="008B1BF6"/>
    <w:rsid w:val="008B1CA7"/>
    <w:rsid w:val="008B234F"/>
    <w:rsid w:val="008B24AA"/>
    <w:rsid w:val="008B24E8"/>
    <w:rsid w:val="008B30CB"/>
    <w:rsid w:val="008B3279"/>
    <w:rsid w:val="008B35E1"/>
    <w:rsid w:val="008B477D"/>
    <w:rsid w:val="008B49E0"/>
    <w:rsid w:val="008B5292"/>
    <w:rsid w:val="008B573F"/>
    <w:rsid w:val="008B5757"/>
    <w:rsid w:val="008B5A21"/>
    <w:rsid w:val="008B6818"/>
    <w:rsid w:val="008B6B4F"/>
    <w:rsid w:val="008B726D"/>
    <w:rsid w:val="008B73B5"/>
    <w:rsid w:val="008B7482"/>
    <w:rsid w:val="008B7513"/>
    <w:rsid w:val="008B7A4A"/>
    <w:rsid w:val="008B7E84"/>
    <w:rsid w:val="008C03A7"/>
    <w:rsid w:val="008C058A"/>
    <w:rsid w:val="008C086A"/>
    <w:rsid w:val="008C0908"/>
    <w:rsid w:val="008C0DD9"/>
    <w:rsid w:val="008C130F"/>
    <w:rsid w:val="008C1776"/>
    <w:rsid w:val="008C1934"/>
    <w:rsid w:val="008C1ADC"/>
    <w:rsid w:val="008C23BB"/>
    <w:rsid w:val="008C252B"/>
    <w:rsid w:val="008C2670"/>
    <w:rsid w:val="008C26FC"/>
    <w:rsid w:val="008C2710"/>
    <w:rsid w:val="008C31CB"/>
    <w:rsid w:val="008C3700"/>
    <w:rsid w:val="008C411C"/>
    <w:rsid w:val="008C4A39"/>
    <w:rsid w:val="008C4F3D"/>
    <w:rsid w:val="008C5156"/>
    <w:rsid w:val="008C5514"/>
    <w:rsid w:val="008C597F"/>
    <w:rsid w:val="008C59A8"/>
    <w:rsid w:val="008C5D60"/>
    <w:rsid w:val="008C5FE0"/>
    <w:rsid w:val="008C65F5"/>
    <w:rsid w:val="008C6BD4"/>
    <w:rsid w:val="008C707C"/>
    <w:rsid w:val="008C72F5"/>
    <w:rsid w:val="008C7591"/>
    <w:rsid w:val="008C7AA3"/>
    <w:rsid w:val="008C7F7E"/>
    <w:rsid w:val="008D03DC"/>
    <w:rsid w:val="008D0A0B"/>
    <w:rsid w:val="008D18A2"/>
    <w:rsid w:val="008D1C65"/>
    <w:rsid w:val="008D218C"/>
    <w:rsid w:val="008D26C5"/>
    <w:rsid w:val="008D499C"/>
    <w:rsid w:val="008D4BAB"/>
    <w:rsid w:val="008D5808"/>
    <w:rsid w:val="008D5DEF"/>
    <w:rsid w:val="008D5EA5"/>
    <w:rsid w:val="008D5FD6"/>
    <w:rsid w:val="008D64BE"/>
    <w:rsid w:val="008D675F"/>
    <w:rsid w:val="008D735C"/>
    <w:rsid w:val="008E08A1"/>
    <w:rsid w:val="008E0AA8"/>
    <w:rsid w:val="008E0CCE"/>
    <w:rsid w:val="008E16E5"/>
    <w:rsid w:val="008E215C"/>
    <w:rsid w:val="008E2C6B"/>
    <w:rsid w:val="008E30F9"/>
    <w:rsid w:val="008E36B5"/>
    <w:rsid w:val="008E38D4"/>
    <w:rsid w:val="008E3BB0"/>
    <w:rsid w:val="008E3C0E"/>
    <w:rsid w:val="008E3ECE"/>
    <w:rsid w:val="008E3F54"/>
    <w:rsid w:val="008E4FB5"/>
    <w:rsid w:val="008E503A"/>
    <w:rsid w:val="008E6763"/>
    <w:rsid w:val="008E6771"/>
    <w:rsid w:val="008E711D"/>
    <w:rsid w:val="008E73D7"/>
    <w:rsid w:val="008E7C57"/>
    <w:rsid w:val="008F0176"/>
    <w:rsid w:val="008F0491"/>
    <w:rsid w:val="008F1184"/>
    <w:rsid w:val="008F24CD"/>
    <w:rsid w:val="008F275D"/>
    <w:rsid w:val="008F36FD"/>
    <w:rsid w:val="008F581C"/>
    <w:rsid w:val="008F6010"/>
    <w:rsid w:val="008F688D"/>
    <w:rsid w:val="008F697C"/>
    <w:rsid w:val="008F7E8C"/>
    <w:rsid w:val="0090084A"/>
    <w:rsid w:val="009008E0"/>
    <w:rsid w:val="00900B1F"/>
    <w:rsid w:val="00900F65"/>
    <w:rsid w:val="00901400"/>
    <w:rsid w:val="00903050"/>
    <w:rsid w:val="00903230"/>
    <w:rsid w:val="009037E9"/>
    <w:rsid w:val="00903E9F"/>
    <w:rsid w:val="00903F53"/>
    <w:rsid w:val="0090556F"/>
    <w:rsid w:val="009064E0"/>
    <w:rsid w:val="00907B28"/>
    <w:rsid w:val="00907FC8"/>
    <w:rsid w:val="00910100"/>
    <w:rsid w:val="00910839"/>
    <w:rsid w:val="0091088B"/>
    <w:rsid w:val="0091091D"/>
    <w:rsid w:val="00911614"/>
    <w:rsid w:val="00911BCB"/>
    <w:rsid w:val="00912159"/>
    <w:rsid w:val="00912524"/>
    <w:rsid w:val="00912B52"/>
    <w:rsid w:val="0091491F"/>
    <w:rsid w:val="00914D6D"/>
    <w:rsid w:val="00914D76"/>
    <w:rsid w:val="00914EA7"/>
    <w:rsid w:val="009150B3"/>
    <w:rsid w:val="009154FE"/>
    <w:rsid w:val="00916355"/>
    <w:rsid w:val="00916631"/>
    <w:rsid w:val="00916852"/>
    <w:rsid w:val="00916859"/>
    <w:rsid w:val="0091702E"/>
    <w:rsid w:val="009173A7"/>
    <w:rsid w:val="009175AB"/>
    <w:rsid w:val="009175E8"/>
    <w:rsid w:val="00917B08"/>
    <w:rsid w:val="00917D88"/>
    <w:rsid w:val="009200FB"/>
    <w:rsid w:val="00920C67"/>
    <w:rsid w:val="009212E8"/>
    <w:rsid w:val="0092147D"/>
    <w:rsid w:val="009214CB"/>
    <w:rsid w:val="009215D0"/>
    <w:rsid w:val="00921ECE"/>
    <w:rsid w:val="0092207F"/>
    <w:rsid w:val="00922996"/>
    <w:rsid w:val="00922F63"/>
    <w:rsid w:val="00923514"/>
    <w:rsid w:val="009236BB"/>
    <w:rsid w:val="00924A2B"/>
    <w:rsid w:val="00924B47"/>
    <w:rsid w:val="00926480"/>
    <w:rsid w:val="00926831"/>
    <w:rsid w:val="00926AC5"/>
    <w:rsid w:val="00926C35"/>
    <w:rsid w:val="00926F52"/>
    <w:rsid w:val="009271D9"/>
    <w:rsid w:val="00927845"/>
    <w:rsid w:val="009279C8"/>
    <w:rsid w:val="00927EDC"/>
    <w:rsid w:val="0093025E"/>
    <w:rsid w:val="00931CEA"/>
    <w:rsid w:val="00931D79"/>
    <w:rsid w:val="00932B7C"/>
    <w:rsid w:val="00932C23"/>
    <w:rsid w:val="00932DAE"/>
    <w:rsid w:val="0093344B"/>
    <w:rsid w:val="00934F3B"/>
    <w:rsid w:val="00935944"/>
    <w:rsid w:val="00936168"/>
    <w:rsid w:val="00936180"/>
    <w:rsid w:val="00936515"/>
    <w:rsid w:val="0093698B"/>
    <w:rsid w:val="00936D55"/>
    <w:rsid w:val="00937011"/>
    <w:rsid w:val="00940133"/>
    <w:rsid w:val="009403FB"/>
    <w:rsid w:val="0094060F"/>
    <w:rsid w:val="00941009"/>
    <w:rsid w:val="00941D1C"/>
    <w:rsid w:val="00941EAA"/>
    <w:rsid w:val="0094285F"/>
    <w:rsid w:val="009429E8"/>
    <w:rsid w:val="00943077"/>
    <w:rsid w:val="00943970"/>
    <w:rsid w:val="00943A31"/>
    <w:rsid w:val="009440A2"/>
    <w:rsid w:val="0094418A"/>
    <w:rsid w:val="00945298"/>
    <w:rsid w:val="009456FC"/>
    <w:rsid w:val="00945BF1"/>
    <w:rsid w:val="00945F40"/>
    <w:rsid w:val="0094635E"/>
    <w:rsid w:val="00946369"/>
    <w:rsid w:val="009463DF"/>
    <w:rsid w:val="0094672E"/>
    <w:rsid w:val="00946798"/>
    <w:rsid w:val="009468D0"/>
    <w:rsid w:val="00946BDB"/>
    <w:rsid w:val="00946C75"/>
    <w:rsid w:val="00946DCC"/>
    <w:rsid w:val="009472C2"/>
    <w:rsid w:val="00947523"/>
    <w:rsid w:val="0094771C"/>
    <w:rsid w:val="0094775E"/>
    <w:rsid w:val="009477A8"/>
    <w:rsid w:val="0094799A"/>
    <w:rsid w:val="0095059F"/>
    <w:rsid w:val="00951529"/>
    <w:rsid w:val="00952146"/>
    <w:rsid w:val="0095413E"/>
    <w:rsid w:val="0095495E"/>
    <w:rsid w:val="0095550B"/>
    <w:rsid w:val="009555B2"/>
    <w:rsid w:val="009557E7"/>
    <w:rsid w:val="00956051"/>
    <w:rsid w:val="009560D3"/>
    <w:rsid w:val="009560F3"/>
    <w:rsid w:val="00956705"/>
    <w:rsid w:val="00956B8F"/>
    <w:rsid w:val="00956F52"/>
    <w:rsid w:val="009571C0"/>
    <w:rsid w:val="009573C5"/>
    <w:rsid w:val="0095745A"/>
    <w:rsid w:val="00957CE0"/>
    <w:rsid w:val="0096031E"/>
    <w:rsid w:val="00960440"/>
    <w:rsid w:val="00960AA1"/>
    <w:rsid w:val="00960B57"/>
    <w:rsid w:val="00960F16"/>
    <w:rsid w:val="00961838"/>
    <w:rsid w:val="009618CD"/>
    <w:rsid w:val="00961AC6"/>
    <w:rsid w:val="00961D79"/>
    <w:rsid w:val="00962185"/>
    <w:rsid w:val="00962DA9"/>
    <w:rsid w:val="00963A4A"/>
    <w:rsid w:val="00963CB6"/>
    <w:rsid w:val="00964600"/>
    <w:rsid w:val="00964F3E"/>
    <w:rsid w:val="00965AD4"/>
    <w:rsid w:val="00965FE3"/>
    <w:rsid w:val="009666EE"/>
    <w:rsid w:val="00966806"/>
    <w:rsid w:val="00966CB9"/>
    <w:rsid w:val="00967455"/>
    <w:rsid w:val="009678D1"/>
    <w:rsid w:val="00970EC2"/>
    <w:rsid w:val="00971241"/>
    <w:rsid w:val="009713C7"/>
    <w:rsid w:val="0097148B"/>
    <w:rsid w:val="0097169B"/>
    <w:rsid w:val="009717C8"/>
    <w:rsid w:val="009718F0"/>
    <w:rsid w:val="009723AA"/>
    <w:rsid w:val="009724C5"/>
    <w:rsid w:val="009733C9"/>
    <w:rsid w:val="00974003"/>
    <w:rsid w:val="0097446F"/>
    <w:rsid w:val="0097450A"/>
    <w:rsid w:val="00974B71"/>
    <w:rsid w:val="00974B7B"/>
    <w:rsid w:val="00974BB2"/>
    <w:rsid w:val="009757FF"/>
    <w:rsid w:val="00975CAA"/>
    <w:rsid w:val="009765AB"/>
    <w:rsid w:val="00976915"/>
    <w:rsid w:val="00976987"/>
    <w:rsid w:val="00976C78"/>
    <w:rsid w:val="00977627"/>
    <w:rsid w:val="009777DF"/>
    <w:rsid w:val="00977BB7"/>
    <w:rsid w:val="0098066E"/>
    <w:rsid w:val="009816F1"/>
    <w:rsid w:val="00982052"/>
    <w:rsid w:val="00982201"/>
    <w:rsid w:val="009825F9"/>
    <w:rsid w:val="009826C1"/>
    <w:rsid w:val="009827F5"/>
    <w:rsid w:val="00982B93"/>
    <w:rsid w:val="00982C11"/>
    <w:rsid w:val="00983094"/>
    <w:rsid w:val="00983C8D"/>
    <w:rsid w:val="00984D90"/>
    <w:rsid w:val="00984EA1"/>
    <w:rsid w:val="00985BE4"/>
    <w:rsid w:val="00985C71"/>
    <w:rsid w:val="00985DA1"/>
    <w:rsid w:val="00985DE2"/>
    <w:rsid w:val="00985E5F"/>
    <w:rsid w:val="00985E96"/>
    <w:rsid w:val="00985F43"/>
    <w:rsid w:val="0098664A"/>
    <w:rsid w:val="00986E6E"/>
    <w:rsid w:val="00986F24"/>
    <w:rsid w:val="00987F3A"/>
    <w:rsid w:val="00990CC4"/>
    <w:rsid w:val="00990F5C"/>
    <w:rsid w:val="00991056"/>
    <w:rsid w:val="00991648"/>
    <w:rsid w:val="009916D5"/>
    <w:rsid w:val="00991722"/>
    <w:rsid w:val="00992765"/>
    <w:rsid w:val="00993548"/>
    <w:rsid w:val="00993FB9"/>
    <w:rsid w:val="00994A50"/>
    <w:rsid w:val="00994DFD"/>
    <w:rsid w:val="00995EE5"/>
    <w:rsid w:val="00996093"/>
    <w:rsid w:val="0099722E"/>
    <w:rsid w:val="00997531"/>
    <w:rsid w:val="00997DFE"/>
    <w:rsid w:val="009A02DA"/>
    <w:rsid w:val="009A0749"/>
    <w:rsid w:val="009A0938"/>
    <w:rsid w:val="009A0AB7"/>
    <w:rsid w:val="009A1761"/>
    <w:rsid w:val="009A2080"/>
    <w:rsid w:val="009A25C8"/>
    <w:rsid w:val="009A3394"/>
    <w:rsid w:val="009A4F86"/>
    <w:rsid w:val="009A51B6"/>
    <w:rsid w:val="009A54BF"/>
    <w:rsid w:val="009A5826"/>
    <w:rsid w:val="009A5DBF"/>
    <w:rsid w:val="009A5FD2"/>
    <w:rsid w:val="009A62EF"/>
    <w:rsid w:val="009A7297"/>
    <w:rsid w:val="009A77E1"/>
    <w:rsid w:val="009A797D"/>
    <w:rsid w:val="009A7C53"/>
    <w:rsid w:val="009A7D8A"/>
    <w:rsid w:val="009A7FAD"/>
    <w:rsid w:val="009B0015"/>
    <w:rsid w:val="009B0765"/>
    <w:rsid w:val="009B09C8"/>
    <w:rsid w:val="009B0BEA"/>
    <w:rsid w:val="009B29A2"/>
    <w:rsid w:val="009B2E21"/>
    <w:rsid w:val="009B361E"/>
    <w:rsid w:val="009B3794"/>
    <w:rsid w:val="009B3839"/>
    <w:rsid w:val="009B3999"/>
    <w:rsid w:val="009B42C3"/>
    <w:rsid w:val="009B44CE"/>
    <w:rsid w:val="009B4FFF"/>
    <w:rsid w:val="009B548C"/>
    <w:rsid w:val="009B5AAA"/>
    <w:rsid w:val="009B5CA2"/>
    <w:rsid w:val="009B6125"/>
    <w:rsid w:val="009B641B"/>
    <w:rsid w:val="009B661A"/>
    <w:rsid w:val="009B71EE"/>
    <w:rsid w:val="009B75F3"/>
    <w:rsid w:val="009B78DA"/>
    <w:rsid w:val="009C023D"/>
    <w:rsid w:val="009C0724"/>
    <w:rsid w:val="009C0E5A"/>
    <w:rsid w:val="009C1109"/>
    <w:rsid w:val="009C1436"/>
    <w:rsid w:val="009C2109"/>
    <w:rsid w:val="009C21EA"/>
    <w:rsid w:val="009C2561"/>
    <w:rsid w:val="009C323A"/>
    <w:rsid w:val="009C350E"/>
    <w:rsid w:val="009C3677"/>
    <w:rsid w:val="009C3C71"/>
    <w:rsid w:val="009C4436"/>
    <w:rsid w:val="009C485B"/>
    <w:rsid w:val="009C5939"/>
    <w:rsid w:val="009C7DB9"/>
    <w:rsid w:val="009D0313"/>
    <w:rsid w:val="009D0F27"/>
    <w:rsid w:val="009D2432"/>
    <w:rsid w:val="009D2AC4"/>
    <w:rsid w:val="009D2E21"/>
    <w:rsid w:val="009D317B"/>
    <w:rsid w:val="009D35BA"/>
    <w:rsid w:val="009D38BB"/>
    <w:rsid w:val="009D4C4E"/>
    <w:rsid w:val="009D4CDB"/>
    <w:rsid w:val="009D50D7"/>
    <w:rsid w:val="009D57A6"/>
    <w:rsid w:val="009D5827"/>
    <w:rsid w:val="009D596F"/>
    <w:rsid w:val="009D5DDA"/>
    <w:rsid w:val="009D5FC9"/>
    <w:rsid w:val="009D7740"/>
    <w:rsid w:val="009D778F"/>
    <w:rsid w:val="009D7EE4"/>
    <w:rsid w:val="009E0607"/>
    <w:rsid w:val="009E0BA9"/>
    <w:rsid w:val="009E11EC"/>
    <w:rsid w:val="009E205B"/>
    <w:rsid w:val="009E2685"/>
    <w:rsid w:val="009E2B31"/>
    <w:rsid w:val="009E2ECD"/>
    <w:rsid w:val="009E2EEB"/>
    <w:rsid w:val="009E2FDD"/>
    <w:rsid w:val="009E31C8"/>
    <w:rsid w:val="009E344B"/>
    <w:rsid w:val="009E345C"/>
    <w:rsid w:val="009E3592"/>
    <w:rsid w:val="009E3CC6"/>
    <w:rsid w:val="009E3D83"/>
    <w:rsid w:val="009E3E62"/>
    <w:rsid w:val="009E3FB4"/>
    <w:rsid w:val="009E41CB"/>
    <w:rsid w:val="009E4658"/>
    <w:rsid w:val="009E4991"/>
    <w:rsid w:val="009E4AEE"/>
    <w:rsid w:val="009E53E5"/>
    <w:rsid w:val="009E5974"/>
    <w:rsid w:val="009E6937"/>
    <w:rsid w:val="009E6B63"/>
    <w:rsid w:val="009E6CB0"/>
    <w:rsid w:val="009E6CD8"/>
    <w:rsid w:val="009E7130"/>
    <w:rsid w:val="009E7159"/>
    <w:rsid w:val="009F0285"/>
    <w:rsid w:val="009F0755"/>
    <w:rsid w:val="009F09E0"/>
    <w:rsid w:val="009F14C4"/>
    <w:rsid w:val="009F2EA1"/>
    <w:rsid w:val="009F394D"/>
    <w:rsid w:val="009F3EED"/>
    <w:rsid w:val="009F4B04"/>
    <w:rsid w:val="009F4F7C"/>
    <w:rsid w:val="009F51B6"/>
    <w:rsid w:val="009F6375"/>
    <w:rsid w:val="009F64BB"/>
    <w:rsid w:val="009F6580"/>
    <w:rsid w:val="009F65F2"/>
    <w:rsid w:val="009F6630"/>
    <w:rsid w:val="009F72DE"/>
    <w:rsid w:val="009F7751"/>
    <w:rsid w:val="009F7BA0"/>
    <w:rsid w:val="009F7BF5"/>
    <w:rsid w:val="009F7E2B"/>
    <w:rsid w:val="00A00174"/>
    <w:rsid w:val="00A001B2"/>
    <w:rsid w:val="00A003EE"/>
    <w:rsid w:val="00A003F9"/>
    <w:rsid w:val="00A0104A"/>
    <w:rsid w:val="00A01C3E"/>
    <w:rsid w:val="00A01D31"/>
    <w:rsid w:val="00A01FC4"/>
    <w:rsid w:val="00A02895"/>
    <w:rsid w:val="00A02F02"/>
    <w:rsid w:val="00A031D0"/>
    <w:rsid w:val="00A03486"/>
    <w:rsid w:val="00A03EEE"/>
    <w:rsid w:val="00A0596A"/>
    <w:rsid w:val="00A059C7"/>
    <w:rsid w:val="00A05C28"/>
    <w:rsid w:val="00A061B1"/>
    <w:rsid w:val="00A0688D"/>
    <w:rsid w:val="00A078B5"/>
    <w:rsid w:val="00A10579"/>
    <w:rsid w:val="00A10631"/>
    <w:rsid w:val="00A11E17"/>
    <w:rsid w:val="00A124D7"/>
    <w:rsid w:val="00A13085"/>
    <w:rsid w:val="00A13755"/>
    <w:rsid w:val="00A14049"/>
    <w:rsid w:val="00A14562"/>
    <w:rsid w:val="00A14822"/>
    <w:rsid w:val="00A15164"/>
    <w:rsid w:val="00A151CB"/>
    <w:rsid w:val="00A152D6"/>
    <w:rsid w:val="00A163D2"/>
    <w:rsid w:val="00A16557"/>
    <w:rsid w:val="00A16769"/>
    <w:rsid w:val="00A168D7"/>
    <w:rsid w:val="00A16B70"/>
    <w:rsid w:val="00A16BDC"/>
    <w:rsid w:val="00A171DF"/>
    <w:rsid w:val="00A17264"/>
    <w:rsid w:val="00A179D0"/>
    <w:rsid w:val="00A17C4B"/>
    <w:rsid w:val="00A17DC6"/>
    <w:rsid w:val="00A2024D"/>
    <w:rsid w:val="00A20967"/>
    <w:rsid w:val="00A20A6C"/>
    <w:rsid w:val="00A20AF1"/>
    <w:rsid w:val="00A20EF2"/>
    <w:rsid w:val="00A21579"/>
    <w:rsid w:val="00A21F1D"/>
    <w:rsid w:val="00A21F25"/>
    <w:rsid w:val="00A2291A"/>
    <w:rsid w:val="00A23321"/>
    <w:rsid w:val="00A23B7C"/>
    <w:rsid w:val="00A23BDA"/>
    <w:rsid w:val="00A24708"/>
    <w:rsid w:val="00A252A2"/>
    <w:rsid w:val="00A25592"/>
    <w:rsid w:val="00A2564C"/>
    <w:rsid w:val="00A25895"/>
    <w:rsid w:val="00A25F5B"/>
    <w:rsid w:val="00A271A0"/>
    <w:rsid w:val="00A27E5F"/>
    <w:rsid w:val="00A3025D"/>
    <w:rsid w:val="00A3065F"/>
    <w:rsid w:val="00A30D6F"/>
    <w:rsid w:val="00A311AF"/>
    <w:rsid w:val="00A3197C"/>
    <w:rsid w:val="00A32002"/>
    <w:rsid w:val="00A32460"/>
    <w:rsid w:val="00A32484"/>
    <w:rsid w:val="00A328FE"/>
    <w:rsid w:val="00A329AD"/>
    <w:rsid w:val="00A32AC7"/>
    <w:rsid w:val="00A32C9E"/>
    <w:rsid w:val="00A32DD0"/>
    <w:rsid w:val="00A32F39"/>
    <w:rsid w:val="00A33424"/>
    <w:rsid w:val="00A33FFA"/>
    <w:rsid w:val="00A340B8"/>
    <w:rsid w:val="00A340EF"/>
    <w:rsid w:val="00A342D7"/>
    <w:rsid w:val="00A34438"/>
    <w:rsid w:val="00A34C8F"/>
    <w:rsid w:val="00A36ED4"/>
    <w:rsid w:val="00A37AE7"/>
    <w:rsid w:val="00A37D26"/>
    <w:rsid w:val="00A37EDD"/>
    <w:rsid w:val="00A37F09"/>
    <w:rsid w:val="00A40205"/>
    <w:rsid w:val="00A40B17"/>
    <w:rsid w:val="00A40E6B"/>
    <w:rsid w:val="00A41111"/>
    <w:rsid w:val="00A415CA"/>
    <w:rsid w:val="00A41D07"/>
    <w:rsid w:val="00A41FE7"/>
    <w:rsid w:val="00A42634"/>
    <w:rsid w:val="00A42791"/>
    <w:rsid w:val="00A42F85"/>
    <w:rsid w:val="00A436F6"/>
    <w:rsid w:val="00A43BF3"/>
    <w:rsid w:val="00A43D42"/>
    <w:rsid w:val="00A4402E"/>
    <w:rsid w:val="00A4492B"/>
    <w:rsid w:val="00A44933"/>
    <w:rsid w:val="00A44BCD"/>
    <w:rsid w:val="00A4542F"/>
    <w:rsid w:val="00A455C8"/>
    <w:rsid w:val="00A45A6E"/>
    <w:rsid w:val="00A45CDB"/>
    <w:rsid w:val="00A47024"/>
    <w:rsid w:val="00A47B10"/>
    <w:rsid w:val="00A47FCF"/>
    <w:rsid w:val="00A500A3"/>
    <w:rsid w:val="00A5129B"/>
    <w:rsid w:val="00A5191D"/>
    <w:rsid w:val="00A51B00"/>
    <w:rsid w:val="00A52AF8"/>
    <w:rsid w:val="00A53006"/>
    <w:rsid w:val="00A53CE9"/>
    <w:rsid w:val="00A54406"/>
    <w:rsid w:val="00A548A3"/>
    <w:rsid w:val="00A54AB6"/>
    <w:rsid w:val="00A54F25"/>
    <w:rsid w:val="00A5536D"/>
    <w:rsid w:val="00A554DB"/>
    <w:rsid w:val="00A55723"/>
    <w:rsid w:val="00A56206"/>
    <w:rsid w:val="00A563DA"/>
    <w:rsid w:val="00A56F99"/>
    <w:rsid w:val="00A5749A"/>
    <w:rsid w:val="00A5764B"/>
    <w:rsid w:val="00A57FA0"/>
    <w:rsid w:val="00A60061"/>
    <w:rsid w:val="00A606B2"/>
    <w:rsid w:val="00A607D5"/>
    <w:rsid w:val="00A61022"/>
    <w:rsid w:val="00A61F0F"/>
    <w:rsid w:val="00A62102"/>
    <w:rsid w:val="00A62E19"/>
    <w:rsid w:val="00A63963"/>
    <w:rsid w:val="00A649C9"/>
    <w:rsid w:val="00A652F6"/>
    <w:rsid w:val="00A65657"/>
    <w:rsid w:val="00A65F79"/>
    <w:rsid w:val="00A6606B"/>
    <w:rsid w:val="00A660A1"/>
    <w:rsid w:val="00A669EA"/>
    <w:rsid w:val="00A66A0F"/>
    <w:rsid w:val="00A672E9"/>
    <w:rsid w:val="00A67EB8"/>
    <w:rsid w:val="00A706C1"/>
    <w:rsid w:val="00A70781"/>
    <w:rsid w:val="00A70AFA"/>
    <w:rsid w:val="00A71B58"/>
    <w:rsid w:val="00A72495"/>
    <w:rsid w:val="00A72B38"/>
    <w:rsid w:val="00A72EA3"/>
    <w:rsid w:val="00A73041"/>
    <w:rsid w:val="00A73ADA"/>
    <w:rsid w:val="00A73C54"/>
    <w:rsid w:val="00A73F24"/>
    <w:rsid w:val="00A7439B"/>
    <w:rsid w:val="00A7568D"/>
    <w:rsid w:val="00A75A99"/>
    <w:rsid w:val="00A75ACE"/>
    <w:rsid w:val="00A75D8B"/>
    <w:rsid w:val="00A75FA5"/>
    <w:rsid w:val="00A76CCF"/>
    <w:rsid w:val="00A77A16"/>
    <w:rsid w:val="00A77A80"/>
    <w:rsid w:val="00A77AB4"/>
    <w:rsid w:val="00A8156C"/>
    <w:rsid w:val="00A818FE"/>
    <w:rsid w:val="00A81E22"/>
    <w:rsid w:val="00A82528"/>
    <w:rsid w:val="00A84311"/>
    <w:rsid w:val="00A84337"/>
    <w:rsid w:val="00A8494C"/>
    <w:rsid w:val="00A84ED3"/>
    <w:rsid w:val="00A85BE9"/>
    <w:rsid w:val="00A863AD"/>
    <w:rsid w:val="00A86678"/>
    <w:rsid w:val="00A86E4F"/>
    <w:rsid w:val="00A86F85"/>
    <w:rsid w:val="00A87820"/>
    <w:rsid w:val="00A87B39"/>
    <w:rsid w:val="00A915E9"/>
    <w:rsid w:val="00A921F5"/>
    <w:rsid w:val="00A9285E"/>
    <w:rsid w:val="00A92A36"/>
    <w:rsid w:val="00A92CF3"/>
    <w:rsid w:val="00A93175"/>
    <w:rsid w:val="00A936C1"/>
    <w:rsid w:val="00A93DAA"/>
    <w:rsid w:val="00A93DC7"/>
    <w:rsid w:val="00A94499"/>
    <w:rsid w:val="00A94914"/>
    <w:rsid w:val="00A9506A"/>
    <w:rsid w:val="00A95197"/>
    <w:rsid w:val="00A95D8A"/>
    <w:rsid w:val="00A96CBA"/>
    <w:rsid w:val="00A96F25"/>
    <w:rsid w:val="00A97A93"/>
    <w:rsid w:val="00A97D97"/>
    <w:rsid w:val="00AA009D"/>
    <w:rsid w:val="00AA08BF"/>
    <w:rsid w:val="00AA0D10"/>
    <w:rsid w:val="00AA0F57"/>
    <w:rsid w:val="00AA0F60"/>
    <w:rsid w:val="00AA2887"/>
    <w:rsid w:val="00AA328C"/>
    <w:rsid w:val="00AA4968"/>
    <w:rsid w:val="00AA53FB"/>
    <w:rsid w:val="00AA55AA"/>
    <w:rsid w:val="00AA5A56"/>
    <w:rsid w:val="00AA5B8F"/>
    <w:rsid w:val="00AA5D3D"/>
    <w:rsid w:val="00AA66F4"/>
    <w:rsid w:val="00AA6F16"/>
    <w:rsid w:val="00AA7702"/>
    <w:rsid w:val="00AA78BA"/>
    <w:rsid w:val="00AB02B4"/>
    <w:rsid w:val="00AB0B77"/>
    <w:rsid w:val="00AB155E"/>
    <w:rsid w:val="00AB163E"/>
    <w:rsid w:val="00AB25DA"/>
    <w:rsid w:val="00AB26FD"/>
    <w:rsid w:val="00AB2869"/>
    <w:rsid w:val="00AB313F"/>
    <w:rsid w:val="00AB3866"/>
    <w:rsid w:val="00AB3EDA"/>
    <w:rsid w:val="00AB4EFB"/>
    <w:rsid w:val="00AB50DC"/>
    <w:rsid w:val="00AB5CA6"/>
    <w:rsid w:val="00AB5D81"/>
    <w:rsid w:val="00AB5D9C"/>
    <w:rsid w:val="00AB6181"/>
    <w:rsid w:val="00AB6193"/>
    <w:rsid w:val="00AB7173"/>
    <w:rsid w:val="00AB7244"/>
    <w:rsid w:val="00AB736B"/>
    <w:rsid w:val="00AC0308"/>
    <w:rsid w:val="00AC0C32"/>
    <w:rsid w:val="00AC0F72"/>
    <w:rsid w:val="00AC1583"/>
    <w:rsid w:val="00AC1D1D"/>
    <w:rsid w:val="00AC230A"/>
    <w:rsid w:val="00AC24F1"/>
    <w:rsid w:val="00AC29DC"/>
    <w:rsid w:val="00AC3C79"/>
    <w:rsid w:val="00AC40FC"/>
    <w:rsid w:val="00AC4B6A"/>
    <w:rsid w:val="00AC51F3"/>
    <w:rsid w:val="00AC5287"/>
    <w:rsid w:val="00AC5A0E"/>
    <w:rsid w:val="00AC6960"/>
    <w:rsid w:val="00AC6B6F"/>
    <w:rsid w:val="00AC6BA4"/>
    <w:rsid w:val="00AC708C"/>
    <w:rsid w:val="00AC7998"/>
    <w:rsid w:val="00AD09A5"/>
    <w:rsid w:val="00AD0A6F"/>
    <w:rsid w:val="00AD13F6"/>
    <w:rsid w:val="00AD1C0A"/>
    <w:rsid w:val="00AD1D0B"/>
    <w:rsid w:val="00AD2BCD"/>
    <w:rsid w:val="00AD2CD3"/>
    <w:rsid w:val="00AD30F9"/>
    <w:rsid w:val="00AD41FB"/>
    <w:rsid w:val="00AD497B"/>
    <w:rsid w:val="00AD50C3"/>
    <w:rsid w:val="00AD51A9"/>
    <w:rsid w:val="00AD6972"/>
    <w:rsid w:val="00AD69C9"/>
    <w:rsid w:val="00AD6A27"/>
    <w:rsid w:val="00AD7629"/>
    <w:rsid w:val="00AD7A91"/>
    <w:rsid w:val="00AD7BDD"/>
    <w:rsid w:val="00AE1759"/>
    <w:rsid w:val="00AE1B07"/>
    <w:rsid w:val="00AE1CED"/>
    <w:rsid w:val="00AE2831"/>
    <w:rsid w:val="00AE319B"/>
    <w:rsid w:val="00AE31F4"/>
    <w:rsid w:val="00AE337D"/>
    <w:rsid w:val="00AE3E45"/>
    <w:rsid w:val="00AE3FF1"/>
    <w:rsid w:val="00AE4C95"/>
    <w:rsid w:val="00AE57E4"/>
    <w:rsid w:val="00AE5C0F"/>
    <w:rsid w:val="00AE5CC7"/>
    <w:rsid w:val="00AE60F1"/>
    <w:rsid w:val="00AE6DA5"/>
    <w:rsid w:val="00AE6ECD"/>
    <w:rsid w:val="00AE756E"/>
    <w:rsid w:val="00AE7D65"/>
    <w:rsid w:val="00AE7E59"/>
    <w:rsid w:val="00AF106D"/>
    <w:rsid w:val="00AF1793"/>
    <w:rsid w:val="00AF2614"/>
    <w:rsid w:val="00AF28AD"/>
    <w:rsid w:val="00AF313E"/>
    <w:rsid w:val="00AF32DF"/>
    <w:rsid w:val="00AF3F5E"/>
    <w:rsid w:val="00AF47EC"/>
    <w:rsid w:val="00AF5349"/>
    <w:rsid w:val="00AF5B74"/>
    <w:rsid w:val="00AF6C7E"/>
    <w:rsid w:val="00AF6E11"/>
    <w:rsid w:val="00AF70E2"/>
    <w:rsid w:val="00AF7318"/>
    <w:rsid w:val="00AF7930"/>
    <w:rsid w:val="00AF7DFA"/>
    <w:rsid w:val="00B0030C"/>
    <w:rsid w:val="00B00BA4"/>
    <w:rsid w:val="00B0163C"/>
    <w:rsid w:val="00B01A1F"/>
    <w:rsid w:val="00B01AFD"/>
    <w:rsid w:val="00B01E9A"/>
    <w:rsid w:val="00B0238C"/>
    <w:rsid w:val="00B026D0"/>
    <w:rsid w:val="00B0291A"/>
    <w:rsid w:val="00B02EC0"/>
    <w:rsid w:val="00B03136"/>
    <w:rsid w:val="00B03199"/>
    <w:rsid w:val="00B03998"/>
    <w:rsid w:val="00B03D7A"/>
    <w:rsid w:val="00B0569D"/>
    <w:rsid w:val="00B059FE"/>
    <w:rsid w:val="00B05FF0"/>
    <w:rsid w:val="00B06E97"/>
    <w:rsid w:val="00B06FB4"/>
    <w:rsid w:val="00B074C1"/>
    <w:rsid w:val="00B07739"/>
    <w:rsid w:val="00B07840"/>
    <w:rsid w:val="00B105D2"/>
    <w:rsid w:val="00B10722"/>
    <w:rsid w:val="00B11752"/>
    <w:rsid w:val="00B11E6D"/>
    <w:rsid w:val="00B12272"/>
    <w:rsid w:val="00B127AE"/>
    <w:rsid w:val="00B12B2B"/>
    <w:rsid w:val="00B12CFC"/>
    <w:rsid w:val="00B134A4"/>
    <w:rsid w:val="00B13523"/>
    <w:rsid w:val="00B13DFB"/>
    <w:rsid w:val="00B14176"/>
    <w:rsid w:val="00B14357"/>
    <w:rsid w:val="00B14745"/>
    <w:rsid w:val="00B1531E"/>
    <w:rsid w:val="00B16644"/>
    <w:rsid w:val="00B16685"/>
    <w:rsid w:val="00B17829"/>
    <w:rsid w:val="00B17B69"/>
    <w:rsid w:val="00B17B9A"/>
    <w:rsid w:val="00B17F75"/>
    <w:rsid w:val="00B2039B"/>
    <w:rsid w:val="00B21225"/>
    <w:rsid w:val="00B2159C"/>
    <w:rsid w:val="00B21DBF"/>
    <w:rsid w:val="00B23059"/>
    <w:rsid w:val="00B2543E"/>
    <w:rsid w:val="00B25FED"/>
    <w:rsid w:val="00B26A1E"/>
    <w:rsid w:val="00B26BB2"/>
    <w:rsid w:val="00B3027B"/>
    <w:rsid w:val="00B3031C"/>
    <w:rsid w:val="00B307D2"/>
    <w:rsid w:val="00B31111"/>
    <w:rsid w:val="00B3125B"/>
    <w:rsid w:val="00B31388"/>
    <w:rsid w:val="00B31431"/>
    <w:rsid w:val="00B31991"/>
    <w:rsid w:val="00B330F7"/>
    <w:rsid w:val="00B342C6"/>
    <w:rsid w:val="00B3448B"/>
    <w:rsid w:val="00B34F75"/>
    <w:rsid w:val="00B35875"/>
    <w:rsid w:val="00B3651F"/>
    <w:rsid w:val="00B365EB"/>
    <w:rsid w:val="00B36B92"/>
    <w:rsid w:val="00B36E14"/>
    <w:rsid w:val="00B370CE"/>
    <w:rsid w:val="00B373EE"/>
    <w:rsid w:val="00B37B10"/>
    <w:rsid w:val="00B37EB6"/>
    <w:rsid w:val="00B405B6"/>
    <w:rsid w:val="00B40DA5"/>
    <w:rsid w:val="00B4127D"/>
    <w:rsid w:val="00B416CE"/>
    <w:rsid w:val="00B41E30"/>
    <w:rsid w:val="00B422CD"/>
    <w:rsid w:val="00B42A12"/>
    <w:rsid w:val="00B43776"/>
    <w:rsid w:val="00B43C49"/>
    <w:rsid w:val="00B4505D"/>
    <w:rsid w:val="00B4665F"/>
    <w:rsid w:val="00B4696E"/>
    <w:rsid w:val="00B46C36"/>
    <w:rsid w:val="00B47BF3"/>
    <w:rsid w:val="00B47EAF"/>
    <w:rsid w:val="00B503FC"/>
    <w:rsid w:val="00B50A05"/>
    <w:rsid w:val="00B50D44"/>
    <w:rsid w:val="00B50FE8"/>
    <w:rsid w:val="00B51426"/>
    <w:rsid w:val="00B51429"/>
    <w:rsid w:val="00B51574"/>
    <w:rsid w:val="00B517B9"/>
    <w:rsid w:val="00B5294E"/>
    <w:rsid w:val="00B52A4E"/>
    <w:rsid w:val="00B52DC1"/>
    <w:rsid w:val="00B52EE1"/>
    <w:rsid w:val="00B5305A"/>
    <w:rsid w:val="00B537F9"/>
    <w:rsid w:val="00B542E8"/>
    <w:rsid w:val="00B54407"/>
    <w:rsid w:val="00B546CE"/>
    <w:rsid w:val="00B553C2"/>
    <w:rsid w:val="00B555A2"/>
    <w:rsid w:val="00B555D1"/>
    <w:rsid w:val="00B55E42"/>
    <w:rsid w:val="00B55E7C"/>
    <w:rsid w:val="00B55EC7"/>
    <w:rsid w:val="00B56016"/>
    <w:rsid w:val="00B5644A"/>
    <w:rsid w:val="00B5645A"/>
    <w:rsid w:val="00B568BD"/>
    <w:rsid w:val="00B5728C"/>
    <w:rsid w:val="00B573BA"/>
    <w:rsid w:val="00B5793C"/>
    <w:rsid w:val="00B608E9"/>
    <w:rsid w:val="00B61AEB"/>
    <w:rsid w:val="00B61ED1"/>
    <w:rsid w:val="00B6226A"/>
    <w:rsid w:val="00B62DC1"/>
    <w:rsid w:val="00B63B19"/>
    <w:rsid w:val="00B64569"/>
    <w:rsid w:val="00B64588"/>
    <w:rsid w:val="00B64D22"/>
    <w:rsid w:val="00B64DD6"/>
    <w:rsid w:val="00B65016"/>
    <w:rsid w:val="00B65C29"/>
    <w:rsid w:val="00B66364"/>
    <w:rsid w:val="00B6657A"/>
    <w:rsid w:val="00B66C9C"/>
    <w:rsid w:val="00B670C5"/>
    <w:rsid w:val="00B6773B"/>
    <w:rsid w:val="00B67B3F"/>
    <w:rsid w:val="00B7097E"/>
    <w:rsid w:val="00B709BC"/>
    <w:rsid w:val="00B70F4D"/>
    <w:rsid w:val="00B71092"/>
    <w:rsid w:val="00B71472"/>
    <w:rsid w:val="00B716D2"/>
    <w:rsid w:val="00B71B22"/>
    <w:rsid w:val="00B72931"/>
    <w:rsid w:val="00B734CE"/>
    <w:rsid w:val="00B735F4"/>
    <w:rsid w:val="00B73A8A"/>
    <w:rsid w:val="00B74471"/>
    <w:rsid w:val="00B74515"/>
    <w:rsid w:val="00B74B63"/>
    <w:rsid w:val="00B74C7C"/>
    <w:rsid w:val="00B74DD4"/>
    <w:rsid w:val="00B75009"/>
    <w:rsid w:val="00B75069"/>
    <w:rsid w:val="00B751AA"/>
    <w:rsid w:val="00B7574E"/>
    <w:rsid w:val="00B7590E"/>
    <w:rsid w:val="00B75F23"/>
    <w:rsid w:val="00B76B08"/>
    <w:rsid w:val="00B76D60"/>
    <w:rsid w:val="00B76DF0"/>
    <w:rsid w:val="00B778FA"/>
    <w:rsid w:val="00B8004C"/>
    <w:rsid w:val="00B800F2"/>
    <w:rsid w:val="00B80C8A"/>
    <w:rsid w:val="00B80F22"/>
    <w:rsid w:val="00B81007"/>
    <w:rsid w:val="00B8103E"/>
    <w:rsid w:val="00B814AC"/>
    <w:rsid w:val="00B816EF"/>
    <w:rsid w:val="00B8173E"/>
    <w:rsid w:val="00B818EB"/>
    <w:rsid w:val="00B81A9B"/>
    <w:rsid w:val="00B81F62"/>
    <w:rsid w:val="00B82685"/>
    <w:rsid w:val="00B82EA2"/>
    <w:rsid w:val="00B832A3"/>
    <w:rsid w:val="00B836B8"/>
    <w:rsid w:val="00B836D9"/>
    <w:rsid w:val="00B83AFC"/>
    <w:rsid w:val="00B83C0F"/>
    <w:rsid w:val="00B83C83"/>
    <w:rsid w:val="00B84061"/>
    <w:rsid w:val="00B846D7"/>
    <w:rsid w:val="00B858C2"/>
    <w:rsid w:val="00B858FF"/>
    <w:rsid w:val="00B866A2"/>
    <w:rsid w:val="00B86948"/>
    <w:rsid w:val="00B872C5"/>
    <w:rsid w:val="00B875BC"/>
    <w:rsid w:val="00B87A4E"/>
    <w:rsid w:val="00B9029C"/>
    <w:rsid w:val="00B90B60"/>
    <w:rsid w:val="00B915D9"/>
    <w:rsid w:val="00B9179B"/>
    <w:rsid w:val="00B92612"/>
    <w:rsid w:val="00B92973"/>
    <w:rsid w:val="00B93384"/>
    <w:rsid w:val="00B944FC"/>
    <w:rsid w:val="00B94BCD"/>
    <w:rsid w:val="00B95C1B"/>
    <w:rsid w:val="00B96101"/>
    <w:rsid w:val="00B96581"/>
    <w:rsid w:val="00B96A87"/>
    <w:rsid w:val="00B96BA2"/>
    <w:rsid w:val="00B9741D"/>
    <w:rsid w:val="00B9751E"/>
    <w:rsid w:val="00B977C5"/>
    <w:rsid w:val="00B97A0F"/>
    <w:rsid w:val="00B97F9B"/>
    <w:rsid w:val="00BA140D"/>
    <w:rsid w:val="00BA20A0"/>
    <w:rsid w:val="00BA260B"/>
    <w:rsid w:val="00BA3177"/>
    <w:rsid w:val="00BA3DFC"/>
    <w:rsid w:val="00BA41FB"/>
    <w:rsid w:val="00BA4923"/>
    <w:rsid w:val="00BA5574"/>
    <w:rsid w:val="00BA5622"/>
    <w:rsid w:val="00BA5CBD"/>
    <w:rsid w:val="00BA5E14"/>
    <w:rsid w:val="00BA6677"/>
    <w:rsid w:val="00BA6C0F"/>
    <w:rsid w:val="00BA7051"/>
    <w:rsid w:val="00BA772C"/>
    <w:rsid w:val="00BA77FC"/>
    <w:rsid w:val="00BA793D"/>
    <w:rsid w:val="00BB02B2"/>
    <w:rsid w:val="00BB030F"/>
    <w:rsid w:val="00BB1771"/>
    <w:rsid w:val="00BB17C5"/>
    <w:rsid w:val="00BB1A24"/>
    <w:rsid w:val="00BB1CEA"/>
    <w:rsid w:val="00BB20B4"/>
    <w:rsid w:val="00BB2448"/>
    <w:rsid w:val="00BB2A85"/>
    <w:rsid w:val="00BB31E1"/>
    <w:rsid w:val="00BB321C"/>
    <w:rsid w:val="00BB35EB"/>
    <w:rsid w:val="00BB3A7C"/>
    <w:rsid w:val="00BB4197"/>
    <w:rsid w:val="00BB5204"/>
    <w:rsid w:val="00BB55A7"/>
    <w:rsid w:val="00BB5C46"/>
    <w:rsid w:val="00BB63B3"/>
    <w:rsid w:val="00BB7089"/>
    <w:rsid w:val="00BB788A"/>
    <w:rsid w:val="00BB79FC"/>
    <w:rsid w:val="00BB7F0E"/>
    <w:rsid w:val="00BC08FE"/>
    <w:rsid w:val="00BC0B47"/>
    <w:rsid w:val="00BC0DD2"/>
    <w:rsid w:val="00BC21C9"/>
    <w:rsid w:val="00BC2BA2"/>
    <w:rsid w:val="00BC2D88"/>
    <w:rsid w:val="00BC2F20"/>
    <w:rsid w:val="00BC3295"/>
    <w:rsid w:val="00BC34DF"/>
    <w:rsid w:val="00BC45C3"/>
    <w:rsid w:val="00BC4FF0"/>
    <w:rsid w:val="00BC5964"/>
    <w:rsid w:val="00BC5C7B"/>
    <w:rsid w:val="00BC6017"/>
    <w:rsid w:val="00BC62B1"/>
    <w:rsid w:val="00BC6373"/>
    <w:rsid w:val="00BC6E5C"/>
    <w:rsid w:val="00BC7037"/>
    <w:rsid w:val="00BC73BF"/>
    <w:rsid w:val="00BC7F44"/>
    <w:rsid w:val="00BD06BD"/>
    <w:rsid w:val="00BD1003"/>
    <w:rsid w:val="00BD229F"/>
    <w:rsid w:val="00BD23D1"/>
    <w:rsid w:val="00BD2FD4"/>
    <w:rsid w:val="00BD32A3"/>
    <w:rsid w:val="00BD395B"/>
    <w:rsid w:val="00BD4509"/>
    <w:rsid w:val="00BD45E4"/>
    <w:rsid w:val="00BD4A70"/>
    <w:rsid w:val="00BD4E3E"/>
    <w:rsid w:val="00BD4E52"/>
    <w:rsid w:val="00BD4EB3"/>
    <w:rsid w:val="00BD5C4F"/>
    <w:rsid w:val="00BD64DB"/>
    <w:rsid w:val="00BD65C7"/>
    <w:rsid w:val="00BE006B"/>
    <w:rsid w:val="00BE04C6"/>
    <w:rsid w:val="00BE0732"/>
    <w:rsid w:val="00BE0A12"/>
    <w:rsid w:val="00BE0A34"/>
    <w:rsid w:val="00BE1397"/>
    <w:rsid w:val="00BE1B2B"/>
    <w:rsid w:val="00BE2DB6"/>
    <w:rsid w:val="00BE385E"/>
    <w:rsid w:val="00BE4FAB"/>
    <w:rsid w:val="00BE4FBE"/>
    <w:rsid w:val="00BE529C"/>
    <w:rsid w:val="00BE5749"/>
    <w:rsid w:val="00BE61E5"/>
    <w:rsid w:val="00BE6413"/>
    <w:rsid w:val="00BE642E"/>
    <w:rsid w:val="00BE7C8C"/>
    <w:rsid w:val="00BF05CA"/>
    <w:rsid w:val="00BF134F"/>
    <w:rsid w:val="00BF1960"/>
    <w:rsid w:val="00BF1F41"/>
    <w:rsid w:val="00BF2A3A"/>
    <w:rsid w:val="00BF2FE8"/>
    <w:rsid w:val="00BF34BA"/>
    <w:rsid w:val="00BF47FB"/>
    <w:rsid w:val="00BF55DD"/>
    <w:rsid w:val="00BF59AA"/>
    <w:rsid w:val="00BF5C6F"/>
    <w:rsid w:val="00BF5E6B"/>
    <w:rsid w:val="00BF631B"/>
    <w:rsid w:val="00BF6C38"/>
    <w:rsid w:val="00BF750C"/>
    <w:rsid w:val="00BF7BBE"/>
    <w:rsid w:val="00C00298"/>
    <w:rsid w:val="00C00B84"/>
    <w:rsid w:val="00C00BD4"/>
    <w:rsid w:val="00C00DC1"/>
    <w:rsid w:val="00C00FBD"/>
    <w:rsid w:val="00C01287"/>
    <w:rsid w:val="00C015B6"/>
    <w:rsid w:val="00C0174E"/>
    <w:rsid w:val="00C01D2A"/>
    <w:rsid w:val="00C029D1"/>
    <w:rsid w:val="00C02CC0"/>
    <w:rsid w:val="00C02F72"/>
    <w:rsid w:val="00C039DA"/>
    <w:rsid w:val="00C03F94"/>
    <w:rsid w:val="00C046D9"/>
    <w:rsid w:val="00C04850"/>
    <w:rsid w:val="00C057BF"/>
    <w:rsid w:val="00C0660E"/>
    <w:rsid w:val="00C07780"/>
    <w:rsid w:val="00C078FB"/>
    <w:rsid w:val="00C07EB4"/>
    <w:rsid w:val="00C101B7"/>
    <w:rsid w:val="00C105B6"/>
    <w:rsid w:val="00C10BFD"/>
    <w:rsid w:val="00C10C90"/>
    <w:rsid w:val="00C11140"/>
    <w:rsid w:val="00C118C4"/>
    <w:rsid w:val="00C1271E"/>
    <w:rsid w:val="00C128F2"/>
    <w:rsid w:val="00C12A29"/>
    <w:rsid w:val="00C13342"/>
    <w:rsid w:val="00C13A97"/>
    <w:rsid w:val="00C158E9"/>
    <w:rsid w:val="00C15A96"/>
    <w:rsid w:val="00C15CB5"/>
    <w:rsid w:val="00C16511"/>
    <w:rsid w:val="00C16743"/>
    <w:rsid w:val="00C16C69"/>
    <w:rsid w:val="00C176BF"/>
    <w:rsid w:val="00C17C5E"/>
    <w:rsid w:val="00C2014A"/>
    <w:rsid w:val="00C20504"/>
    <w:rsid w:val="00C20B93"/>
    <w:rsid w:val="00C20C1D"/>
    <w:rsid w:val="00C20DEF"/>
    <w:rsid w:val="00C211B6"/>
    <w:rsid w:val="00C21287"/>
    <w:rsid w:val="00C22EEE"/>
    <w:rsid w:val="00C23425"/>
    <w:rsid w:val="00C23922"/>
    <w:rsid w:val="00C248ED"/>
    <w:rsid w:val="00C24A99"/>
    <w:rsid w:val="00C253AC"/>
    <w:rsid w:val="00C25A9C"/>
    <w:rsid w:val="00C25E4A"/>
    <w:rsid w:val="00C25F7B"/>
    <w:rsid w:val="00C262DC"/>
    <w:rsid w:val="00C264C1"/>
    <w:rsid w:val="00C26570"/>
    <w:rsid w:val="00C26D11"/>
    <w:rsid w:val="00C26FB5"/>
    <w:rsid w:val="00C277A8"/>
    <w:rsid w:val="00C27FFC"/>
    <w:rsid w:val="00C3014C"/>
    <w:rsid w:val="00C304E3"/>
    <w:rsid w:val="00C31423"/>
    <w:rsid w:val="00C32F3E"/>
    <w:rsid w:val="00C33054"/>
    <w:rsid w:val="00C33860"/>
    <w:rsid w:val="00C33A15"/>
    <w:rsid w:val="00C33A93"/>
    <w:rsid w:val="00C33C38"/>
    <w:rsid w:val="00C34235"/>
    <w:rsid w:val="00C3454E"/>
    <w:rsid w:val="00C3458C"/>
    <w:rsid w:val="00C34705"/>
    <w:rsid w:val="00C34FBC"/>
    <w:rsid w:val="00C3530E"/>
    <w:rsid w:val="00C3586B"/>
    <w:rsid w:val="00C358E0"/>
    <w:rsid w:val="00C362CA"/>
    <w:rsid w:val="00C37439"/>
    <w:rsid w:val="00C37615"/>
    <w:rsid w:val="00C378D1"/>
    <w:rsid w:val="00C378F0"/>
    <w:rsid w:val="00C379C3"/>
    <w:rsid w:val="00C37A68"/>
    <w:rsid w:val="00C37A9A"/>
    <w:rsid w:val="00C37CB5"/>
    <w:rsid w:val="00C404CD"/>
    <w:rsid w:val="00C40B2D"/>
    <w:rsid w:val="00C4142D"/>
    <w:rsid w:val="00C425D7"/>
    <w:rsid w:val="00C42B7E"/>
    <w:rsid w:val="00C42E37"/>
    <w:rsid w:val="00C42F79"/>
    <w:rsid w:val="00C4362A"/>
    <w:rsid w:val="00C4484E"/>
    <w:rsid w:val="00C44F1C"/>
    <w:rsid w:val="00C451FA"/>
    <w:rsid w:val="00C45433"/>
    <w:rsid w:val="00C457FC"/>
    <w:rsid w:val="00C45BC7"/>
    <w:rsid w:val="00C46124"/>
    <w:rsid w:val="00C468BA"/>
    <w:rsid w:val="00C469A8"/>
    <w:rsid w:val="00C47166"/>
    <w:rsid w:val="00C478DB"/>
    <w:rsid w:val="00C47AAB"/>
    <w:rsid w:val="00C47F6E"/>
    <w:rsid w:val="00C50649"/>
    <w:rsid w:val="00C50ABA"/>
    <w:rsid w:val="00C51033"/>
    <w:rsid w:val="00C51228"/>
    <w:rsid w:val="00C515C2"/>
    <w:rsid w:val="00C51B51"/>
    <w:rsid w:val="00C5204D"/>
    <w:rsid w:val="00C520E4"/>
    <w:rsid w:val="00C52D6B"/>
    <w:rsid w:val="00C539A6"/>
    <w:rsid w:val="00C53FE2"/>
    <w:rsid w:val="00C54B24"/>
    <w:rsid w:val="00C557E1"/>
    <w:rsid w:val="00C55A61"/>
    <w:rsid w:val="00C55A72"/>
    <w:rsid w:val="00C55ABA"/>
    <w:rsid w:val="00C562CF"/>
    <w:rsid w:val="00C57409"/>
    <w:rsid w:val="00C57E83"/>
    <w:rsid w:val="00C57EB8"/>
    <w:rsid w:val="00C60054"/>
    <w:rsid w:val="00C604C1"/>
    <w:rsid w:val="00C60614"/>
    <w:rsid w:val="00C60938"/>
    <w:rsid w:val="00C61442"/>
    <w:rsid w:val="00C6190D"/>
    <w:rsid w:val="00C6249B"/>
    <w:rsid w:val="00C626CE"/>
    <w:rsid w:val="00C62F18"/>
    <w:rsid w:val="00C62F9B"/>
    <w:rsid w:val="00C63552"/>
    <w:rsid w:val="00C640B5"/>
    <w:rsid w:val="00C64552"/>
    <w:rsid w:val="00C64A18"/>
    <w:rsid w:val="00C64FC1"/>
    <w:rsid w:val="00C6536E"/>
    <w:rsid w:val="00C653F1"/>
    <w:rsid w:val="00C6583B"/>
    <w:rsid w:val="00C65C37"/>
    <w:rsid w:val="00C67DA0"/>
    <w:rsid w:val="00C70783"/>
    <w:rsid w:val="00C7080F"/>
    <w:rsid w:val="00C70932"/>
    <w:rsid w:val="00C70B5E"/>
    <w:rsid w:val="00C70D10"/>
    <w:rsid w:val="00C70E48"/>
    <w:rsid w:val="00C70F68"/>
    <w:rsid w:val="00C719EF"/>
    <w:rsid w:val="00C720BF"/>
    <w:rsid w:val="00C72295"/>
    <w:rsid w:val="00C723C8"/>
    <w:rsid w:val="00C72608"/>
    <w:rsid w:val="00C7269D"/>
    <w:rsid w:val="00C72A5B"/>
    <w:rsid w:val="00C72AEE"/>
    <w:rsid w:val="00C72BD8"/>
    <w:rsid w:val="00C72DED"/>
    <w:rsid w:val="00C73093"/>
    <w:rsid w:val="00C736DA"/>
    <w:rsid w:val="00C748F7"/>
    <w:rsid w:val="00C74932"/>
    <w:rsid w:val="00C74A73"/>
    <w:rsid w:val="00C74AC4"/>
    <w:rsid w:val="00C7593E"/>
    <w:rsid w:val="00C75E42"/>
    <w:rsid w:val="00C76760"/>
    <w:rsid w:val="00C76AFB"/>
    <w:rsid w:val="00C76C95"/>
    <w:rsid w:val="00C76EF5"/>
    <w:rsid w:val="00C776EB"/>
    <w:rsid w:val="00C77932"/>
    <w:rsid w:val="00C80BCD"/>
    <w:rsid w:val="00C8119C"/>
    <w:rsid w:val="00C813B0"/>
    <w:rsid w:val="00C8176C"/>
    <w:rsid w:val="00C81C76"/>
    <w:rsid w:val="00C81DA0"/>
    <w:rsid w:val="00C81E7B"/>
    <w:rsid w:val="00C81F46"/>
    <w:rsid w:val="00C82038"/>
    <w:rsid w:val="00C8273F"/>
    <w:rsid w:val="00C82AAC"/>
    <w:rsid w:val="00C82DBA"/>
    <w:rsid w:val="00C83C35"/>
    <w:rsid w:val="00C83CE3"/>
    <w:rsid w:val="00C851FB"/>
    <w:rsid w:val="00C8532A"/>
    <w:rsid w:val="00C85A8A"/>
    <w:rsid w:val="00C8629D"/>
    <w:rsid w:val="00C86F60"/>
    <w:rsid w:val="00C87316"/>
    <w:rsid w:val="00C8768A"/>
    <w:rsid w:val="00C87694"/>
    <w:rsid w:val="00C878BF"/>
    <w:rsid w:val="00C90498"/>
    <w:rsid w:val="00C9109C"/>
    <w:rsid w:val="00C910DD"/>
    <w:rsid w:val="00C9171E"/>
    <w:rsid w:val="00C91E8B"/>
    <w:rsid w:val="00C92860"/>
    <w:rsid w:val="00C929B2"/>
    <w:rsid w:val="00C929C4"/>
    <w:rsid w:val="00C94461"/>
    <w:rsid w:val="00C94A41"/>
    <w:rsid w:val="00C94E92"/>
    <w:rsid w:val="00C95B38"/>
    <w:rsid w:val="00C95CD9"/>
    <w:rsid w:val="00C960F7"/>
    <w:rsid w:val="00C96192"/>
    <w:rsid w:val="00C96EE3"/>
    <w:rsid w:val="00C97A51"/>
    <w:rsid w:val="00C97F05"/>
    <w:rsid w:val="00CA01E0"/>
    <w:rsid w:val="00CA022B"/>
    <w:rsid w:val="00CA044A"/>
    <w:rsid w:val="00CA094F"/>
    <w:rsid w:val="00CA0AA6"/>
    <w:rsid w:val="00CA0BB7"/>
    <w:rsid w:val="00CA1021"/>
    <w:rsid w:val="00CA213A"/>
    <w:rsid w:val="00CA251D"/>
    <w:rsid w:val="00CA254C"/>
    <w:rsid w:val="00CA2B7E"/>
    <w:rsid w:val="00CA2B91"/>
    <w:rsid w:val="00CA2BDF"/>
    <w:rsid w:val="00CA32D9"/>
    <w:rsid w:val="00CA3ADA"/>
    <w:rsid w:val="00CA3F74"/>
    <w:rsid w:val="00CA7066"/>
    <w:rsid w:val="00CA7C15"/>
    <w:rsid w:val="00CA7EDF"/>
    <w:rsid w:val="00CA7EE9"/>
    <w:rsid w:val="00CB082E"/>
    <w:rsid w:val="00CB0C06"/>
    <w:rsid w:val="00CB113B"/>
    <w:rsid w:val="00CB1259"/>
    <w:rsid w:val="00CB1909"/>
    <w:rsid w:val="00CB1B42"/>
    <w:rsid w:val="00CB2F36"/>
    <w:rsid w:val="00CB3037"/>
    <w:rsid w:val="00CB4643"/>
    <w:rsid w:val="00CB4A87"/>
    <w:rsid w:val="00CB5384"/>
    <w:rsid w:val="00CB554D"/>
    <w:rsid w:val="00CB57A2"/>
    <w:rsid w:val="00CB5EB5"/>
    <w:rsid w:val="00CB5F28"/>
    <w:rsid w:val="00CB5FB1"/>
    <w:rsid w:val="00CB68EC"/>
    <w:rsid w:val="00CB7505"/>
    <w:rsid w:val="00CB7605"/>
    <w:rsid w:val="00CB769F"/>
    <w:rsid w:val="00CB78B0"/>
    <w:rsid w:val="00CB7A82"/>
    <w:rsid w:val="00CC01E4"/>
    <w:rsid w:val="00CC03C4"/>
    <w:rsid w:val="00CC0A44"/>
    <w:rsid w:val="00CC0B72"/>
    <w:rsid w:val="00CC138E"/>
    <w:rsid w:val="00CC14DB"/>
    <w:rsid w:val="00CC168D"/>
    <w:rsid w:val="00CC1B4B"/>
    <w:rsid w:val="00CC1B72"/>
    <w:rsid w:val="00CC1FCD"/>
    <w:rsid w:val="00CC216C"/>
    <w:rsid w:val="00CC22D4"/>
    <w:rsid w:val="00CC2700"/>
    <w:rsid w:val="00CC3967"/>
    <w:rsid w:val="00CC44CA"/>
    <w:rsid w:val="00CC4940"/>
    <w:rsid w:val="00CC5548"/>
    <w:rsid w:val="00CC5C15"/>
    <w:rsid w:val="00CC6248"/>
    <w:rsid w:val="00CC663D"/>
    <w:rsid w:val="00CC6A2F"/>
    <w:rsid w:val="00CC7626"/>
    <w:rsid w:val="00CD0235"/>
    <w:rsid w:val="00CD0B9C"/>
    <w:rsid w:val="00CD17F8"/>
    <w:rsid w:val="00CD1B43"/>
    <w:rsid w:val="00CD2256"/>
    <w:rsid w:val="00CD2287"/>
    <w:rsid w:val="00CD2E72"/>
    <w:rsid w:val="00CD3125"/>
    <w:rsid w:val="00CD4BE1"/>
    <w:rsid w:val="00CD4CE7"/>
    <w:rsid w:val="00CD5B32"/>
    <w:rsid w:val="00CD6722"/>
    <w:rsid w:val="00CD6739"/>
    <w:rsid w:val="00CD73AC"/>
    <w:rsid w:val="00CD75FF"/>
    <w:rsid w:val="00CD7694"/>
    <w:rsid w:val="00CD76BE"/>
    <w:rsid w:val="00CD7C28"/>
    <w:rsid w:val="00CE034B"/>
    <w:rsid w:val="00CE0BD2"/>
    <w:rsid w:val="00CE12A0"/>
    <w:rsid w:val="00CE1358"/>
    <w:rsid w:val="00CE16BD"/>
    <w:rsid w:val="00CE191F"/>
    <w:rsid w:val="00CE2E48"/>
    <w:rsid w:val="00CE36EE"/>
    <w:rsid w:val="00CE3F3F"/>
    <w:rsid w:val="00CE3FA1"/>
    <w:rsid w:val="00CE4580"/>
    <w:rsid w:val="00CE4B93"/>
    <w:rsid w:val="00CE540C"/>
    <w:rsid w:val="00CE5434"/>
    <w:rsid w:val="00CE55B1"/>
    <w:rsid w:val="00CE5606"/>
    <w:rsid w:val="00CE5FF1"/>
    <w:rsid w:val="00CE6170"/>
    <w:rsid w:val="00CE6215"/>
    <w:rsid w:val="00CE62F9"/>
    <w:rsid w:val="00CE6338"/>
    <w:rsid w:val="00CE7169"/>
    <w:rsid w:val="00CE7C49"/>
    <w:rsid w:val="00CE7D5F"/>
    <w:rsid w:val="00CE7EFE"/>
    <w:rsid w:val="00CF001D"/>
    <w:rsid w:val="00CF075F"/>
    <w:rsid w:val="00CF25F5"/>
    <w:rsid w:val="00CF2822"/>
    <w:rsid w:val="00CF2D34"/>
    <w:rsid w:val="00CF2E64"/>
    <w:rsid w:val="00CF30AB"/>
    <w:rsid w:val="00CF3500"/>
    <w:rsid w:val="00CF4460"/>
    <w:rsid w:val="00CF4465"/>
    <w:rsid w:val="00CF4AB3"/>
    <w:rsid w:val="00CF4B63"/>
    <w:rsid w:val="00CF52F0"/>
    <w:rsid w:val="00CF5C24"/>
    <w:rsid w:val="00CF6B51"/>
    <w:rsid w:val="00CF6DBC"/>
    <w:rsid w:val="00CF7A0B"/>
    <w:rsid w:val="00CF7B9D"/>
    <w:rsid w:val="00D002D2"/>
    <w:rsid w:val="00D010B0"/>
    <w:rsid w:val="00D01354"/>
    <w:rsid w:val="00D01425"/>
    <w:rsid w:val="00D01990"/>
    <w:rsid w:val="00D02672"/>
    <w:rsid w:val="00D02A62"/>
    <w:rsid w:val="00D02E19"/>
    <w:rsid w:val="00D03E74"/>
    <w:rsid w:val="00D04762"/>
    <w:rsid w:val="00D04962"/>
    <w:rsid w:val="00D04C50"/>
    <w:rsid w:val="00D054D9"/>
    <w:rsid w:val="00D0572E"/>
    <w:rsid w:val="00D0627F"/>
    <w:rsid w:val="00D064C8"/>
    <w:rsid w:val="00D067F4"/>
    <w:rsid w:val="00D0687D"/>
    <w:rsid w:val="00D0692D"/>
    <w:rsid w:val="00D06A7A"/>
    <w:rsid w:val="00D06B3F"/>
    <w:rsid w:val="00D072EC"/>
    <w:rsid w:val="00D075ED"/>
    <w:rsid w:val="00D07C9C"/>
    <w:rsid w:val="00D1042C"/>
    <w:rsid w:val="00D1090E"/>
    <w:rsid w:val="00D10967"/>
    <w:rsid w:val="00D11DE5"/>
    <w:rsid w:val="00D12599"/>
    <w:rsid w:val="00D12A35"/>
    <w:rsid w:val="00D13223"/>
    <w:rsid w:val="00D13D62"/>
    <w:rsid w:val="00D13EAD"/>
    <w:rsid w:val="00D14015"/>
    <w:rsid w:val="00D146DC"/>
    <w:rsid w:val="00D14D59"/>
    <w:rsid w:val="00D151F8"/>
    <w:rsid w:val="00D1542F"/>
    <w:rsid w:val="00D1572E"/>
    <w:rsid w:val="00D15CC1"/>
    <w:rsid w:val="00D15F45"/>
    <w:rsid w:val="00D164F6"/>
    <w:rsid w:val="00D16B3D"/>
    <w:rsid w:val="00D16DD6"/>
    <w:rsid w:val="00D17138"/>
    <w:rsid w:val="00D17B37"/>
    <w:rsid w:val="00D2001F"/>
    <w:rsid w:val="00D20525"/>
    <w:rsid w:val="00D209D9"/>
    <w:rsid w:val="00D20EBF"/>
    <w:rsid w:val="00D21D2E"/>
    <w:rsid w:val="00D21E0A"/>
    <w:rsid w:val="00D225E3"/>
    <w:rsid w:val="00D22F4F"/>
    <w:rsid w:val="00D22FCE"/>
    <w:rsid w:val="00D23557"/>
    <w:rsid w:val="00D236ED"/>
    <w:rsid w:val="00D249CD"/>
    <w:rsid w:val="00D257DA"/>
    <w:rsid w:val="00D258A8"/>
    <w:rsid w:val="00D25EC4"/>
    <w:rsid w:val="00D263D4"/>
    <w:rsid w:val="00D26833"/>
    <w:rsid w:val="00D2687E"/>
    <w:rsid w:val="00D26C37"/>
    <w:rsid w:val="00D26D9A"/>
    <w:rsid w:val="00D27516"/>
    <w:rsid w:val="00D27CE3"/>
    <w:rsid w:val="00D27F8D"/>
    <w:rsid w:val="00D30166"/>
    <w:rsid w:val="00D30663"/>
    <w:rsid w:val="00D30C1E"/>
    <w:rsid w:val="00D30DE1"/>
    <w:rsid w:val="00D31032"/>
    <w:rsid w:val="00D3160C"/>
    <w:rsid w:val="00D31A7D"/>
    <w:rsid w:val="00D31F40"/>
    <w:rsid w:val="00D320AF"/>
    <w:rsid w:val="00D32133"/>
    <w:rsid w:val="00D32374"/>
    <w:rsid w:val="00D32676"/>
    <w:rsid w:val="00D3283A"/>
    <w:rsid w:val="00D33622"/>
    <w:rsid w:val="00D33EF6"/>
    <w:rsid w:val="00D345EC"/>
    <w:rsid w:val="00D34679"/>
    <w:rsid w:val="00D3481C"/>
    <w:rsid w:val="00D348F4"/>
    <w:rsid w:val="00D34BE0"/>
    <w:rsid w:val="00D34FC1"/>
    <w:rsid w:val="00D35A26"/>
    <w:rsid w:val="00D35BC8"/>
    <w:rsid w:val="00D361FD"/>
    <w:rsid w:val="00D36509"/>
    <w:rsid w:val="00D367C2"/>
    <w:rsid w:val="00D36D63"/>
    <w:rsid w:val="00D36DDA"/>
    <w:rsid w:val="00D3773C"/>
    <w:rsid w:val="00D3785A"/>
    <w:rsid w:val="00D4003E"/>
    <w:rsid w:val="00D402DB"/>
    <w:rsid w:val="00D406F8"/>
    <w:rsid w:val="00D412F6"/>
    <w:rsid w:val="00D437E3"/>
    <w:rsid w:val="00D439FC"/>
    <w:rsid w:val="00D43E8B"/>
    <w:rsid w:val="00D44632"/>
    <w:rsid w:val="00D447C6"/>
    <w:rsid w:val="00D4545C"/>
    <w:rsid w:val="00D454CB"/>
    <w:rsid w:val="00D45CE8"/>
    <w:rsid w:val="00D4660C"/>
    <w:rsid w:val="00D46B08"/>
    <w:rsid w:val="00D46C64"/>
    <w:rsid w:val="00D471C8"/>
    <w:rsid w:val="00D47E04"/>
    <w:rsid w:val="00D50633"/>
    <w:rsid w:val="00D509FA"/>
    <w:rsid w:val="00D5161A"/>
    <w:rsid w:val="00D51897"/>
    <w:rsid w:val="00D523A0"/>
    <w:rsid w:val="00D5258A"/>
    <w:rsid w:val="00D537A0"/>
    <w:rsid w:val="00D5464D"/>
    <w:rsid w:val="00D54A7B"/>
    <w:rsid w:val="00D5518F"/>
    <w:rsid w:val="00D55FF0"/>
    <w:rsid w:val="00D561C0"/>
    <w:rsid w:val="00D561EB"/>
    <w:rsid w:val="00D56F25"/>
    <w:rsid w:val="00D5701B"/>
    <w:rsid w:val="00D57331"/>
    <w:rsid w:val="00D5744B"/>
    <w:rsid w:val="00D57582"/>
    <w:rsid w:val="00D5785A"/>
    <w:rsid w:val="00D606C1"/>
    <w:rsid w:val="00D609C8"/>
    <w:rsid w:val="00D61106"/>
    <w:rsid w:val="00D6221D"/>
    <w:rsid w:val="00D62714"/>
    <w:rsid w:val="00D627D2"/>
    <w:rsid w:val="00D62EE4"/>
    <w:rsid w:val="00D63390"/>
    <w:rsid w:val="00D635EC"/>
    <w:rsid w:val="00D63AC6"/>
    <w:rsid w:val="00D63D23"/>
    <w:rsid w:val="00D64D0C"/>
    <w:rsid w:val="00D6557D"/>
    <w:rsid w:val="00D65897"/>
    <w:rsid w:val="00D659C0"/>
    <w:rsid w:val="00D65CA0"/>
    <w:rsid w:val="00D65CE4"/>
    <w:rsid w:val="00D66D57"/>
    <w:rsid w:val="00D66E46"/>
    <w:rsid w:val="00D66E5B"/>
    <w:rsid w:val="00D672A9"/>
    <w:rsid w:val="00D6737B"/>
    <w:rsid w:val="00D673D3"/>
    <w:rsid w:val="00D67407"/>
    <w:rsid w:val="00D677B6"/>
    <w:rsid w:val="00D67897"/>
    <w:rsid w:val="00D7098A"/>
    <w:rsid w:val="00D70A86"/>
    <w:rsid w:val="00D70C1E"/>
    <w:rsid w:val="00D71410"/>
    <w:rsid w:val="00D718B7"/>
    <w:rsid w:val="00D71A6C"/>
    <w:rsid w:val="00D71CA7"/>
    <w:rsid w:val="00D72222"/>
    <w:rsid w:val="00D7252E"/>
    <w:rsid w:val="00D72B09"/>
    <w:rsid w:val="00D746EF"/>
    <w:rsid w:val="00D74B20"/>
    <w:rsid w:val="00D750E1"/>
    <w:rsid w:val="00D75419"/>
    <w:rsid w:val="00D757DC"/>
    <w:rsid w:val="00D75B2A"/>
    <w:rsid w:val="00D7647F"/>
    <w:rsid w:val="00D76487"/>
    <w:rsid w:val="00D76CC7"/>
    <w:rsid w:val="00D77056"/>
    <w:rsid w:val="00D77AE4"/>
    <w:rsid w:val="00D77C09"/>
    <w:rsid w:val="00D77F3B"/>
    <w:rsid w:val="00D805F8"/>
    <w:rsid w:val="00D80FB0"/>
    <w:rsid w:val="00D819BF"/>
    <w:rsid w:val="00D81F9A"/>
    <w:rsid w:val="00D8243F"/>
    <w:rsid w:val="00D82858"/>
    <w:rsid w:val="00D8311B"/>
    <w:rsid w:val="00D83AA4"/>
    <w:rsid w:val="00D83D75"/>
    <w:rsid w:val="00D84CF8"/>
    <w:rsid w:val="00D84DE4"/>
    <w:rsid w:val="00D84E4B"/>
    <w:rsid w:val="00D85701"/>
    <w:rsid w:val="00D85795"/>
    <w:rsid w:val="00D8593B"/>
    <w:rsid w:val="00D85A7B"/>
    <w:rsid w:val="00D85EEB"/>
    <w:rsid w:val="00D86117"/>
    <w:rsid w:val="00D86427"/>
    <w:rsid w:val="00D86919"/>
    <w:rsid w:val="00D87955"/>
    <w:rsid w:val="00D87E96"/>
    <w:rsid w:val="00D90447"/>
    <w:rsid w:val="00D90628"/>
    <w:rsid w:val="00D9094D"/>
    <w:rsid w:val="00D91969"/>
    <w:rsid w:val="00D91DA5"/>
    <w:rsid w:val="00D91EF5"/>
    <w:rsid w:val="00D92EA3"/>
    <w:rsid w:val="00D93343"/>
    <w:rsid w:val="00D9375A"/>
    <w:rsid w:val="00D93CCB"/>
    <w:rsid w:val="00D93E31"/>
    <w:rsid w:val="00D943E8"/>
    <w:rsid w:val="00D944F1"/>
    <w:rsid w:val="00D94538"/>
    <w:rsid w:val="00D94CA8"/>
    <w:rsid w:val="00D95683"/>
    <w:rsid w:val="00D959C5"/>
    <w:rsid w:val="00D95BB3"/>
    <w:rsid w:val="00D96E91"/>
    <w:rsid w:val="00D9777D"/>
    <w:rsid w:val="00DA0206"/>
    <w:rsid w:val="00DA1051"/>
    <w:rsid w:val="00DA1074"/>
    <w:rsid w:val="00DA10DD"/>
    <w:rsid w:val="00DA18D5"/>
    <w:rsid w:val="00DA26EC"/>
    <w:rsid w:val="00DA3051"/>
    <w:rsid w:val="00DA3806"/>
    <w:rsid w:val="00DA3F7D"/>
    <w:rsid w:val="00DA3FF8"/>
    <w:rsid w:val="00DA40C3"/>
    <w:rsid w:val="00DA416F"/>
    <w:rsid w:val="00DA4171"/>
    <w:rsid w:val="00DA435F"/>
    <w:rsid w:val="00DA487B"/>
    <w:rsid w:val="00DA6735"/>
    <w:rsid w:val="00DA67DA"/>
    <w:rsid w:val="00DA6B27"/>
    <w:rsid w:val="00DA7504"/>
    <w:rsid w:val="00DA7AA2"/>
    <w:rsid w:val="00DB033B"/>
    <w:rsid w:val="00DB0CD0"/>
    <w:rsid w:val="00DB0DDC"/>
    <w:rsid w:val="00DB0E37"/>
    <w:rsid w:val="00DB18AD"/>
    <w:rsid w:val="00DB196E"/>
    <w:rsid w:val="00DB1D2E"/>
    <w:rsid w:val="00DB2A56"/>
    <w:rsid w:val="00DB2C76"/>
    <w:rsid w:val="00DB3446"/>
    <w:rsid w:val="00DB3770"/>
    <w:rsid w:val="00DB3A19"/>
    <w:rsid w:val="00DB3CE9"/>
    <w:rsid w:val="00DB4039"/>
    <w:rsid w:val="00DB42BC"/>
    <w:rsid w:val="00DB44C6"/>
    <w:rsid w:val="00DB4544"/>
    <w:rsid w:val="00DB483B"/>
    <w:rsid w:val="00DB4DEB"/>
    <w:rsid w:val="00DB5360"/>
    <w:rsid w:val="00DB577B"/>
    <w:rsid w:val="00DB590C"/>
    <w:rsid w:val="00DB5BD6"/>
    <w:rsid w:val="00DB5F65"/>
    <w:rsid w:val="00DB6813"/>
    <w:rsid w:val="00DB7D21"/>
    <w:rsid w:val="00DC0283"/>
    <w:rsid w:val="00DC08C6"/>
    <w:rsid w:val="00DC103B"/>
    <w:rsid w:val="00DC13E8"/>
    <w:rsid w:val="00DC2F95"/>
    <w:rsid w:val="00DC3725"/>
    <w:rsid w:val="00DC4A12"/>
    <w:rsid w:val="00DC4B44"/>
    <w:rsid w:val="00DC4ED0"/>
    <w:rsid w:val="00DC4F6A"/>
    <w:rsid w:val="00DC5052"/>
    <w:rsid w:val="00DC5130"/>
    <w:rsid w:val="00DC54E6"/>
    <w:rsid w:val="00DC5AD6"/>
    <w:rsid w:val="00DC5DA9"/>
    <w:rsid w:val="00DC5EDE"/>
    <w:rsid w:val="00DC6824"/>
    <w:rsid w:val="00DD078C"/>
    <w:rsid w:val="00DD0B30"/>
    <w:rsid w:val="00DD0C14"/>
    <w:rsid w:val="00DD13AD"/>
    <w:rsid w:val="00DD14F0"/>
    <w:rsid w:val="00DD2003"/>
    <w:rsid w:val="00DD2289"/>
    <w:rsid w:val="00DD2622"/>
    <w:rsid w:val="00DD2F4A"/>
    <w:rsid w:val="00DD3D8E"/>
    <w:rsid w:val="00DD4654"/>
    <w:rsid w:val="00DD49C3"/>
    <w:rsid w:val="00DD4FC4"/>
    <w:rsid w:val="00DD58A9"/>
    <w:rsid w:val="00DD5E36"/>
    <w:rsid w:val="00DD61E6"/>
    <w:rsid w:val="00DD6C0D"/>
    <w:rsid w:val="00DD6EAD"/>
    <w:rsid w:val="00DD7567"/>
    <w:rsid w:val="00DD78B3"/>
    <w:rsid w:val="00DD7A5C"/>
    <w:rsid w:val="00DD7ED0"/>
    <w:rsid w:val="00DE005A"/>
    <w:rsid w:val="00DE0A9E"/>
    <w:rsid w:val="00DE0BAA"/>
    <w:rsid w:val="00DE1FC3"/>
    <w:rsid w:val="00DE278E"/>
    <w:rsid w:val="00DE27F8"/>
    <w:rsid w:val="00DE2827"/>
    <w:rsid w:val="00DE352D"/>
    <w:rsid w:val="00DE370D"/>
    <w:rsid w:val="00DE3740"/>
    <w:rsid w:val="00DE3772"/>
    <w:rsid w:val="00DE3F8C"/>
    <w:rsid w:val="00DE5932"/>
    <w:rsid w:val="00DE5D64"/>
    <w:rsid w:val="00DE6193"/>
    <w:rsid w:val="00DE62A2"/>
    <w:rsid w:val="00DE6D6B"/>
    <w:rsid w:val="00DE7167"/>
    <w:rsid w:val="00DE727C"/>
    <w:rsid w:val="00DE754D"/>
    <w:rsid w:val="00DE77D2"/>
    <w:rsid w:val="00DE7B6D"/>
    <w:rsid w:val="00DE7C76"/>
    <w:rsid w:val="00DE7F93"/>
    <w:rsid w:val="00DE7FF1"/>
    <w:rsid w:val="00DF004E"/>
    <w:rsid w:val="00DF0213"/>
    <w:rsid w:val="00DF1E30"/>
    <w:rsid w:val="00DF22DA"/>
    <w:rsid w:val="00DF2D88"/>
    <w:rsid w:val="00DF3090"/>
    <w:rsid w:val="00DF30B4"/>
    <w:rsid w:val="00DF30FB"/>
    <w:rsid w:val="00DF3963"/>
    <w:rsid w:val="00DF3F20"/>
    <w:rsid w:val="00DF3F23"/>
    <w:rsid w:val="00DF41E4"/>
    <w:rsid w:val="00DF423D"/>
    <w:rsid w:val="00DF42CF"/>
    <w:rsid w:val="00DF4A33"/>
    <w:rsid w:val="00DF515A"/>
    <w:rsid w:val="00DF55F8"/>
    <w:rsid w:val="00DF590D"/>
    <w:rsid w:val="00DF5D19"/>
    <w:rsid w:val="00DF6ABA"/>
    <w:rsid w:val="00DF6F0F"/>
    <w:rsid w:val="00DF6F60"/>
    <w:rsid w:val="00DF78C5"/>
    <w:rsid w:val="00DF7DBF"/>
    <w:rsid w:val="00E00292"/>
    <w:rsid w:val="00E00369"/>
    <w:rsid w:val="00E0082A"/>
    <w:rsid w:val="00E00F33"/>
    <w:rsid w:val="00E0152B"/>
    <w:rsid w:val="00E01D59"/>
    <w:rsid w:val="00E02049"/>
    <w:rsid w:val="00E0298B"/>
    <w:rsid w:val="00E03116"/>
    <w:rsid w:val="00E03293"/>
    <w:rsid w:val="00E0368A"/>
    <w:rsid w:val="00E03BA8"/>
    <w:rsid w:val="00E056FE"/>
    <w:rsid w:val="00E05AF5"/>
    <w:rsid w:val="00E05D93"/>
    <w:rsid w:val="00E0616E"/>
    <w:rsid w:val="00E0680C"/>
    <w:rsid w:val="00E06BA0"/>
    <w:rsid w:val="00E06D51"/>
    <w:rsid w:val="00E06FE0"/>
    <w:rsid w:val="00E07779"/>
    <w:rsid w:val="00E1066B"/>
    <w:rsid w:val="00E118EC"/>
    <w:rsid w:val="00E12B30"/>
    <w:rsid w:val="00E12D02"/>
    <w:rsid w:val="00E12D25"/>
    <w:rsid w:val="00E141B6"/>
    <w:rsid w:val="00E151EB"/>
    <w:rsid w:val="00E154ED"/>
    <w:rsid w:val="00E15F2E"/>
    <w:rsid w:val="00E16353"/>
    <w:rsid w:val="00E16F1F"/>
    <w:rsid w:val="00E17CCE"/>
    <w:rsid w:val="00E17E12"/>
    <w:rsid w:val="00E17FBF"/>
    <w:rsid w:val="00E20A37"/>
    <w:rsid w:val="00E20E10"/>
    <w:rsid w:val="00E210FE"/>
    <w:rsid w:val="00E215EB"/>
    <w:rsid w:val="00E21D62"/>
    <w:rsid w:val="00E21DE2"/>
    <w:rsid w:val="00E22DAB"/>
    <w:rsid w:val="00E23191"/>
    <w:rsid w:val="00E24650"/>
    <w:rsid w:val="00E2494F"/>
    <w:rsid w:val="00E24A33"/>
    <w:rsid w:val="00E25481"/>
    <w:rsid w:val="00E25F34"/>
    <w:rsid w:val="00E25FB9"/>
    <w:rsid w:val="00E26606"/>
    <w:rsid w:val="00E26A6A"/>
    <w:rsid w:val="00E26BAB"/>
    <w:rsid w:val="00E26DCA"/>
    <w:rsid w:val="00E26E76"/>
    <w:rsid w:val="00E2721F"/>
    <w:rsid w:val="00E2746B"/>
    <w:rsid w:val="00E27726"/>
    <w:rsid w:val="00E277F6"/>
    <w:rsid w:val="00E2798F"/>
    <w:rsid w:val="00E27BE7"/>
    <w:rsid w:val="00E27F40"/>
    <w:rsid w:val="00E30351"/>
    <w:rsid w:val="00E30C70"/>
    <w:rsid w:val="00E30E43"/>
    <w:rsid w:val="00E313A0"/>
    <w:rsid w:val="00E31532"/>
    <w:rsid w:val="00E32441"/>
    <w:rsid w:val="00E32605"/>
    <w:rsid w:val="00E326EA"/>
    <w:rsid w:val="00E32796"/>
    <w:rsid w:val="00E328D8"/>
    <w:rsid w:val="00E32BD3"/>
    <w:rsid w:val="00E32CFC"/>
    <w:rsid w:val="00E335C1"/>
    <w:rsid w:val="00E34310"/>
    <w:rsid w:val="00E3484A"/>
    <w:rsid w:val="00E34E16"/>
    <w:rsid w:val="00E34EAE"/>
    <w:rsid w:val="00E35D7A"/>
    <w:rsid w:val="00E35F5A"/>
    <w:rsid w:val="00E36018"/>
    <w:rsid w:val="00E3650D"/>
    <w:rsid w:val="00E369DD"/>
    <w:rsid w:val="00E369DE"/>
    <w:rsid w:val="00E37128"/>
    <w:rsid w:val="00E37C6D"/>
    <w:rsid w:val="00E4071E"/>
    <w:rsid w:val="00E41218"/>
    <w:rsid w:val="00E4171B"/>
    <w:rsid w:val="00E41951"/>
    <w:rsid w:val="00E421FF"/>
    <w:rsid w:val="00E42AE8"/>
    <w:rsid w:val="00E42B99"/>
    <w:rsid w:val="00E43281"/>
    <w:rsid w:val="00E439F7"/>
    <w:rsid w:val="00E43AAE"/>
    <w:rsid w:val="00E44037"/>
    <w:rsid w:val="00E4403D"/>
    <w:rsid w:val="00E440B7"/>
    <w:rsid w:val="00E44143"/>
    <w:rsid w:val="00E44C29"/>
    <w:rsid w:val="00E45FE1"/>
    <w:rsid w:val="00E46653"/>
    <w:rsid w:val="00E46949"/>
    <w:rsid w:val="00E46D3B"/>
    <w:rsid w:val="00E47395"/>
    <w:rsid w:val="00E47CF8"/>
    <w:rsid w:val="00E502C9"/>
    <w:rsid w:val="00E50C5F"/>
    <w:rsid w:val="00E5136E"/>
    <w:rsid w:val="00E51528"/>
    <w:rsid w:val="00E518BB"/>
    <w:rsid w:val="00E52438"/>
    <w:rsid w:val="00E52453"/>
    <w:rsid w:val="00E530AE"/>
    <w:rsid w:val="00E53B32"/>
    <w:rsid w:val="00E53F43"/>
    <w:rsid w:val="00E545A5"/>
    <w:rsid w:val="00E54956"/>
    <w:rsid w:val="00E54DD5"/>
    <w:rsid w:val="00E56267"/>
    <w:rsid w:val="00E5678F"/>
    <w:rsid w:val="00E568D6"/>
    <w:rsid w:val="00E56EFA"/>
    <w:rsid w:val="00E571D0"/>
    <w:rsid w:val="00E57A59"/>
    <w:rsid w:val="00E601BC"/>
    <w:rsid w:val="00E603DD"/>
    <w:rsid w:val="00E603E4"/>
    <w:rsid w:val="00E6052F"/>
    <w:rsid w:val="00E61AC8"/>
    <w:rsid w:val="00E61C4B"/>
    <w:rsid w:val="00E61D23"/>
    <w:rsid w:val="00E6294D"/>
    <w:rsid w:val="00E62C24"/>
    <w:rsid w:val="00E62C70"/>
    <w:rsid w:val="00E62E2C"/>
    <w:rsid w:val="00E63039"/>
    <w:rsid w:val="00E63221"/>
    <w:rsid w:val="00E64F4E"/>
    <w:rsid w:val="00E656A7"/>
    <w:rsid w:val="00E657EF"/>
    <w:rsid w:val="00E65B56"/>
    <w:rsid w:val="00E66D6B"/>
    <w:rsid w:val="00E7085C"/>
    <w:rsid w:val="00E70FD6"/>
    <w:rsid w:val="00E71C50"/>
    <w:rsid w:val="00E71F2B"/>
    <w:rsid w:val="00E72137"/>
    <w:rsid w:val="00E72962"/>
    <w:rsid w:val="00E72F74"/>
    <w:rsid w:val="00E7341F"/>
    <w:rsid w:val="00E738A1"/>
    <w:rsid w:val="00E74372"/>
    <w:rsid w:val="00E744CA"/>
    <w:rsid w:val="00E744D8"/>
    <w:rsid w:val="00E74B69"/>
    <w:rsid w:val="00E750B9"/>
    <w:rsid w:val="00E75185"/>
    <w:rsid w:val="00E755C9"/>
    <w:rsid w:val="00E75B65"/>
    <w:rsid w:val="00E75E22"/>
    <w:rsid w:val="00E7608F"/>
    <w:rsid w:val="00E767CB"/>
    <w:rsid w:val="00E76ADE"/>
    <w:rsid w:val="00E76B7F"/>
    <w:rsid w:val="00E76BFE"/>
    <w:rsid w:val="00E76DEB"/>
    <w:rsid w:val="00E76F60"/>
    <w:rsid w:val="00E80452"/>
    <w:rsid w:val="00E808C0"/>
    <w:rsid w:val="00E824D2"/>
    <w:rsid w:val="00E82AC3"/>
    <w:rsid w:val="00E82BF3"/>
    <w:rsid w:val="00E82F09"/>
    <w:rsid w:val="00E8338D"/>
    <w:rsid w:val="00E837E7"/>
    <w:rsid w:val="00E83B51"/>
    <w:rsid w:val="00E83DCA"/>
    <w:rsid w:val="00E83FB8"/>
    <w:rsid w:val="00E85426"/>
    <w:rsid w:val="00E855F0"/>
    <w:rsid w:val="00E86D8B"/>
    <w:rsid w:val="00E87F69"/>
    <w:rsid w:val="00E900CC"/>
    <w:rsid w:val="00E901C7"/>
    <w:rsid w:val="00E9090C"/>
    <w:rsid w:val="00E90A04"/>
    <w:rsid w:val="00E910A6"/>
    <w:rsid w:val="00E922B1"/>
    <w:rsid w:val="00E927A3"/>
    <w:rsid w:val="00E92C0B"/>
    <w:rsid w:val="00E92EB1"/>
    <w:rsid w:val="00E9362E"/>
    <w:rsid w:val="00E93674"/>
    <w:rsid w:val="00E93946"/>
    <w:rsid w:val="00E947AF"/>
    <w:rsid w:val="00E95900"/>
    <w:rsid w:val="00E95CB2"/>
    <w:rsid w:val="00E9684F"/>
    <w:rsid w:val="00E97DF4"/>
    <w:rsid w:val="00EA02ED"/>
    <w:rsid w:val="00EA0695"/>
    <w:rsid w:val="00EA0E58"/>
    <w:rsid w:val="00EA1DA2"/>
    <w:rsid w:val="00EA2295"/>
    <w:rsid w:val="00EA3460"/>
    <w:rsid w:val="00EA3673"/>
    <w:rsid w:val="00EA37D2"/>
    <w:rsid w:val="00EA40AE"/>
    <w:rsid w:val="00EA4735"/>
    <w:rsid w:val="00EA4A58"/>
    <w:rsid w:val="00EA4F58"/>
    <w:rsid w:val="00EA50B2"/>
    <w:rsid w:val="00EA5700"/>
    <w:rsid w:val="00EA64A2"/>
    <w:rsid w:val="00EA6C35"/>
    <w:rsid w:val="00EA7569"/>
    <w:rsid w:val="00EA79C1"/>
    <w:rsid w:val="00EA7CD0"/>
    <w:rsid w:val="00EA7F27"/>
    <w:rsid w:val="00EB039B"/>
    <w:rsid w:val="00EB0585"/>
    <w:rsid w:val="00EB05EB"/>
    <w:rsid w:val="00EB06E1"/>
    <w:rsid w:val="00EB07E5"/>
    <w:rsid w:val="00EB0A11"/>
    <w:rsid w:val="00EB0B20"/>
    <w:rsid w:val="00EB0C87"/>
    <w:rsid w:val="00EB310C"/>
    <w:rsid w:val="00EB4B4A"/>
    <w:rsid w:val="00EB4CFD"/>
    <w:rsid w:val="00EB542C"/>
    <w:rsid w:val="00EB577C"/>
    <w:rsid w:val="00EB6D57"/>
    <w:rsid w:val="00EB72C0"/>
    <w:rsid w:val="00EB7767"/>
    <w:rsid w:val="00EB7DF0"/>
    <w:rsid w:val="00EC17CC"/>
    <w:rsid w:val="00EC1CEF"/>
    <w:rsid w:val="00EC2306"/>
    <w:rsid w:val="00EC291A"/>
    <w:rsid w:val="00EC29DA"/>
    <w:rsid w:val="00EC2A74"/>
    <w:rsid w:val="00EC2E7E"/>
    <w:rsid w:val="00EC3586"/>
    <w:rsid w:val="00EC4346"/>
    <w:rsid w:val="00EC4370"/>
    <w:rsid w:val="00EC440C"/>
    <w:rsid w:val="00EC4823"/>
    <w:rsid w:val="00EC4F3F"/>
    <w:rsid w:val="00EC50EA"/>
    <w:rsid w:val="00EC528B"/>
    <w:rsid w:val="00EC5D6D"/>
    <w:rsid w:val="00EC63A9"/>
    <w:rsid w:val="00EC6481"/>
    <w:rsid w:val="00EC64BC"/>
    <w:rsid w:val="00EC6CD5"/>
    <w:rsid w:val="00EC6E3A"/>
    <w:rsid w:val="00EC76F9"/>
    <w:rsid w:val="00EC77AF"/>
    <w:rsid w:val="00ED01B3"/>
    <w:rsid w:val="00ED041A"/>
    <w:rsid w:val="00ED0557"/>
    <w:rsid w:val="00ED1032"/>
    <w:rsid w:val="00ED1BE3"/>
    <w:rsid w:val="00ED26ED"/>
    <w:rsid w:val="00ED2715"/>
    <w:rsid w:val="00ED2949"/>
    <w:rsid w:val="00ED3796"/>
    <w:rsid w:val="00ED3E8C"/>
    <w:rsid w:val="00ED4183"/>
    <w:rsid w:val="00ED5235"/>
    <w:rsid w:val="00ED5C29"/>
    <w:rsid w:val="00ED6FEA"/>
    <w:rsid w:val="00ED79B7"/>
    <w:rsid w:val="00ED7B40"/>
    <w:rsid w:val="00EE0211"/>
    <w:rsid w:val="00EE05CB"/>
    <w:rsid w:val="00EE0B7E"/>
    <w:rsid w:val="00EE1789"/>
    <w:rsid w:val="00EE1A3F"/>
    <w:rsid w:val="00EE1F47"/>
    <w:rsid w:val="00EE242E"/>
    <w:rsid w:val="00EE3624"/>
    <w:rsid w:val="00EE4207"/>
    <w:rsid w:val="00EE49A8"/>
    <w:rsid w:val="00EE4DD3"/>
    <w:rsid w:val="00EE5521"/>
    <w:rsid w:val="00EE55AB"/>
    <w:rsid w:val="00EE598E"/>
    <w:rsid w:val="00EE68A6"/>
    <w:rsid w:val="00EE76AC"/>
    <w:rsid w:val="00EE7CC5"/>
    <w:rsid w:val="00EF0636"/>
    <w:rsid w:val="00EF093E"/>
    <w:rsid w:val="00EF111A"/>
    <w:rsid w:val="00EF1D69"/>
    <w:rsid w:val="00EF21CF"/>
    <w:rsid w:val="00EF2718"/>
    <w:rsid w:val="00EF2A23"/>
    <w:rsid w:val="00EF2D6E"/>
    <w:rsid w:val="00EF3D62"/>
    <w:rsid w:val="00EF42FA"/>
    <w:rsid w:val="00EF43D5"/>
    <w:rsid w:val="00EF5582"/>
    <w:rsid w:val="00EF5CE2"/>
    <w:rsid w:val="00EF63D0"/>
    <w:rsid w:val="00EF6AD5"/>
    <w:rsid w:val="00EF6FA1"/>
    <w:rsid w:val="00EF775C"/>
    <w:rsid w:val="00EF7A21"/>
    <w:rsid w:val="00EF7CA6"/>
    <w:rsid w:val="00F0049F"/>
    <w:rsid w:val="00F0070E"/>
    <w:rsid w:val="00F0109E"/>
    <w:rsid w:val="00F010F1"/>
    <w:rsid w:val="00F01541"/>
    <w:rsid w:val="00F017DD"/>
    <w:rsid w:val="00F01A03"/>
    <w:rsid w:val="00F02631"/>
    <w:rsid w:val="00F02FAC"/>
    <w:rsid w:val="00F038A9"/>
    <w:rsid w:val="00F038B2"/>
    <w:rsid w:val="00F03FF6"/>
    <w:rsid w:val="00F0566E"/>
    <w:rsid w:val="00F066E4"/>
    <w:rsid w:val="00F06936"/>
    <w:rsid w:val="00F06983"/>
    <w:rsid w:val="00F07220"/>
    <w:rsid w:val="00F07680"/>
    <w:rsid w:val="00F07804"/>
    <w:rsid w:val="00F07D17"/>
    <w:rsid w:val="00F1058F"/>
    <w:rsid w:val="00F1123A"/>
    <w:rsid w:val="00F1157F"/>
    <w:rsid w:val="00F11F55"/>
    <w:rsid w:val="00F12665"/>
    <w:rsid w:val="00F12682"/>
    <w:rsid w:val="00F12C73"/>
    <w:rsid w:val="00F13680"/>
    <w:rsid w:val="00F13FC0"/>
    <w:rsid w:val="00F145F4"/>
    <w:rsid w:val="00F1477D"/>
    <w:rsid w:val="00F15515"/>
    <w:rsid w:val="00F15A15"/>
    <w:rsid w:val="00F15E77"/>
    <w:rsid w:val="00F16BD9"/>
    <w:rsid w:val="00F16DEA"/>
    <w:rsid w:val="00F17E42"/>
    <w:rsid w:val="00F17F38"/>
    <w:rsid w:val="00F2029D"/>
    <w:rsid w:val="00F20C06"/>
    <w:rsid w:val="00F20E2D"/>
    <w:rsid w:val="00F21078"/>
    <w:rsid w:val="00F21BAD"/>
    <w:rsid w:val="00F222A2"/>
    <w:rsid w:val="00F22586"/>
    <w:rsid w:val="00F22610"/>
    <w:rsid w:val="00F2296E"/>
    <w:rsid w:val="00F232E0"/>
    <w:rsid w:val="00F2414A"/>
    <w:rsid w:val="00F24A57"/>
    <w:rsid w:val="00F2529C"/>
    <w:rsid w:val="00F25488"/>
    <w:rsid w:val="00F25701"/>
    <w:rsid w:val="00F26272"/>
    <w:rsid w:val="00F275CC"/>
    <w:rsid w:val="00F276C5"/>
    <w:rsid w:val="00F27A56"/>
    <w:rsid w:val="00F30159"/>
    <w:rsid w:val="00F30211"/>
    <w:rsid w:val="00F30389"/>
    <w:rsid w:val="00F303D8"/>
    <w:rsid w:val="00F3040F"/>
    <w:rsid w:val="00F30750"/>
    <w:rsid w:val="00F30C6C"/>
    <w:rsid w:val="00F3159E"/>
    <w:rsid w:val="00F31D72"/>
    <w:rsid w:val="00F321F0"/>
    <w:rsid w:val="00F32302"/>
    <w:rsid w:val="00F3230B"/>
    <w:rsid w:val="00F329FD"/>
    <w:rsid w:val="00F33586"/>
    <w:rsid w:val="00F33695"/>
    <w:rsid w:val="00F3369B"/>
    <w:rsid w:val="00F343CC"/>
    <w:rsid w:val="00F34CD8"/>
    <w:rsid w:val="00F34F3B"/>
    <w:rsid w:val="00F350A3"/>
    <w:rsid w:val="00F357D7"/>
    <w:rsid w:val="00F36416"/>
    <w:rsid w:val="00F367F9"/>
    <w:rsid w:val="00F3688B"/>
    <w:rsid w:val="00F368E2"/>
    <w:rsid w:val="00F375DF"/>
    <w:rsid w:val="00F375F1"/>
    <w:rsid w:val="00F403B4"/>
    <w:rsid w:val="00F40AC0"/>
    <w:rsid w:val="00F40B48"/>
    <w:rsid w:val="00F40E6E"/>
    <w:rsid w:val="00F41386"/>
    <w:rsid w:val="00F41533"/>
    <w:rsid w:val="00F4271B"/>
    <w:rsid w:val="00F428A3"/>
    <w:rsid w:val="00F42E28"/>
    <w:rsid w:val="00F42FD6"/>
    <w:rsid w:val="00F4336A"/>
    <w:rsid w:val="00F43421"/>
    <w:rsid w:val="00F43459"/>
    <w:rsid w:val="00F43919"/>
    <w:rsid w:val="00F43B0C"/>
    <w:rsid w:val="00F43C7D"/>
    <w:rsid w:val="00F446EA"/>
    <w:rsid w:val="00F45D46"/>
    <w:rsid w:val="00F4629D"/>
    <w:rsid w:val="00F46368"/>
    <w:rsid w:val="00F473A9"/>
    <w:rsid w:val="00F4749C"/>
    <w:rsid w:val="00F474BE"/>
    <w:rsid w:val="00F478C5"/>
    <w:rsid w:val="00F50263"/>
    <w:rsid w:val="00F5104A"/>
    <w:rsid w:val="00F51470"/>
    <w:rsid w:val="00F51647"/>
    <w:rsid w:val="00F517C6"/>
    <w:rsid w:val="00F51960"/>
    <w:rsid w:val="00F51DD4"/>
    <w:rsid w:val="00F520ED"/>
    <w:rsid w:val="00F520F9"/>
    <w:rsid w:val="00F5252A"/>
    <w:rsid w:val="00F52FCB"/>
    <w:rsid w:val="00F537AF"/>
    <w:rsid w:val="00F5409E"/>
    <w:rsid w:val="00F542F8"/>
    <w:rsid w:val="00F54A44"/>
    <w:rsid w:val="00F550B1"/>
    <w:rsid w:val="00F56763"/>
    <w:rsid w:val="00F5726E"/>
    <w:rsid w:val="00F578A4"/>
    <w:rsid w:val="00F60A4F"/>
    <w:rsid w:val="00F60B46"/>
    <w:rsid w:val="00F60E9C"/>
    <w:rsid w:val="00F61932"/>
    <w:rsid w:val="00F61996"/>
    <w:rsid w:val="00F620FD"/>
    <w:rsid w:val="00F6215F"/>
    <w:rsid w:val="00F6223B"/>
    <w:rsid w:val="00F64313"/>
    <w:rsid w:val="00F648B5"/>
    <w:rsid w:val="00F650C6"/>
    <w:rsid w:val="00F65673"/>
    <w:rsid w:val="00F658C8"/>
    <w:rsid w:val="00F66224"/>
    <w:rsid w:val="00F66A7D"/>
    <w:rsid w:val="00F66DEA"/>
    <w:rsid w:val="00F671E9"/>
    <w:rsid w:val="00F67597"/>
    <w:rsid w:val="00F67AAB"/>
    <w:rsid w:val="00F67D2B"/>
    <w:rsid w:val="00F7011D"/>
    <w:rsid w:val="00F70460"/>
    <w:rsid w:val="00F70630"/>
    <w:rsid w:val="00F7077F"/>
    <w:rsid w:val="00F70B11"/>
    <w:rsid w:val="00F70EEF"/>
    <w:rsid w:val="00F71C0B"/>
    <w:rsid w:val="00F724A0"/>
    <w:rsid w:val="00F72712"/>
    <w:rsid w:val="00F72916"/>
    <w:rsid w:val="00F72DCD"/>
    <w:rsid w:val="00F7300D"/>
    <w:rsid w:val="00F73B6C"/>
    <w:rsid w:val="00F74022"/>
    <w:rsid w:val="00F741E7"/>
    <w:rsid w:val="00F74239"/>
    <w:rsid w:val="00F74426"/>
    <w:rsid w:val="00F74AAC"/>
    <w:rsid w:val="00F75A63"/>
    <w:rsid w:val="00F76277"/>
    <w:rsid w:val="00F7637C"/>
    <w:rsid w:val="00F76A10"/>
    <w:rsid w:val="00F76FCE"/>
    <w:rsid w:val="00F7700F"/>
    <w:rsid w:val="00F80258"/>
    <w:rsid w:val="00F8029B"/>
    <w:rsid w:val="00F80E22"/>
    <w:rsid w:val="00F81319"/>
    <w:rsid w:val="00F813B8"/>
    <w:rsid w:val="00F816F9"/>
    <w:rsid w:val="00F81EEA"/>
    <w:rsid w:val="00F820BD"/>
    <w:rsid w:val="00F828C0"/>
    <w:rsid w:val="00F8368E"/>
    <w:rsid w:val="00F83D58"/>
    <w:rsid w:val="00F83E5F"/>
    <w:rsid w:val="00F8408B"/>
    <w:rsid w:val="00F8464C"/>
    <w:rsid w:val="00F86040"/>
    <w:rsid w:val="00F8649C"/>
    <w:rsid w:val="00F86760"/>
    <w:rsid w:val="00F871EF"/>
    <w:rsid w:val="00F8743D"/>
    <w:rsid w:val="00F90C25"/>
    <w:rsid w:val="00F9127C"/>
    <w:rsid w:val="00F91C47"/>
    <w:rsid w:val="00F91D8A"/>
    <w:rsid w:val="00F91EA7"/>
    <w:rsid w:val="00F92514"/>
    <w:rsid w:val="00F92694"/>
    <w:rsid w:val="00F92B40"/>
    <w:rsid w:val="00F933CA"/>
    <w:rsid w:val="00F936B1"/>
    <w:rsid w:val="00F93CC1"/>
    <w:rsid w:val="00F93D68"/>
    <w:rsid w:val="00F93EF3"/>
    <w:rsid w:val="00F9420C"/>
    <w:rsid w:val="00F9432C"/>
    <w:rsid w:val="00F95212"/>
    <w:rsid w:val="00F954BF"/>
    <w:rsid w:val="00F955A7"/>
    <w:rsid w:val="00F956D4"/>
    <w:rsid w:val="00F95EE9"/>
    <w:rsid w:val="00F95FB1"/>
    <w:rsid w:val="00F961FE"/>
    <w:rsid w:val="00F9659B"/>
    <w:rsid w:val="00F968D1"/>
    <w:rsid w:val="00F9725D"/>
    <w:rsid w:val="00F97966"/>
    <w:rsid w:val="00F97BB7"/>
    <w:rsid w:val="00FA00D2"/>
    <w:rsid w:val="00FA04AE"/>
    <w:rsid w:val="00FA0C60"/>
    <w:rsid w:val="00FA115B"/>
    <w:rsid w:val="00FA13F8"/>
    <w:rsid w:val="00FA1DEA"/>
    <w:rsid w:val="00FA2067"/>
    <w:rsid w:val="00FA2730"/>
    <w:rsid w:val="00FA2765"/>
    <w:rsid w:val="00FA27AD"/>
    <w:rsid w:val="00FA286D"/>
    <w:rsid w:val="00FA2F23"/>
    <w:rsid w:val="00FA3074"/>
    <w:rsid w:val="00FA3CA4"/>
    <w:rsid w:val="00FA3E16"/>
    <w:rsid w:val="00FA4103"/>
    <w:rsid w:val="00FA4108"/>
    <w:rsid w:val="00FA44EE"/>
    <w:rsid w:val="00FA48FC"/>
    <w:rsid w:val="00FA4F54"/>
    <w:rsid w:val="00FA4F6E"/>
    <w:rsid w:val="00FA56D6"/>
    <w:rsid w:val="00FA58B4"/>
    <w:rsid w:val="00FA5AE3"/>
    <w:rsid w:val="00FA5C57"/>
    <w:rsid w:val="00FA61A7"/>
    <w:rsid w:val="00FA6367"/>
    <w:rsid w:val="00FA655D"/>
    <w:rsid w:val="00FA68CA"/>
    <w:rsid w:val="00FA71C3"/>
    <w:rsid w:val="00FA72C8"/>
    <w:rsid w:val="00FA76B5"/>
    <w:rsid w:val="00FA77AA"/>
    <w:rsid w:val="00FB0995"/>
    <w:rsid w:val="00FB1A56"/>
    <w:rsid w:val="00FB24DB"/>
    <w:rsid w:val="00FB24E3"/>
    <w:rsid w:val="00FB25A1"/>
    <w:rsid w:val="00FB2B4C"/>
    <w:rsid w:val="00FB2D94"/>
    <w:rsid w:val="00FB4C30"/>
    <w:rsid w:val="00FB5A40"/>
    <w:rsid w:val="00FB5BFF"/>
    <w:rsid w:val="00FB638D"/>
    <w:rsid w:val="00FB641A"/>
    <w:rsid w:val="00FB6658"/>
    <w:rsid w:val="00FB6938"/>
    <w:rsid w:val="00FB6B8D"/>
    <w:rsid w:val="00FB6D47"/>
    <w:rsid w:val="00FB6D63"/>
    <w:rsid w:val="00FB6E73"/>
    <w:rsid w:val="00FB7740"/>
    <w:rsid w:val="00FB79A5"/>
    <w:rsid w:val="00FB7AFC"/>
    <w:rsid w:val="00FC0025"/>
    <w:rsid w:val="00FC004C"/>
    <w:rsid w:val="00FC019A"/>
    <w:rsid w:val="00FC0871"/>
    <w:rsid w:val="00FC0F3A"/>
    <w:rsid w:val="00FC1619"/>
    <w:rsid w:val="00FC182B"/>
    <w:rsid w:val="00FC1966"/>
    <w:rsid w:val="00FC1D86"/>
    <w:rsid w:val="00FC1EF6"/>
    <w:rsid w:val="00FC1FB0"/>
    <w:rsid w:val="00FC2EC6"/>
    <w:rsid w:val="00FC3645"/>
    <w:rsid w:val="00FC3D44"/>
    <w:rsid w:val="00FC41A1"/>
    <w:rsid w:val="00FC4A5C"/>
    <w:rsid w:val="00FC4C1E"/>
    <w:rsid w:val="00FC4F7F"/>
    <w:rsid w:val="00FC5148"/>
    <w:rsid w:val="00FC5522"/>
    <w:rsid w:val="00FC5965"/>
    <w:rsid w:val="00FC5B21"/>
    <w:rsid w:val="00FC5EBA"/>
    <w:rsid w:val="00FC6A87"/>
    <w:rsid w:val="00FC6DD7"/>
    <w:rsid w:val="00FC792F"/>
    <w:rsid w:val="00FC7D11"/>
    <w:rsid w:val="00FD00D3"/>
    <w:rsid w:val="00FD02EC"/>
    <w:rsid w:val="00FD142F"/>
    <w:rsid w:val="00FD1462"/>
    <w:rsid w:val="00FD151A"/>
    <w:rsid w:val="00FD16CB"/>
    <w:rsid w:val="00FD1CB0"/>
    <w:rsid w:val="00FD2013"/>
    <w:rsid w:val="00FD21D2"/>
    <w:rsid w:val="00FD2248"/>
    <w:rsid w:val="00FD26C8"/>
    <w:rsid w:val="00FD2F45"/>
    <w:rsid w:val="00FD310E"/>
    <w:rsid w:val="00FD3A22"/>
    <w:rsid w:val="00FD3D0F"/>
    <w:rsid w:val="00FD3DC0"/>
    <w:rsid w:val="00FD4C1F"/>
    <w:rsid w:val="00FD5103"/>
    <w:rsid w:val="00FD571A"/>
    <w:rsid w:val="00FD5774"/>
    <w:rsid w:val="00FD5EA4"/>
    <w:rsid w:val="00FD61E5"/>
    <w:rsid w:val="00FD6709"/>
    <w:rsid w:val="00FD7307"/>
    <w:rsid w:val="00FD76BE"/>
    <w:rsid w:val="00FD787E"/>
    <w:rsid w:val="00FE04D0"/>
    <w:rsid w:val="00FE097C"/>
    <w:rsid w:val="00FE1DC5"/>
    <w:rsid w:val="00FE277E"/>
    <w:rsid w:val="00FE2920"/>
    <w:rsid w:val="00FE38DA"/>
    <w:rsid w:val="00FE4166"/>
    <w:rsid w:val="00FE541A"/>
    <w:rsid w:val="00FE58DC"/>
    <w:rsid w:val="00FE6862"/>
    <w:rsid w:val="00FE6F57"/>
    <w:rsid w:val="00FE7190"/>
    <w:rsid w:val="00FE7203"/>
    <w:rsid w:val="00FE73B9"/>
    <w:rsid w:val="00FE783E"/>
    <w:rsid w:val="00FE797A"/>
    <w:rsid w:val="00FF017D"/>
    <w:rsid w:val="00FF018C"/>
    <w:rsid w:val="00FF0EE7"/>
    <w:rsid w:val="00FF1353"/>
    <w:rsid w:val="00FF17A8"/>
    <w:rsid w:val="00FF1A41"/>
    <w:rsid w:val="00FF2EC3"/>
    <w:rsid w:val="00FF2FAC"/>
    <w:rsid w:val="00FF331A"/>
    <w:rsid w:val="00FF4B1E"/>
    <w:rsid w:val="00FF54F8"/>
    <w:rsid w:val="00FF6125"/>
    <w:rsid w:val="00FF67AA"/>
    <w:rsid w:val="00FF6808"/>
    <w:rsid w:val="00FF7F3E"/>
    <w:rsid w:val="00FF7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6A71"/>
  <w15:docId w15:val="{5A98CAD6-6DC1-4DF9-934A-B3F0F6D1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431"/>
  </w:style>
  <w:style w:type="paragraph" w:styleId="Heading1">
    <w:name w:val="heading 1"/>
    <w:basedOn w:val="Normal"/>
    <w:next w:val="Normal"/>
    <w:link w:val="Heading1Char"/>
    <w:uiPriority w:val="99"/>
    <w:qFormat/>
    <w:rsid w:val="00621B45"/>
    <w:pPr>
      <w:keepNext/>
      <w:widowControl w:val="0"/>
      <w:spacing w:after="200" w:line="276" w:lineRule="auto"/>
      <w:outlineLvl w:val="0"/>
    </w:pPr>
    <w:rPr>
      <w:rFonts w:ascii="Times New Roman" w:eastAsia="Arial Unicode MS" w:hAnsi="Times New Roman" w:cs="Times New Roman"/>
      <w:b/>
      <w:bCs/>
      <w:sz w:val="20"/>
      <w:szCs w:val="20"/>
      <w:lang w:val="en-US" w:eastAsia="en-GB"/>
    </w:rPr>
  </w:style>
  <w:style w:type="paragraph" w:styleId="Heading2">
    <w:name w:val="heading 2"/>
    <w:basedOn w:val="Normal"/>
    <w:next w:val="Normal"/>
    <w:link w:val="Heading2Char"/>
    <w:uiPriority w:val="9"/>
    <w:semiHidden/>
    <w:unhideWhenUsed/>
    <w:qFormat/>
    <w:rsid w:val="00D83AA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7222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003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F1D"/>
    <w:rPr>
      <w:color w:val="0563C1" w:themeColor="hyperlink"/>
      <w:u w:val="single"/>
    </w:rPr>
  </w:style>
  <w:style w:type="paragraph" w:styleId="ListParagraph">
    <w:name w:val="List Paragraph"/>
    <w:basedOn w:val="Normal"/>
    <w:link w:val="ListParagraphChar"/>
    <w:uiPriority w:val="34"/>
    <w:qFormat/>
    <w:rsid w:val="008C411C"/>
    <w:pPr>
      <w:ind w:left="720"/>
      <w:contextualSpacing/>
    </w:pPr>
  </w:style>
  <w:style w:type="paragraph" w:styleId="Header">
    <w:name w:val="header"/>
    <w:basedOn w:val="Normal"/>
    <w:link w:val="HeaderChar"/>
    <w:unhideWhenUsed/>
    <w:rsid w:val="00166851"/>
    <w:pPr>
      <w:tabs>
        <w:tab w:val="center" w:pos="4513"/>
        <w:tab w:val="right" w:pos="9026"/>
      </w:tabs>
      <w:spacing w:after="0" w:line="240" w:lineRule="auto"/>
    </w:pPr>
  </w:style>
  <w:style w:type="character" w:customStyle="1" w:styleId="HeaderChar">
    <w:name w:val="Header Char"/>
    <w:basedOn w:val="DefaultParagraphFont"/>
    <w:link w:val="Header"/>
    <w:rsid w:val="00166851"/>
  </w:style>
  <w:style w:type="paragraph" w:styleId="Footer">
    <w:name w:val="footer"/>
    <w:basedOn w:val="Normal"/>
    <w:link w:val="FooterChar"/>
    <w:uiPriority w:val="99"/>
    <w:unhideWhenUsed/>
    <w:rsid w:val="0016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1"/>
  </w:style>
  <w:style w:type="paragraph" w:styleId="PlainText">
    <w:name w:val="Plain Text"/>
    <w:basedOn w:val="Normal"/>
    <w:link w:val="PlainTextChar"/>
    <w:uiPriority w:val="99"/>
    <w:unhideWhenUsed/>
    <w:rsid w:val="00F427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71B"/>
    <w:rPr>
      <w:rFonts w:ascii="Calibri" w:eastAsia="Calibri" w:hAnsi="Calibri" w:cs="Times New Roman"/>
      <w:szCs w:val="21"/>
    </w:rPr>
  </w:style>
  <w:style w:type="character" w:customStyle="1" w:styleId="Heading1Char">
    <w:name w:val="Heading 1 Char"/>
    <w:basedOn w:val="DefaultParagraphFont"/>
    <w:link w:val="Heading1"/>
    <w:uiPriority w:val="99"/>
    <w:rsid w:val="00621B45"/>
    <w:rPr>
      <w:rFonts w:ascii="Times New Roman" w:eastAsia="Arial Unicode MS" w:hAnsi="Times New Roman" w:cs="Times New Roman"/>
      <w:b/>
      <w:bCs/>
      <w:sz w:val="20"/>
      <w:szCs w:val="20"/>
      <w:lang w:val="en-US" w:eastAsia="en-GB"/>
    </w:rPr>
  </w:style>
  <w:style w:type="paragraph" w:styleId="BodyText">
    <w:name w:val="Body Text"/>
    <w:basedOn w:val="Normal"/>
    <w:link w:val="BodyTextChar"/>
    <w:uiPriority w:val="99"/>
    <w:unhideWhenUsed/>
    <w:rsid w:val="00621B45"/>
    <w:pPr>
      <w:widowControl w:val="0"/>
      <w:spacing w:after="200" w:line="276" w:lineRule="auto"/>
    </w:pPr>
    <w:rPr>
      <w:rFonts w:eastAsiaTheme="minorEastAsia" w:cs="Times New Roman"/>
      <w:b/>
      <w:bCs/>
      <w:lang w:val="en-US" w:eastAsia="en-GB"/>
    </w:rPr>
  </w:style>
  <w:style w:type="character" w:customStyle="1" w:styleId="BodyTextChar">
    <w:name w:val="Body Text Char"/>
    <w:basedOn w:val="DefaultParagraphFont"/>
    <w:link w:val="BodyText"/>
    <w:uiPriority w:val="99"/>
    <w:rsid w:val="00621B45"/>
    <w:rPr>
      <w:rFonts w:eastAsiaTheme="minorEastAsia" w:cs="Times New Roman"/>
      <w:b/>
      <w:bCs/>
      <w:lang w:val="en-US" w:eastAsia="en-GB"/>
    </w:rPr>
  </w:style>
  <w:style w:type="table" w:styleId="TableGrid">
    <w:name w:val="Table Grid"/>
    <w:basedOn w:val="TableNormal"/>
    <w:uiPriority w:val="39"/>
    <w:rsid w:val="00621B45"/>
    <w:pPr>
      <w:spacing w:after="0" w:line="240" w:lineRule="auto"/>
    </w:pPr>
    <w:rPr>
      <w:rFonts w:eastAsiaTheme="minorEastAsia" w:cs="Times New Roman"/>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4E"/>
    <w:rPr>
      <w:rFonts w:ascii="Tahoma" w:hAnsi="Tahoma" w:cs="Tahoma"/>
      <w:sz w:val="16"/>
      <w:szCs w:val="16"/>
    </w:rPr>
  </w:style>
  <w:style w:type="character" w:customStyle="1" w:styleId="Heading2Char">
    <w:name w:val="Heading 2 Char"/>
    <w:basedOn w:val="DefaultParagraphFont"/>
    <w:link w:val="Heading2"/>
    <w:uiPriority w:val="9"/>
    <w:semiHidden/>
    <w:rsid w:val="00D83AA4"/>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D83AA4"/>
    <w:pPr>
      <w:spacing w:after="6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83AA4"/>
    <w:rPr>
      <w:b/>
      <w:bCs/>
    </w:rPr>
  </w:style>
  <w:style w:type="paragraph" w:customStyle="1" w:styleId="F3QUESTIONS">
    <w:name w:val="(F3) QUESTIONS"/>
    <w:basedOn w:val="Normal"/>
    <w:rsid w:val="006821B0"/>
    <w:pPr>
      <w:tabs>
        <w:tab w:val="left" w:pos="720"/>
      </w:tabs>
      <w:spacing w:after="0" w:line="240" w:lineRule="auto"/>
      <w:ind w:left="720" w:hanging="720"/>
    </w:pPr>
    <w:rPr>
      <w:rFonts w:ascii="Arial" w:eastAsia="Times New Roman" w:hAnsi="Arial" w:cs="Times New Roman"/>
      <w:szCs w:val="20"/>
    </w:rPr>
  </w:style>
  <w:style w:type="paragraph" w:customStyle="1" w:styleId="text">
    <w:name w:val="text"/>
    <w:rsid w:val="006821B0"/>
    <w:pPr>
      <w:widowControl w:val="0"/>
      <w:spacing w:after="0" w:line="240" w:lineRule="auto"/>
    </w:pPr>
    <w:rPr>
      <w:rFonts w:ascii="Arial" w:eastAsia="Times New Roman" w:hAnsi="Arial" w:cs="Times New Roman"/>
      <w:sz w:val="24"/>
      <w:szCs w:val="20"/>
      <w:lang w:val="en-US"/>
    </w:rPr>
  </w:style>
  <w:style w:type="paragraph" w:customStyle="1" w:styleId="SheronaQ">
    <w:name w:val="SheronaQ"/>
    <w:basedOn w:val="Normal"/>
    <w:rsid w:val="006821B0"/>
    <w:pPr>
      <w:tabs>
        <w:tab w:val="num" w:pos="680"/>
      </w:tabs>
      <w:spacing w:after="0" w:line="240" w:lineRule="auto"/>
      <w:ind w:left="680" w:hanging="567"/>
    </w:pPr>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80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06E96"/>
    <w:rPr>
      <w:rFonts w:ascii="Courier New" w:hAnsi="Courier New" w:cs="Courier New"/>
      <w:sz w:val="20"/>
      <w:szCs w:val="20"/>
      <w:lang w:eastAsia="en-GB"/>
    </w:rPr>
  </w:style>
  <w:style w:type="character" w:styleId="HTMLTypewriter">
    <w:name w:val="HTML Typewriter"/>
    <w:basedOn w:val="DefaultParagraphFont"/>
    <w:uiPriority w:val="99"/>
    <w:semiHidden/>
    <w:unhideWhenUsed/>
    <w:rsid w:val="00806E96"/>
    <w:rPr>
      <w:rFonts w:ascii="Courier New" w:eastAsiaTheme="minorHAnsi" w:hAnsi="Courier New" w:cs="Courier New" w:hint="default"/>
      <w:sz w:val="20"/>
      <w:szCs w:val="20"/>
    </w:rPr>
  </w:style>
  <w:style w:type="paragraph" w:styleId="FootnoteText">
    <w:name w:val="footnote text"/>
    <w:basedOn w:val="Normal"/>
    <w:link w:val="FootnoteTextChar"/>
    <w:uiPriority w:val="99"/>
    <w:unhideWhenUsed/>
    <w:rsid w:val="00D6557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rsid w:val="00D6557D"/>
    <w:rPr>
      <w:rFonts w:ascii="Calibri" w:hAnsi="Calibri" w:cs="Times New Roman"/>
      <w:sz w:val="20"/>
      <w:szCs w:val="20"/>
    </w:rPr>
  </w:style>
  <w:style w:type="character" w:styleId="FootnoteReference">
    <w:name w:val="footnote reference"/>
    <w:basedOn w:val="DefaultParagraphFont"/>
    <w:uiPriority w:val="99"/>
    <w:semiHidden/>
    <w:unhideWhenUsed/>
    <w:rsid w:val="00D6557D"/>
    <w:rPr>
      <w:vertAlign w:val="superscript"/>
    </w:rPr>
  </w:style>
  <w:style w:type="paragraph" w:customStyle="1" w:styleId="BodyA">
    <w:name w:val="Body A"/>
    <w:rsid w:val="00BA77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numbering" w:customStyle="1" w:styleId="Bullets">
    <w:name w:val="Bullets"/>
    <w:rsid w:val="00BA77FC"/>
    <w:pPr>
      <w:numPr>
        <w:numId w:val="2"/>
      </w:numPr>
    </w:pPr>
  </w:style>
  <w:style w:type="paragraph" w:styleId="BodyTextIndent3">
    <w:name w:val="Body Text Indent 3"/>
    <w:basedOn w:val="Normal"/>
    <w:link w:val="BodyTextIndent3Char"/>
    <w:uiPriority w:val="99"/>
    <w:semiHidden/>
    <w:unhideWhenUsed/>
    <w:rsid w:val="00F038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8B2"/>
    <w:rPr>
      <w:sz w:val="16"/>
      <w:szCs w:val="16"/>
    </w:rPr>
  </w:style>
  <w:style w:type="paragraph" w:styleId="Subtitle">
    <w:name w:val="Subtitle"/>
    <w:basedOn w:val="Normal"/>
    <w:link w:val="SubtitleChar"/>
    <w:uiPriority w:val="99"/>
    <w:qFormat/>
    <w:rsid w:val="00F038B2"/>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99"/>
    <w:rsid w:val="00F038B2"/>
    <w:rPr>
      <w:rFonts w:ascii="Times New Roman" w:eastAsia="Times New Roman" w:hAnsi="Times New Roman" w:cs="Times New Roman"/>
      <w:b/>
      <w:sz w:val="24"/>
      <w:szCs w:val="20"/>
    </w:rPr>
  </w:style>
  <w:style w:type="paragraph" w:customStyle="1" w:styleId="mgaititletxt">
    <w:name w:val="mgaititletxt"/>
    <w:basedOn w:val="Normal"/>
    <w:rsid w:val="00665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65B10"/>
  </w:style>
  <w:style w:type="character" w:customStyle="1" w:styleId="mgfilesize">
    <w:name w:val="mgfilesize"/>
    <w:basedOn w:val="DefaultParagraphFont"/>
    <w:rsid w:val="00665B10"/>
  </w:style>
  <w:style w:type="character" w:styleId="FollowedHyperlink">
    <w:name w:val="FollowedHyperlink"/>
    <w:basedOn w:val="DefaultParagraphFont"/>
    <w:uiPriority w:val="99"/>
    <w:semiHidden/>
    <w:unhideWhenUsed/>
    <w:rsid w:val="00253CE0"/>
    <w:rPr>
      <w:color w:val="954F72" w:themeColor="followedHyperlink"/>
      <w:u w:val="single"/>
    </w:rPr>
  </w:style>
  <w:style w:type="character" w:styleId="Emphasis">
    <w:name w:val="Emphasis"/>
    <w:basedOn w:val="DefaultParagraphFont"/>
    <w:uiPriority w:val="20"/>
    <w:qFormat/>
    <w:rsid w:val="00AC1583"/>
    <w:rPr>
      <w:i/>
      <w:iCs/>
    </w:rPr>
  </w:style>
  <w:style w:type="paragraph" w:customStyle="1" w:styleId="ParaMargin">
    <w:name w:val="_ParaMargin"/>
    <w:basedOn w:val="Normal"/>
    <w:rsid w:val="00B86948"/>
    <w:pPr>
      <w:spacing w:after="240" w:line="260" w:lineRule="atLeast"/>
    </w:pPr>
    <w:rPr>
      <w:rFonts w:ascii="Arial" w:hAnsi="Arial" w:cs="Arial"/>
      <w:sz w:val="20"/>
      <w:szCs w:val="20"/>
    </w:rPr>
  </w:style>
  <w:style w:type="character" w:customStyle="1" w:styleId="casenumber">
    <w:name w:val="casenumber"/>
    <w:basedOn w:val="DefaultParagraphFont"/>
    <w:rsid w:val="00321E75"/>
  </w:style>
  <w:style w:type="character" w:customStyle="1" w:styleId="divider1">
    <w:name w:val="divider1"/>
    <w:basedOn w:val="DefaultParagraphFont"/>
    <w:rsid w:val="00321E75"/>
  </w:style>
  <w:style w:type="character" w:customStyle="1" w:styleId="description">
    <w:name w:val="description"/>
    <w:basedOn w:val="DefaultParagraphFont"/>
    <w:rsid w:val="00321E75"/>
  </w:style>
  <w:style w:type="character" w:customStyle="1" w:styleId="divider2">
    <w:name w:val="divider2"/>
    <w:basedOn w:val="DefaultParagraphFont"/>
    <w:rsid w:val="00321E75"/>
  </w:style>
  <w:style w:type="character" w:customStyle="1" w:styleId="address">
    <w:name w:val="address"/>
    <w:basedOn w:val="DefaultParagraphFont"/>
    <w:rsid w:val="00321E75"/>
  </w:style>
  <w:style w:type="paragraph" w:styleId="Title">
    <w:name w:val="Title"/>
    <w:basedOn w:val="Normal"/>
    <w:link w:val="TitleChar"/>
    <w:qFormat/>
    <w:rsid w:val="005549EA"/>
    <w:pPr>
      <w:spacing w:after="0" w:line="240" w:lineRule="auto"/>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5549EA"/>
    <w:rPr>
      <w:rFonts w:ascii="Times New Roman" w:eastAsia="Times New Roman" w:hAnsi="Times New Roman" w:cs="Times New Roman"/>
      <w:b/>
      <w:bCs/>
      <w:sz w:val="36"/>
      <w:szCs w:val="24"/>
      <w:u w:val="single"/>
    </w:rPr>
  </w:style>
  <w:style w:type="paragraph" w:styleId="BodyText3">
    <w:name w:val="Body Text 3"/>
    <w:basedOn w:val="Normal"/>
    <w:link w:val="BodyText3Char"/>
    <w:rsid w:val="00DF515A"/>
    <w:pPr>
      <w:autoSpaceDE w:val="0"/>
      <w:autoSpaceDN w:val="0"/>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DF515A"/>
    <w:rPr>
      <w:rFonts w:ascii="Arial" w:eastAsia="Times New Roman" w:hAnsi="Arial" w:cs="Arial"/>
      <w:sz w:val="16"/>
      <w:szCs w:val="16"/>
    </w:rPr>
  </w:style>
  <w:style w:type="character" w:customStyle="1" w:styleId="Heading3Char">
    <w:name w:val="Heading 3 Char"/>
    <w:basedOn w:val="DefaultParagraphFont"/>
    <w:link w:val="Heading3"/>
    <w:uiPriority w:val="9"/>
    <w:semiHidden/>
    <w:rsid w:val="00D72222"/>
    <w:rPr>
      <w:rFonts w:asciiTheme="majorHAnsi" w:eastAsiaTheme="majorEastAsia" w:hAnsiTheme="majorHAnsi" w:cstheme="majorBidi"/>
      <w:b/>
      <w:bCs/>
      <w:color w:val="5B9BD5" w:themeColor="accent1"/>
    </w:rPr>
  </w:style>
  <w:style w:type="paragraph" w:styleId="BodyTextIndent">
    <w:name w:val="Body Text Indent"/>
    <w:basedOn w:val="Normal"/>
    <w:link w:val="BodyTextIndentChar"/>
    <w:uiPriority w:val="99"/>
    <w:semiHidden/>
    <w:unhideWhenUsed/>
    <w:rsid w:val="00D72222"/>
    <w:pPr>
      <w:spacing w:after="120"/>
      <w:ind w:left="360"/>
    </w:pPr>
  </w:style>
  <w:style w:type="character" w:customStyle="1" w:styleId="BodyTextIndentChar">
    <w:name w:val="Body Text Indent Char"/>
    <w:basedOn w:val="DefaultParagraphFont"/>
    <w:link w:val="BodyTextIndent"/>
    <w:uiPriority w:val="99"/>
    <w:semiHidden/>
    <w:rsid w:val="00D72222"/>
  </w:style>
  <w:style w:type="paragraph" w:styleId="BodyText2">
    <w:name w:val="Body Text 2"/>
    <w:basedOn w:val="Normal"/>
    <w:link w:val="BodyText2Char"/>
    <w:uiPriority w:val="99"/>
    <w:semiHidden/>
    <w:unhideWhenUsed/>
    <w:rsid w:val="00D72222"/>
    <w:pPr>
      <w:spacing w:after="120" w:line="480" w:lineRule="auto"/>
    </w:pPr>
  </w:style>
  <w:style w:type="character" w:customStyle="1" w:styleId="BodyText2Char">
    <w:name w:val="Body Text 2 Char"/>
    <w:basedOn w:val="DefaultParagraphFont"/>
    <w:link w:val="BodyText2"/>
    <w:uiPriority w:val="99"/>
    <w:semiHidden/>
    <w:rsid w:val="00D72222"/>
  </w:style>
  <w:style w:type="paragraph" w:customStyle="1" w:styleId="western">
    <w:name w:val="western"/>
    <w:basedOn w:val="Normal"/>
    <w:rsid w:val="00DE3F8C"/>
    <w:pPr>
      <w:spacing w:after="0" w:line="240" w:lineRule="auto"/>
    </w:pPr>
    <w:rPr>
      <w:rFonts w:ascii="Times New Roman" w:hAnsi="Times New Roman" w:cs="Times New Roman"/>
      <w:sz w:val="24"/>
      <w:szCs w:val="24"/>
      <w:lang w:eastAsia="en-GB"/>
    </w:rPr>
  </w:style>
  <w:style w:type="paragraph" w:customStyle="1" w:styleId="Default">
    <w:name w:val="Default"/>
    <w:rsid w:val="00537288"/>
    <w:pPr>
      <w:autoSpaceDE w:val="0"/>
      <w:autoSpaceDN w:val="0"/>
      <w:adjustRightInd w:val="0"/>
      <w:spacing w:after="0" w:line="240" w:lineRule="auto"/>
    </w:pPr>
    <w:rPr>
      <w:rFonts w:ascii="Arial" w:hAnsi="Arial" w:cs="Arial"/>
      <w:color w:val="000000"/>
      <w:sz w:val="24"/>
      <w:szCs w:val="24"/>
    </w:rPr>
  </w:style>
  <w:style w:type="paragraph" w:customStyle="1" w:styleId="NoSpacing1">
    <w:name w:val="No Spacing1"/>
    <w:basedOn w:val="Normal"/>
    <w:uiPriority w:val="1"/>
    <w:semiHidden/>
    <w:rsid w:val="00130075"/>
    <w:pPr>
      <w:spacing w:after="0" w:line="240" w:lineRule="auto"/>
    </w:pPr>
    <w:rPr>
      <w:rFonts w:ascii="Arial" w:hAnsi="Arial" w:cs="Arial"/>
      <w:sz w:val="24"/>
      <w:szCs w:val="24"/>
    </w:rPr>
  </w:style>
  <w:style w:type="paragraph" w:styleId="NoSpacing">
    <w:name w:val="No Spacing"/>
    <w:uiPriority w:val="1"/>
    <w:qFormat/>
    <w:rsid w:val="00CD75FF"/>
    <w:pPr>
      <w:spacing w:after="0" w:line="240" w:lineRule="auto"/>
    </w:pPr>
  </w:style>
  <w:style w:type="character" w:customStyle="1" w:styleId="ListParagraphChar">
    <w:name w:val="List Paragraph Char"/>
    <w:link w:val="ListParagraph"/>
    <w:uiPriority w:val="34"/>
    <w:locked/>
    <w:rsid w:val="00765DBD"/>
  </w:style>
  <w:style w:type="character" w:customStyle="1" w:styleId="st1">
    <w:name w:val="st1"/>
    <w:basedOn w:val="DefaultParagraphFont"/>
    <w:rsid w:val="00276386"/>
  </w:style>
  <w:style w:type="paragraph" w:customStyle="1" w:styleId="Pa19">
    <w:name w:val="Pa19"/>
    <w:basedOn w:val="Default"/>
    <w:next w:val="Default"/>
    <w:uiPriority w:val="99"/>
    <w:rsid w:val="00DE7B6D"/>
    <w:pPr>
      <w:spacing w:line="361" w:lineRule="atLeast"/>
    </w:pPr>
    <w:rPr>
      <w:rFonts w:ascii="Helvetica 45 Light" w:hAnsi="Helvetica 45 Light" w:cstheme="minorBidi"/>
      <w:color w:val="auto"/>
    </w:rPr>
  </w:style>
  <w:style w:type="paragraph" w:customStyle="1" w:styleId="Pa12">
    <w:name w:val="Pa12"/>
    <w:basedOn w:val="Default"/>
    <w:next w:val="Default"/>
    <w:uiPriority w:val="99"/>
    <w:rsid w:val="00DE7B6D"/>
    <w:pPr>
      <w:spacing w:line="241" w:lineRule="atLeast"/>
    </w:pPr>
    <w:rPr>
      <w:rFonts w:ascii="Helvetica 45 Light" w:hAnsi="Helvetica 45 Light" w:cstheme="minorBidi"/>
      <w:color w:val="auto"/>
    </w:rPr>
  </w:style>
  <w:style w:type="paragraph" w:customStyle="1" w:styleId="Pa29">
    <w:name w:val="Pa29"/>
    <w:basedOn w:val="Default"/>
    <w:next w:val="Default"/>
    <w:uiPriority w:val="99"/>
    <w:rsid w:val="00DE7B6D"/>
    <w:pPr>
      <w:spacing w:line="281" w:lineRule="atLeast"/>
    </w:pPr>
    <w:rPr>
      <w:rFonts w:ascii="Helvetica 45 Light" w:hAnsi="Helvetica 45 Light" w:cstheme="minorBidi"/>
      <w:color w:val="auto"/>
    </w:rPr>
  </w:style>
  <w:style w:type="paragraph" w:customStyle="1" w:styleId="Pa6">
    <w:name w:val="Pa6"/>
    <w:basedOn w:val="Default"/>
    <w:next w:val="Default"/>
    <w:uiPriority w:val="99"/>
    <w:rsid w:val="00F66DEA"/>
    <w:pPr>
      <w:spacing w:line="241" w:lineRule="atLeast"/>
    </w:pPr>
    <w:rPr>
      <w:rFonts w:ascii="Helvetica 55 Roman" w:hAnsi="Helvetica 55 Roman" w:cstheme="minorBidi"/>
      <w:color w:val="auto"/>
    </w:rPr>
  </w:style>
  <w:style w:type="paragraph" w:customStyle="1" w:styleId="Pa5">
    <w:name w:val="Pa5"/>
    <w:basedOn w:val="Default"/>
    <w:next w:val="Default"/>
    <w:uiPriority w:val="99"/>
    <w:rsid w:val="00F66DEA"/>
    <w:pPr>
      <w:spacing w:line="241" w:lineRule="atLeast"/>
    </w:pPr>
    <w:rPr>
      <w:rFonts w:ascii="Helvetica 55 Roman" w:hAnsi="Helvetica 55 Roman" w:cstheme="minorBidi"/>
      <w:color w:val="auto"/>
    </w:rPr>
  </w:style>
  <w:style w:type="character" w:customStyle="1" w:styleId="A1">
    <w:name w:val="A1"/>
    <w:uiPriority w:val="99"/>
    <w:rsid w:val="00F66DEA"/>
    <w:rPr>
      <w:rFonts w:ascii="Helvetica 65 Medium" w:hAnsi="Helvetica 65 Medium" w:cs="Helvetica 65 Medium"/>
      <w:color w:val="000000"/>
      <w:sz w:val="36"/>
      <w:szCs w:val="36"/>
    </w:rPr>
  </w:style>
  <w:style w:type="paragraph" w:customStyle="1" w:styleId="Pa33">
    <w:name w:val="Pa33"/>
    <w:basedOn w:val="Default"/>
    <w:next w:val="Default"/>
    <w:uiPriority w:val="99"/>
    <w:rsid w:val="00F66DEA"/>
    <w:pPr>
      <w:spacing w:line="241" w:lineRule="atLeast"/>
    </w:pPr>
    <w:rPr>
      <w:rFonts w:ascii="Helvetica 45 Light" w:hAnsi="Helvetica 45 Light" w:cstheme="minorBidi"/>
      <w:color w:val="auto"/>
    </w:rPr>
  </w:style>
  <w:style w:type="character" w:customStyle="1" w:styleId="grame">
    <w:name w:val="grame"/>
    <w:basedOn w:val="DefaultParagraphFont"/>
    <w:rsid w:val="00411583"/>
  </w:style>
  <w:style w:type="character" w:customStyle="1" w:styleId="small-text">
    <w:name w:val="small-text"/>
    <w:basedOn w:val="DefaultParagraphFont"/>
    <w:rsid w:val="000E1EA8"/>
  </w:style>
  <w:style w:type="character" w:customStyle="1" w:styleId="spelle">
    <w:name w:val="spelle"/>
    <w:basedOn w:val="DefaultParagraphFont"/>
    <w:rsid w:val="00732E3C"/>
  </w:style>
  <w:style w:type="paragraph" w:customStyle="1" w:styleId="mgsubitemtitletxt2">
    <w:name w:val="mgsubitemtitletxt2"/>
    <w:basedOn w:val="Normal"/>
    <w:rsid w:val="00732E3C"/>
    <w:pPr>
      <w:spacing w:before="180" w:after="150" w:line="360" w:lineRule="atLeast"/>
      <w:ind w:left="120"/>
    </w:pPr>
    <w:rPr>
      <w:rFonts w:ascii="Times New Roman" w:eastAsia="Times New Roman" w:hAnsi="Times New Roman" w:cs="Times New Roman"/>
      <w:b/>
      <w:bCs/>
      <w:color w:val="000000"/>
      <w:sz w:val="24"/>
      <w:szCs w:val="24"/>
      <w:lang w:eastAsia="en-GB"/>
    </w:rPr>
  </w:style>
  <w:style w:type="character" w:customStyle="1" w:styleId="header-small1">
    <w:name w:val="header-small1"/>
    <w:basedOn w:val="DefaultParagraphFont"/>
    <w:rsid w:val="004549B9"/>
    <w:rPr>
      <w:b/>
      <w:bCs/>
      <w:color w:val="444444"/>
      <w:sz w:val="26"/>
      <w:szCs w:val="26"/>
    </w:rPr>
  </w:style>
  <w:style w:type="paragraph" w:customStyle="1" w:styleId="xmsonormal">
    <w:name w:val="x_msonormal"/>
    <w:basedOn w:val="Normal"/>
    <w:rsid w:val="003F598D"/>
    <w:pPr>
      <w:spacing w:after="0" w:line="240" w:lineRule="auto"/>
    </w:pPr>
    <w:rPr>
      <w:rFonts w:ascii="Calibri" w:hAnsi="Calibri" w:cs="Calibri"/>
      <w:lang w:eastAsia="en-GB"/>
    </w:rPr>
  </w:style>
  <w:style w:type="paragraph" w:customStyle="1" w:styleId="last-child">
    <w:name w:val="last-child"/>
    <w:basedOn w:val="Normal"/>
    <w:rsid w:val="002006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0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87A9E"/>
    <w:rPr>
      <w:color w:val="605E5C"/>
      <w:shd w:val="clear" w:color="auto" w:fill="E1DFDD"/>
    </w:rPr>
  </w:style>
  <w:style w:type="paragraph" w:customStyle="1" w:styleId="Bodytable">
    <w:name w:val="Body table"/>
    <w:uiPriority w:val="2"/>
    <w:qFormat/>
    <w:rsid w:val="00DB6813"/>
    <w:pPr>
      <w:spacing w:before="40" w:after="40" w:line="240" w:lineRule="auto"/>
    </w:pPr>
    <w:rPr>
      <w:rFonts w:ascii="Times New Roman" w:eastAsia="Batang" w:hAnsi="Times New Roman" w:cs="Arial"/>
      <w:color w:val="394A58"/>
      <w:sz w:val="20"/>
      <w:szCs w:val="20"/>
      <w:lang w:eastAsia="ko-KR"/>
    </w:rPr>
  </w:style>
  <w:style w:type="paragraph" w:customStyle="1" w:styleId="c5">
    <w:name w:val="c5"/>
    <w:basedOn w:val="Normal"/>
    <w:uiPriority w:val="99"/>
    <w:semiHidden/>
    <w:rsid w:val="00976987"/>
    <w:pPr>
      <w:spacing w:after="0" w:line="240" w:lineRule="auto"/>
    </w:pPr>
    <w:rPr>
      <w:rFonts w:ascii="Times New Roman" w:hAnsi="Times New Roman" w:cs="Times New Roman"/>
      <w:sz w:val="24"/>
      <w:szCs w:val="24"/>
      <w:lang w:eastAsia="en-GB"/>
    </w:rPr>
  </w:style>
  <w:style w:type="paragraph" w:customStyle="1" w:styleId="c12">
    <w:name w:val="c12"/>
    <w:basedOn w:val="Normal"/>
    <w:uiPriority w:val="99"/>
    <w:semiHidden/>
    <w:rsid w:val="00976987"/>
    <w:pPr>
      <w:spacing w:before="240" w:after="0" w:line="240" w:lineRule="auto"/>
    </w:pPr>
    <w:rPr>
      <w:rFonts w:ascii="Times New Roman" w:hAnsi="Times New Roman" w:cs="Times New Roman"/>
      <w:sz w:val="24"/>
      <w:szCs w:val="24"/>
      <w:lang w:eastAsia="en-GB"/>
    </w:rPr>
  </w:style>
  <w:style w:type="character" w:customStyle="1" w:styleId="c71">
    <w:name w:val="c71"/>
    <w:basedOn w:val="DefaultParagraphFont"/>
    <w:rsid w:val="00976987"/>
    <w:rPr>
      <w:rFonts w:ascii="Arial" w:hAnsi="Arial" w:cs="Arial" w:hint="default"/>
      <w:b w:val="0"/>
      <w:bCs w:val="0"/>
      <w:i w:val="0"/>
      <w:iCs w:val="0"/>
      <w:strike w:val="0"/>
      <w:dstrike w:val="0"/>
      <w:color w:val="000000"/>
      <w:u w:val="none"/>
      <w:effect w:val="none"/>
    </w:rPr>
  </w:style>
  <w:style w:type="character" w:customStyle="1" w:styleId="c131">
    <w:name w:val="c131"/>
    <w:basedOn w:val="DefaultParagraphFont"/>
    <w:rsid w:val="00976987"/>
    <w:rPr>
      <w:rFonts w:ascii="Arial" w:hAnsi="Arial" w:cs="Arial" w:hint="default"/>
      <w:b w:val="0"/>
      <w:bCs w:val="0"/>
      <w:i w:val="0"/>
      <w:iCs w:val="0"/>
    </w:rPr>
  </w:style>
  <w:style w:type="character" w:customStyle="1" w:styleId="c141">
    <w:name w:val="c141"/>
    <w:basedOn w:val="DefaultParagraphFont"/>
    <w:rsid w:val="00976987"/>
    <w:rPr>
      <w:rFonts w:ascii="Arial" w:hAnsi="Arial" w:cs="Arial" w:hint="default"/>
      <w:b/>
      <w:bCs/>
      <w:i w:val="0"/>
      <w:iCs w:val="0"/>
      <w:strike w:val="0"/>
      <w:dstrike w:val="0"/>
      <w:color w:val="000000"/>
      <w:u w:val="none"/>
      <w:effect w:val="none"/>
    </w:rPr>
  </w:style>
  <w:style w:type="paragraph" w:customStyle="1" w:styleId="searchresult">
    <w:name w:val="searchresult"/>
    <w:basedOn w:val="Normal"/>
    <w:rsid w:val="00830B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05359A"/>
  </w:style>
  <w:style w:type="character" w:customStyle="1" w:styleId="NRLHtextChar">
    <w:name w:val="NR LH text Char"/>
    <w:basedOn w:val="DefaultParagraphFont"/>
    <w:link w:val="NRLHtext"/>
    <w:locked/>
    <w:rsid w:val="0029414E"/>
    <w:rPr>
      <w:rFonts w:ascii="Arial" w:hAnsi="Arial" w:cs="Arial"/>
    </w:rPr>
  </w:style>
  <w:style w:type="paragraph" w:customStyle="1" w:styleId="NRLHtext">
    <w:name w:val="NR LH text"/>
    <w:basedOn w:val="Normal"/>
    <w:link w:val="NRLHtextChar"/>
    <w:rsid w:val="0029414E"/>
    <w:pPr>
      <w:spacing w:after="0" w:line="290" w:lineRule="exact"/>
    </w:pPr>
    <w:rPr>
      <w:rFonts w:ascii="Arial" w:hAnsi="Arial" w:cs="Arial"/>
    </w:rPr>
  </w:style>
  <w:style w:type="character" w:styleId="CommentReference">
    <w:name w:val="annotation reference"/>
    <w:basedOn w:val="DefaultParagraphFont"/>
    <w:uiPriority w:val="99"/>
    <w:semiHidden/>
    <w:unhideWhenUsed/>
    <w:rsid w:val="00BD64DB"/>
    <w:rPr>
      <w:sz w:val="16"/>
      <w:szCs w:val="16"/>
    </w:rPr>
  </w:style>
  <w:style w:type="paragraph" w:styleId="CommentText">
    <w:name w:val="annotation text"/>
    <w:basedOn w:val="Normal"/>
    <w:link w:val="CommentTextChar"/>
    <w:uiPriority w:val="99"/>
    <w:semiHidden/>
    <w:unhideWhenUsed/>
    <w:rsid w:val="00BD64DB"/>
    <w:pPr>
      <w:spacing w:line="240" w:lineRule="auto"/>
    </w:pPr>
    <w:rPr>
      <w:sz w:val="20"/>
      <w:szCs w:val="20"/>
    </w:rPr>
  </w:style>
  <w:style w:type="character" w:customStyle="1" w:styleId="CommentTextChar">
    <w:name w:val="Comment Text Char"/>
    <w:basedOn w:val="DefaultParagraphFont"/>
    <w:link w:val="CommentText"/>
    <w:uiPriority w:val="99"/>
    <w:semiHidden/>
    <w:rsid w:val="00BD64DB"/>
    <w:rPr>
      <w:sz w:val="20"/>
      <w:szCs w:val="20"/>
    </w:rPr>
  </w:style>
  <w:style w:type="paragraph" w:styleId="CommentSubject">
    <w:name w:val="annotation subject"/>
    <w:basedOn w:val="CommentText"/>
    <w:next w:val="CommentText"/>
    <w:link w:val="CommentSubjectChar"/>
    <w:uiPriority w:val="99"/>
    <w:semiHidden/>
    <w:unhideWhenUsed/>
    <w:rsid w:val="00BD64DB"/>
    <w:rPr>
      <w:b/>
      <w:bCs/>
    </w:rPr>
  </w:style>
  <w:style w:type="character" w:customStyle="1" w:styleId="CommentSubjectChar">
    <w:name w:val="Comment Subject Char"/>
    <w:basedOn w:val="CommentTextChar"/>
    <w:link w:val="CommentSubject"/>
    <w:uiPriority w:val="99"/>
    <w:semiHidden/>
    <w:rsid w:val="00BD64DB"/>
    <w:rPr>
      <w:b/>
      <w:bCs/>
      <w:sz w:val="20"/>
      <w:szCs w:val="20"/>
    </w:rPr>
  </w:style>
  <w:style w:type="paragraph" w:customStyle="1" w:styleId="Standard">
    <w:name w:val="Standard"/>
    <w:rsid w:val="0031338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table" w:customStyle="1" w:styleId="TableGrid1">
    <w:name w:val="Table Grid1"/>
    <w:basedOn w:val="TableNormal"/>
    <w:next w:val="TableGrid"/>
    <w:uiPriority w:val="39"/>
    <w:rsid w:val="00716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003F9"/>
    <w:rPr>
      <w:rFonts w:asciiTheme="majorHAnsi" w:eastAsiaTheme="majorEastAsia" w:hAnsiTheme="majorHAnsi" w:cstheme="majorBidi"/>
      <w:i/>
      <w:iCs/>
      <w:color w:val="2E74B5" w:themeColor="accent1" w:themeShade="BF"/>
    </w:rPr>
  </w:style>
  <w:style w:type="character" w:customStyle="1" w:styleId="legaddition">
    <w:name w:val="legaddition"/>
    <w:basedOn w:val="DefaultParagraphFont"/>
    <w:rsid w:val="00A003F9"/>
  </w:style>
  <w:style w:type="paragraph" w:customStyle="1" w:styleId="legclearfix">
    <w:name w:val="legclearfix"/>
    <w:basedOn w:val="Normal"/>
    <w:rsid w:val="00A003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hs">
    <w:name w:val="legrhs"/>
    <w:basedOn w:val="Normal"/>
    <w:rsid w:val="00A003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changedelimiter">
    <w:name w:val="legchangedelimiter"/>
    <w:basedOn w:val="DefaultParagraphFont"/>
    <w:rsid w:val="00A00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071">
      <w:bodyDiv w:val="1"/>
      <w:marLeft w:val="0"/>
      <w:marRight w:val="0"/>
      <w:marTop w:val="0"/>
      <w:marBottom w:val="0"/>
      <w:divBdr>
        <w:top w:val="none" w:sz="0" w:space="0" w:color="auto"/>
        <w:left w:val="none" w:sz="0" w:space="0" w:color="auto"/>
        <w:bottom w:val="none" w:sz="0" w:space="0" w:color="auto"/>
        <w:right w:val="none" w:sz="0" w:space="0" w:color="auto"/>
      </w:divBdr>
    </w:div>
    <w:div w:id="5327529">
      <w:bodyDiv w:val="1"/>
      <w:marLeft w:val="0"/>
      <w:marRight w:val="0"/>
      <w:marTop w:val="0"/>
      <w:marBottom w:val="0"/>
      <w:divBdr>
        <w:top w:val="none" w:sz="0" w:space="0" w:color="auto"/>
        <w:left w:val="none" w:sz="0" w:space="0" w:color="auto"/>
        <w:bottom w:val="none" w:sz="0" w:space="0" w:color="auto"/>
        <w:right w:val="none" w:sz="0" w:space="0" w:color="auto"/>
      </w:divBdr>
    </w:div>
    <w:div w:id="5836693">
      <w:bodyDiv w:val="1"/>
      <w:marLeft w:val="0"/>
      <w:marRight w:val="0"/>
      <w:marTop w:val="0"/>
      <w:marBottom w:val="0"/>
      <w:divBdr>
        <w:top w:val="none" w:sz="0" w:space="0" w:color="auto"/>
        <w:left w:val="none" w:sz="0" w:space="0" w:color="auto"/>
        <w:bottom w:val="none" w:sz="0" w:space="0" w:color="auto"/>
        <w:right w:val="none" w:sz="0" w:space="0" w:color="auto"/>
      </w:divBdr>
    </w:div>
    <w:div w:id="6716981">
      <w:bodyDiv w:val="1"/>
      <w:marLeft w:val="0"/>
      <w:marRight w:val="0"/>
      <w:marTop w:val="0"/>
      <w:marBottom w:val="0"/>
      <w:divBdr>
        <w:top w:val="none" w:sz="0" w:space="0" w:color="auto"/>
        <w:left w:val="none" w:sz="0" w:space="0" w:color="auto"/>
        <w:bottom w:val="none" w:sz="0" w:space="0" w:color="auto"/>
        <w:right w:val="none" w:sz="0" w:space="0" w:color="auto"/>
      </w:divBdr>
    </w:div>
    <w:div w:id="11029789">
      <w:bodyDiv w:val="1"/>
      <w:marLeft w:val="0"/>
      <w:marRight w:val="0"/>
      <w:marTop w:val="0"/>
      <w:marBottom w:val="0"/>
      <w:divBdr>
        <w:top w:val="none" w:sz="0" w:space="0" w:color="auto"/>
        <w:left w:val="none" w:sz="0" w:space="0" w:color="auto"/>
        <w:bottom w:val="none" w:sz="0" w:space="0" w:color="auto"/>
        <w:right w:val="none" w:sz="0" w:space="0" w:color="auto"/>
      </w:divBdr>
    </w:div>
    <w:div w:id="16659525">
      <w:bodyDiv w:val="1"/>
      <w:marLeft w:val="0"/>
      <w:marRight w:val="0"/>
      <w:marTop w:val="0"/>
      <w:marBottom w:val="0"/>
      <w:divBdr>
        <w:top w:val="none" w:sz="0" w:space="0" w:color="auto"/>
        <w:left w:val="none" w:sz="0" w:space="0" w:color="auto"/>
        <w:bottom w:val="none" w:sz="0" w:space="0" w:color="auto"/>
        <w:right w:val="none" w:sz="0" w:space="0" w:color="auto"/>
      </w:divBdr>
    </w:div>
    <w:div w:id="22563350">
      <w:bodyDiv w:val="1"/>
      <w:marLeft w:val="0"/>
      <w:marRight w:val="0"/>
      <w:marTop w:val="0"/>
      <w:marBottom w:val="0"/>
      <w:divBdr>
        <w:top w:val="none" w:sz="0" w:space="0" w:color="auto"/>
        <w:left w:val="none" w:sz="0" w:space="0" w:color="auto"/>
        <w:bottom w:val="none" w:sz="0" w:space="0" w:color="auto"/>
        <w:right w:val="none" w:sz="0" w:space="0" w:color="auto"/>
      </w:divBdr>
    </w:div>
    <w:div w:id="23756244">
      <w:bodyDiv w:val="1"/>
      <w:marLeft w:val="0"/>
      <w:marRight w:val="0"/>
      <w:marTop w:val="0"/>
      <w:marBottom w:val="0"/>
      <w:divBdr>
        <w:top w:val="none" w:sz="0" w:space="0" w:color="auto"/>
        <w:left w:val="none" w:sz="0" w:space="0" w:color="auto"/>
        <w:bottom w:val="none" w:sz="0" w:space="0" w:color="auto"/>
        <w:right w:val="none" w:sz="0" w:space="0" w:color="auto"/>
      </w:divBdr>
    </w:div>
    <w:div w:id="39090302">
      <w:bodyDiv w:val="1"/>
      <w:marLeft w:val="0"/>
      <w:marRight w:val="0"/>
      <w:marTop w:val="0"/>
      <w:marBottom w:val="0"/>
      <w:divBdr>
        <w:top w:val="none" w:sz="0" w:space="0" w:color="auto"/>
        <w:left w:val="none" w:sz="0" w:space="0" w:color="auto"/>
        <w:bottom w:val="none" w:sz="0" w:space="0" w:color="auto"/>
        <w:right w:val="none" w:sz="0" w:space="0" w:color="auto"/>
      </w:divBdr>
    </w:div>
    <w:div w:id="42288564">
      <w:bodyDiv w:val="1"/>
      <w:marLeft w:val="0"/>
      <w:marRight w:val="0"/>
      <w:marTop w:val="0"/>
      <w:marBottom w:val="0"/>
      <w:divBdr>
        <w:top w:val="none" w:sz="0" w:space="0" w:color="auto"/>
        <w:left w:val="none" w:sz="0" w:space="0" w:color="auto"/>
        <w:bottom w:val="none" w:sz="0" w:space="0" w:color="auto"/>
        <w:right w:val="none" w:sz="0" w:space="0" w:color="auto"/>
      </w:divBdr>
    </w:div>
    <w:div w:id="43718054">
      <w:bodyDiv w:val="1"/>
      <w:marLeft w:val="0"/>
      <w:marRight w:val="0"/>
      <w:marTop w:val="0"/>
      <w:marBottom w:val="0"/>
      <w:divBdr>
        <w:top w:val="none" w:sz="0" w:space="0" w:color="auto"/>
        <w:left w:val="none" w:sz="0" w:space="0" w:color="auto"/>
        <w:bottom w:val="none" w:sz="0" w:space="0" w:color="auto"/>
        <w:right w:val="none" w:sz="0" w:space="0" w:color="auto"/>
      </w:divBdr>
    </w:div>
    <w:div w:id="47799118">
      <w:bodyDiv w:val="1"/>
      <w:marLeft w:val="0"/>
      <w:marRight w:val="0"/>
      <w:marTop w:val="0"/>
      <w:marBottom w:val="0"/>
      <w:divBdr>
        <w:top w:val="none" w:sz="0" w:space="0" w:color="auto"/>
        <w:left w:val="none" w:sz="0" w:space="0" w:color="auto"/>
        <w:bottom w:val="none" w:sz="0" w:space="0" w:color="auto"/>
        <w:right w:val="none" w:sz="0" w:space="0" w:color="auto"/>
      </w:divBdr>
    </w:div>
    <w:div w:id="53550784">
      <w:bodyDiv w:val="1"/>
      <w:marLeft w:val="0"/>
      <w:marRight w:val="0"/>
      <w:marTop w:val="0"/>
      <w:marBottom w:val="0"/>
      <w:divBdr>
        <w:top w:val="none" w:sz="0" w:space="0" w:color="auto"/>
        <w:left w:val="none" w:sz="0" w:space="0" w:color="auto"/>
        <w:bottom w:val="none" w:sz="0" w:space="0" w:color="auto"/>
        <w:right w:val="none" w:sz="0" w:space="0" w:color="auto"/>
      </w:divBdr>
    </w:div>
    <w:div w:id="59792369">
      <w:bodyDiv w:val="1"/>
      <w:marLeft w:val="0"/>
      <w:marRight w:val="0"/>
      <w:marTop w:val="0"/>
      <w:marBottom w:val="0"/>
      <w:divBdr>
        <w:top w:val="none" w:sz="0" w:space="0" w:color="auto"/>
        <w:left w:val="none" w:sz="0" w:space="0" w:color="auto"/>
        <w:bottom w:val="none" w:sz="0" w:space="0" w:color="auto"/>
        <w:right w:val="none" w:sz="0" w:space="0" w:color="auto"/>
      </w:divBdr>
    </w:div>
    <w:div w:id="65155573">
      <w:bodyDiv w:val="1"/>
      <w:marLeft w:val="0"/>
      <w:marRight w:val="0"/>
      <w:marTop w:val="0"/>
      <w:marBottom w:val="0"/>
      <w:divBdr>
        <w:top w:val="none" w:sz="0" w:space="0" w:color="auto"/>
        <w:left w:val="none" w:sz="0" w:space="0" w:color="auto"/>
        <w:bottom w:val="none" w:sz="0" w:space="0" w:color="auto"/>
        <w:right w:val="none" w:sz="0" w:space="0" w:color="auto"/>
      </w:divBdr>
    </w:div>
    <w:div w:id="66000967">
      <w:bodyDiv w:val="1"/>
      <w:marLeft w:val="0"/>
      <w:marRight w:val="0"/>
      <w:marTop w:val="0"/>
      <w:marBottom w:val="0"/>
      <w:divBdr>
        <w:top w:val="none" w:sz="0" w:space="0" w:color="auto"/>
        <w:left w:val="none" w:sz="0" w:space="0" w:color="auto"/>
        <w:bottom w:val="none" w:sz="0" w:space="0" w:color="auto"/>
        <w:right w:val="none" w:sz="0" w:space="0" w:color="auto"/>
      </w:divBdr>
    </w:div>
    <w:div w:id="66879015">
      <w:bodyDiv w:val="1"/>
      <w:marLeft w:val="0"/>
      <w:marRight w:val="0"/>
      <w:marTop w:val="0"/>
      <w:marBottom w:val="0"/>
      <w:divBdr>
        <w:top w:val="none" w:sz="0" w:space="0" w:color="auto"/>
        <w:left w:val="none" w:sz="0" w:space="0" w:color="auto"/>
        <w:bottom w:val="none" w:sz="0" w:space="0" w:color="auto"/>
        <w:right w:val="none" w:sz="0" w:space="0" w:color="auto"/>
      </w:divBdr>
      <w:divsChild>
        <w:div w:id="1474103186">
          <w:marLeft w:val="547"/>
          <w:marRight w:val="0"/>
          <w:marTop w:val="134"/>
          <w:marBottom w:val="0"/>
          <w:divBdr>
            <w:top w:val="none" w:sz="0" w:space="0" w:color="auto"/>
            <w:left w:val="none" w:sz="0" w:space="0" w:color="auto"/>
            <w:bottom w:val="none" w:sz="0" w:space="0" w:color="auto"/>
            <w:right w:val="none" w:sz="0" w:space="0" w:color="auto"/>
          </w:divBdr>
        </w:div>
      </w:divsChild>
    </w:div>
    <w:div w:id="68431322">
      <w:bodyDiv w:val="1"/>
      <w:marLeft w:val="0"/>
      <w:marRight w:val="0"/>
      <w:marTop w:val="0"/>
      <w:marBottom w:val="0"/>
      <w:divBdr>
        <w:top w:val="none" w:sz="0" w:space="0" w:color="auto"/>
        <w:left w:val="none" w:sz="0" w:space="0" w:color="auto"/>
        <w:bottom w:val="none" w:sz="0" w:space="0" w:color="auto"/>
        <w:right w:val="none" w:sz="0" w:space="0" w:color="auto"/>
      </w:divBdr>
    </w:div>
    <w:div w:id="68894428">
      <w:bodyDiv w:val="1"/>
      <w:marLeft w:val="0"/>
      <w:marRight w:val="0"/>
      <w:marTop w:val="0"/>
      <w:marBottom w:val="0"/>
      <w:divBdr>
        <w:top w:val="none" w:sz="0" w:space="0" w:color="auto"/>
        <w:left w:val="none" w:sz="0" w:space="0" w:color="auto"/>
        <w:bottom w:val="none" w:sz="0" w:space="0" w:color="auto"/>
        <w:right w:val="none" w:sz="0" w:space="0" w:color="auto"/>
      </w:divBdr>
    </w:div>
    <w:div w:id="70660881">
      <w:bodyDiv w:val="1"/>
      <w:marLeft w:val="0"/>
      <w:marRight w:val="0"/>
      <w:marTop w:val="0"/>
      <w:marBottom w:val="0"/>
      <w:divBdr>
        <w:top w:val="none" w:sz="0" w:space="0" w:color="auto"/>
        <w:left w:val="none" w:sz="0" w:space="0" w:color="auto"/>
        <w:bottom w:val="none" w:sz="0" w:space="0" w:color="auto"/>
        <w:right w:val="none" w:sz="0" w:space="0" w:color="auto"/>
      </w:divBdr>
    </w:div>
    <w:div w:id="87236197">
      <w:bodyDiv w:val="1"/>
      <w:marLeft w:val="0"/>
      <w:marRight w:val="0"/>
      <w:marTop w:val="0"/>
      <w:marBottom w:val="0"/>
      <w:divBdr>
        <w:top w:val="none" w:sz="0" w:space="0" w:color="auto"/>
        <w:left w:val="none" w:sz="0" w:space="0" w:color="auto"/>
        <w:bottom w:val="none" w:sz="0" w:space="0" w:color="auto"/>
        <w:right w:val="none" w:sz="0" w:space="0" w:color="auto"/>
      </w:divBdr>
    </w:div>
    <w:div w:id="96995021">
      <w:bodyDiv w:val="1"/>
      <w:marLeft w:val="0"/>
      <w:marRight w:val="0"/>
      <w:marTop w:val="0"/>
      <w:marBottom w:val="0"/>
      <w:divBdr>
        <w:top w:val="none" w:sz="0" w:space="0" w:color="auto"/>
        <w:left w:val="none" w:sz="0" w:space="0" w:color="auto"/>
        <w:bottom w:val="none" w:sz="0" w:space="0" w:color="auto"/>
        <w:right w:val="none" w:sz="0" w:space="0" w:color="auto"/>
      </w:divBdr>
    </w:div>
    <w:div w:id="105389756">
      <w:bodyDiv w:val="1"/>
      <w:marLeft w:val="0"/>
      <w:marRight w:val="0"/>
      <w:marTop w:val="0"/>
      <w:marBottom w:val="0"/>
      <w:divBdr>
        <w:top w:val="none" w:sz="0" w:space="0" w:color="auto"/>
        <w:left w:val="none" w:sz="0" w:space="0" w:color="auto"/>
        <w:bottom w:val="none" w:sz="0" w:space="0" w:color="auto"/>
        <w:right w:val="none" w:sz="0" w:space="0" w:color="auto"/>
      </w:divBdr>
      <w:divsChild>
        <w:div w:id="273637983">
          <w:marLeft w:val="0"/>
          <w:marRight w:val="0"/>
          <w:marTop w:val="0"/>
          <w:marBottom w:val="0"/>
          <w:divBdr>
            <w:top w:val="none" w:sz="0" w:space="0" w:color="auto"/>
            <w:left w:val="none" w:sz="0" w:space="0" w:color="auto"/>
            <w:bottom w:val="none" w:sz="0" w:space="0" w:color="auto"/>
            <w:right w:val="none" w:sz="0" w:space="0" w:color="auto"/>
          </w:divBdr>
        </w:div>
        <w:div w:id="2046517115">
          <w:marLeft w:val="0"/>
          <w:marRight w:val="0"/>
          <w:marTop w:val="0"/>
          <w:marBottom w:val="0"/>
          <w:divBdr>
            <w:top w:val="none" w:sz="0" w:space="0" w:color="auto"/>
            <w:left w:val="none" w:sz="0" w:space="0" w:color="auto"/>
            <w:bottom w:val="none" w:sz="0" w:space="0" w:color="auto"/>
            <w:right w:val="none" w:sz="0" w:space="0" w:color="auto"/>
          </w:divBdr>
          <w:divsChild>
            <w:div w:id="1049382433">
              <w:marLeft w:val="0"/>
              <w:marRight w:val="0"/>
              <w:marTop w:val="0"/>
              <w:marBottom w:val="0"/>
              <w:divBdr>
                <w:top w:val="none" w:sz="0" w:space="0" w:color="auto"/>
                <w:left w:val="none" w:sz="0" w:space="0" w:color="auto"/>
                <w:bottom w:val="none" w:sz="0" w:space="0" w:color="auto"/>
                <w:right w:val="none" w:sz="0" w:space="0" w:color="auto"/>
              </w:divBdr>
              <w:divsChild>
                <w:div w:id="494609048">
                  <w:marLeft w:val="0"/>
                  <w:marRight w:val="0"/>
                  <w:marTop w:val="0"/>
                  <w:marBottom w:val="0"/>
                  <w:divBdr>
                    <w:top w:val="none" w:sz="0" w:space="0" w:color="auto"/>
                    <w:left w:val="none" w:sz="0" w:space="0" w:color="auto"/>
                    <w:bottom w:val="none" w:sz="0" w:space="0" w:color="auto"/>
                    <w:right w:val="none" w:sz="0" w:space="0" w:color="auto"/>
                  </w:divBdr>
                  <w:divsChild>
                    <w:div w:id="17754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7234">
      <w:bodyDiv w:val="1"/>
      <w:marLeft w:val="0"/>
      <w:marRight w:val="0"/>
      <w:marTop w:val="0"/>
      <w:marBottom w:val="0"/>
      <w:divBdr>
        <w:top w:val="none" w:sz="0" w:space="0" w:color="auto"/>
        <w:left w:val="none" w:sz="0" w:space="0" w:color="auto"/>
        <w:bottom w:val="none" w:sz="0" w:space="0" w:color="auto"/>
        <w:right w:val="none" w:sz="0" w:space="0" w:color="auto"/>
      </w:divBdr>
    </w:div>
    <w:div w:id="114688398">
      <w:bodyDiv w:val="1"/>
      <w:marLeft w:val="0"/>
      <w:marRight w:val="0"/>
      <w:marTop w:val="0"/>
      <w:marBottom w:val="0"/>
      <w:divBdr>
        <w:top w:val="none" w:sz="0" w:space="0" w:color="auto"/>
        <w:left w:val="none" w:sz="0" w:space="0" w:color="auto"/>
        <w:bottom w:val="none" w:sz="0" w:space="0" w:color="auto"/>
        <w:right w:val="none" w:sz="0" w:space="0" w:color="auto"/>
      </w:divBdr>
    </w:div>
    <w:div w:id="117455972">
      <w:bodyDiv w:val="1"/>
      <w:marLeft w:val="0"/>
      <w:marRight w:val="0"/>
      <w:marTop w:val="0"/>
      <w:marBottom w:val="0"/>
      <w:divBdr>
        <w:top w:val="none" w:sz="0" w:space="0" w:color="auto"/>
        <w:left w:val="none" w:sz="0" w:space="0" w:color="auto"/>
        <w:bottom w:val="none" w:sz="0" w:space="0" w:color="auto"/>
        <w:right w:val="none" w:sz="0" w:space="0" w:color="auto"/>
      </w:divBdr>
    </w:div>
    <w:div w:id="118687241">
      <w:bodyDiv w:val="1"/>
      <w:marLeft w:val="0"/>
      <w:marRight w:val="0"/>
      <w:marTop w:val="0"/>
      <w:marBottom w:val="0"/>
      <w:divBdr>
        <w:top w:val="none" w:sz="0" w:space="0" w:color="auto"/>
        <w:left w:val="none" w:sz="0" w:space="0" w:color="auto"/>
        <w:bottom w:val="none" w:sz="0" w:space="0" w:color="auto"/>
        <w:right w:val="none" w:sz="0" w:space="0" w:color="auto"/>
      </w:divBdr>
      <w:divsChild>
        <w:div w:id="196548349">
          <w:marLeft w:val="0"/>
          <w:marRight w:val="0"/>
          <w:marTop w:val="0"/>
          <w:marBottom w:val="0"/>
          <w:divBdr>
            <w:top w:val="none" w:sz="0" w:space="0" w:color="auto"/>
            <w:left w:val="none" w:sz="0" w:space="0" w:color="auto"/>
            <w:bottom w:val="none" w:sz="0" w:space="0" w:color="auto"/>
            <w:right w:val="none" w:sz="0" w:space="0" w:color="auto"/>
          </w:divBdr>
          <w:divsChild>
            <w:div w:id="1296570146">
              <w:marLeft w:val="0"/>
              <w:marRight w:val="0"/>
              <w:marTop w:val="0"/>
              <w:marBottom w:val="0"/>
              <w:divBdr>
                <w:top w:val="none" w:sz="0" w:space="0" w:color="auto"/>
                <w:left w:val="none" w:sz="0" w:space="0" w:color="auto"/>
                <w:bottom w:val="none" w:sz="0" w:space="0" w:color="auto"/>
                <w:right w:val="none" w:sz="0" w:space="0" w:color="auto"/>
              </w:divBdr>
              <w:divsChild>
                <w:div w:id="802312750">
                  <w:marLeft w:val="0"/>
                  <w:marRight w:val="0"/>
                  <w:marTop w:val="0"/>
                  <w:marBottom w:val="0"/>
                  <w:divBdr>
                    <w:top w:val="none" w:sz="0" w:space="0" w:color="auto"/>
                    <w:left w:val="none" w:sz="0" w:space="0" w:color="auto"/>
                    <w:bottom w:val="none" w:sz="0" w:space="0" w:color="auto"/>
                    <w:right w:val="none" w:sz="0" w:space="0" w:color="auto"/>
                  </w:divBdr>
                  <w:divsChild>
                    <w:div w:id="670186138">
                      <w:marLeft w:val="3315"/>
                      <w:marRight w:val="0"/>
                      <w:marTop w:val="0"/>
                      <w:marBottom w:val="0"/>
                      <w:divBdr>
                        <w:top w:val="none" w:sz="0" w:space="0" w:color="auto"/>
                        <w:left w:val="none" w:sz="0" w:space="0" w:color="auto"/>
                        <w:bottom w:val="none" w:sz="0" w:space="0" w:color="auto"/>
                        <w:right w:val="none" w:sz="0" w:space="0" w:color="auto"/>
                      </w:divBdr>
                      <w:divsChild>
                        <w:div w:id="2076203749">
                          <w:marLeft w:val="0"/>
                          <w:marRight w:val="0"/>
                          <w:marTop w:val="0"/>
                          <w:marBottom w:val="0"/>
                          <w:divBdr>
                            <w:top w:val="none" w:sz="0" w:space="0" w:color="auto"/>
                            <w:left w:val="none" w:sz="0" w:space="0" w:color="auto"/>
                            <w:bottom w:val="none" w:sz="0" w:space="0" w:color="auto"/>
                            <w:right w:val="none" w:sz="0" w:space="0" w:color="auto"/>
                          </w:divBdr>
                          <w:divsChild>
                            <w:div w:id="476192660">
                              <w:marLeft w:val="225"/>
                              <w:marRight w:val="0"/>
                              <w:marTop w:val="150"/>
                              <w:marBottom w:val="225"/>
                              <w:divBdr>
                                <w:top w:val="none" w:sz="0" w:space="0" w:color="auto"/>
                                <w:left w:val="none" w:sz="0" w:space="0" w:color="auto"/>
                                <w:bottom w:val="none" w:sz="0" w:space="0" w:color="auto"/>
                                <w:right w:val="none" w:sz="0" w:space="0" w:color="auto"/>
                              </w:divBdr>
                              <w:divsChild>
                                <w:div w:id="1436167365">
                                  <w:marLeft w:val="0"/>
                                  <w:marRight w:val="0"/>
                                  <w:marTop w:val="300"/>
                                  <w:marBottom w:val="0"/>
                                  <w:divBdr>
                                    <w:top w:val="none" w:sz="0" w:space="0" w:color="auto"/>
                                    <w:left w:val="none" w:sz="0" w:space="0" w:color="auto"/>
                                    <w:bottom w:val="none" w:sz="0" w:space="0" w:color="auto"/>
                                    <w:right w:val="none" w:sz="0" w:space="0" w:color="auto"/>
                                  </w:divBdr>
                                  <w:divsChild>
                                    <w:div w:id="1670910059">
                                      <w:marLeft w:val="0"/>
                                      <w:marRight w:val="0"/>
                                      <w:marTop w:val="0"/>
                                      <w:marBottom w:val="150"/>
                                      <w:divBdr>
                                        <w:top w:val="none" w:sz="0" w:space="0" w:color="auto"/>
                                        <w:left w:val="none" w:sz="0" w:space="0" w:color="auto"/>
                                        <w:bottom w:val="none" w:sz="0" w:space="0" w:color="auto"/>
                                        <w:right w:val="none" w:sz="0" w:space="0" w:color="auto"/>
                                      </w:divBdr>
                                      <w:divsChild>
                                        <w:div w:id="1010911510">
                                          <w:marLeft w:val="0"/>
                                          <w:marRight w:val="0"/>
                                          <w:marTop w:val="0"/>
                                          <w:marBottom w:val="150"/>
                                          <w:divBdr>
                                            <w:top w:val="none" w:sz="0" w:space="0" w:color="auto"/>
                                            <w:left w:val="none" w:sz="0" w:space="0" w:color="auto"/>
                                            <w:bottom w:val="none" w:sz="0" w:space="0" w:color="auto"/>
                                            <w:right w:val="none" w:sz="0" w:space="0" w:color="auto"/>
                                          </w:divBdr>
                                          <w:divsChild>
                                            <w:div w:id="1640963312">
                                              <w:marLeft w:val="0"/>
                                              <w:marRight w:val="0"/>
                                              <w:marTop w:val="0"/>
                                              <w:marBottom w:val="0"/>
                                              <w:divBdr>
                                                <w:top w:val="none" w:sz="0" w:space="0" w:color="auto"/>
                                                <w:left w:val="none" w:sz="0" w:space="0" w:color="auto"/>
                                                <w:bottom w:val="none" w:sz="0" w:space="0" w:color="auto"/>
                                                <w:right w:val="none" w:sz="0" w:space="0" w:color="auto"/>
                                              </w:divBdr>
                                              <w:divsChild>
                                                <w:div w:id="1625698006">
                                                  <w:marLeft w:val="0"/>
                                                  <w:marRight w:val="0"/>
                                                  <w:marTop w:val="0"/>
                                                  <w:marBottom w:val="0"/>
                                                  <w:divBdr>
                                                    <w:top w:val="none" w:sz="0" w:space="0" w:color="auto"/>
                                                    <w:left w:val="none" w:sz="0" w:space="0" w:color="auto"/>
                                                    <w:bottom w:val="none" w:sz="0" w:space="0" w:color="auto"/>
                                                    <w:right w:val="none" w:sz="0" w:space="0" w:color="auto"/>
                                                  </w:divBdr>
                                                  <w:divsChild>
                                                    <w:div w:id="1956712515">
                                                      <w:marLeft w:val="0"/>
                                                      <w:marRight w:val="0"/>
                                                      <w:marTop w:val="0"/>
                                                      <w:marBottom w:val="0"/>
                                                      <w:divBdr>
                                                        <w:top w:val="none" w:sz="0" w:space="0" w:color="auto"/>
                                                        <w:left w:val="none" w:sz="0" w:space="0" w:color="auto"/>
                                                        <w:bottom w:val="none" w:sz="0" w:space="0" w:color="auto"/>
                                                        <w:right w:val="none" w:sz="0" w:space="0" w:color="auto"/>
                                                      </w:divBdr>
                                                      <w:divsChild>
                                                        <w:div w:id="522666880">
                                                          <w:marLeft w:val="0"/>
                                                          <w:marRight w:val="0"/>
                                                          <w:marTop w:val="0"/>
                                                          <w:marBottom w:val="375"/>
                                                          <w:divBdr>
                                                            <w:top w:val="none" w:sz="0" w:space="0" w:color="auto"/>
                                                            <w:left w:val="none" w:sz="0" w:space="0" w:color="auto"/>
                                                            <w:bottom w:val="none" w:sz="0" w:space="0" w:color="auto"/>
                                                            <w:right w:val="none" w:sz="0" w:space="0" w:color="auto"/>
                                                          </w:divBdr>
                                                          <w:divsChild>
                                                            <w:div w:id="1962882189">
                                                              <w:marLeft w:val="0"/>
                                                              <w:marRight w:val="0"/>
                                                              <w:marTop w:val="0"/>
                                                              <w:marBottom w:val="0"/>
                                                              <w:divBdr>
                                                                <w:top w:val="single" w:sz="6" w:space="8" w:color="F2F2F2"/>
                                                                <w:left w:val="single" w:sz="6" w:space="8" w:color="F2F2F2"/>
                                                                <w:bottom w:val="single" w:sz="6" w:space="8" w:color="F2F2F2"/>
                                                                <w:right w:val="single" w:sz="6" w:space="8" w:color="F2F2F2"/>
                                                              </w:divBdr>
                                                              <w:divsChild>
                                                                <w:div w:id="12370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0214">
                                                          <w:marLeft w:val="0"/>
                                                          <w:marRight w:val="0"/>
                                                          <w:marTop w:val="0"/>
                                                          <w:marBottom w:val="375"/>
                                                          <w:divBdr>
                                                            <w:top w:val="none" w:sz="0" w:space="0" w:color="auto"/>
                                                            <w:left w:val="none" w:sz="0" w:space="0" w:color="auto"/>
                                                            <w:bottom w:val="none" w:sz="0" w:space="0" w:color="auto"/>
                                                            <w:right w:val="none" w:sz="0" w:space="0" w:color="auto"/>
                                                          </w:divBdr>
                                                          <w:divsChild>
                                                            <w:div w:id="1004363203">
                                                              <w:marLeft w:val="0"/>
                                                              <w:marRight w:val="0"/>
                                                              <w:marTop w:val="0"/>
                                                              <w:marBottom w:val="0"/>
                                                              <w:divBdr>
                                                                <w:top w:val="none" w:sz="0" w:space="0" w:color="auto"/>
                                                                <w:left w:val="none" w:sz="0" w:space="0" w:color="auto"/>
                                                                <w:bottom w:val="none" w:sz="0" w:space="0" w:color="auto"/>
                                                                <w:right w:val="none" w:sz="0" w:space="0" w:color="auto"/>
                                                              </w:divBdr>
                                                              <w:divsChild>
                                                                <w:div w:id="780732028">
                                                                  <w:marLeft w:val="0"/>
                                                                  <w:marRight w:val="0"/>
                                                                  <w:marTop w:val="0"/>
                                                                  <w:marBottom w:val="0"/>
                                                                  <w:divBdr>
                                                                    <w:top w:val="none" w:sz="0" w:space="0" w:color="auto"/>
                                                                    <w:left w:val="none" w:sz="0" w:space="0" w:color="auto"/>
                                                                    <w:bottom w:val="none" w:sz="0" w:space="0" w:color="auto"/>
                                                                    <w:right w:val="none" w:sz="0" w:space="0" w:color="auto"/>
                                                                  </w:divBdr>
                                                                  <w:divsChild>
                                                                    <w:div w:id="788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730767">
      <w:bodyDiv w:val="1"/>
      <w:marLeft w:val="0"/>
      <w:marRight w:val="0"/>
      <w:marTop w:val="0"/>
      <w:marBottom w:val="0"/>
      <w:divBdr>
        <w:top w:val="none" w:sz="0" w:space="0" w:color="auto"/>
        <w:left w:val="none" w:sz="0" w:space="0" w:color="auto"/>
        <w:bottom w:val="none" w:sz="0" w:space="0" w:color="auto"/>
        <w:right w:val="none" w:sz="0" w:space="0" w:color="auto"/>
      </w:divBdr>
    </w:div>
    <w:div w:id="122387824">
      <w:bodyDiv w:val="1"/>
      <w:marLeft w:val="0"/>
      <w:marRight w:val="0"/>
      <w:marTop w:val="0"/>
      <w:marBottom w:val="0"/>
      <w:divBdr>
        <w:top w:val="none" w:sz="0" w:space="0" w:color="auto"/>
        <w:left w:val="none" w:sz="0" w:space="0" w:color="auto"/>
        <w:bottom w:val="none" w:sz="0" w:space="0" w:color="auto"/>
        <w:right w:val="none" w:sz="0" w:space="0" w:color="auto"/>
      </w:divBdr>
    </w:div>
    <w:div w:id="127938931">
      <w:bodyDiv w:val="1"/>
      <w:marLeft w:val="0"/>
      <w:marRight w:val="0"/>
      <w:marTop w:val="0"/>
      <w:marBottom w:val="0"/>
      <w:divBdr>
        <w:top w:val="none" w:sz="0" w:space="0" w:color="auto"/>
        <w:left w:val="none" w:sz="0" w:space="0" w:color="auto"/>
        <w:bottom w:val="none" w:sz="0" w:space="0" w:color="auto"/>
        <w:right w:val="none" w:sz="0" w:space="0" w:color="auto"/>
      </w:divBdr>
    </w:div>
    <w:div w:id="133528866">
      <w:bodyDiv w:val="1"/>
      <w:marLeft w:val="0"/>
      <w:marRight w:val="0"/>
      <w:marTop w:val="0"/>
      <w:marBottom w:val="0"/>
      <w:divBdr>
        <w:top w:val="none" w:sz="0" w:space="0" w:color="auto"/>
        <w:left w:val="none" w:sz="0" w:space="0" w:color="auto"/>
        <w:bottom w:val="none" w:sz="0" w:space="0" w:color="auto"/>
        <w:right w:val="none" w:sz="0" w:space="0" w:color="auto"/>
      </w:divBdr>
    </w:div>
    <w:div w:id="134102306">
      <w:bodyDiv w:val="1"/>
      <w:marLeft w:val="0"/>
      <w:marRight w:val="0"/>
      <w:marTop w:val="0"/>
      <w:marBottom w:val="0"/>
      <w:divBdr>
        <w:top w:val="none" w:sz="0" w:space="0" w:color="auto"/>
        <w:left w:val="none" w:sz="0" w:space="0" w:color="auto"/>
        <w:bottom w:val="none" w:sz="0" w:space="0" w:color="auto"/>
        <w:right w:val="none" w:sz="0" w:space="0" w:color="auto"/>
      </w:divBdr>
    </w:div>
    <w:div w:id="135033662">
      <w:bodyDiv w:val="1"/>
      <w:marLeft w:val="0"/>
      <w:marRight w:val="0"/>
      <w:marTop w:val="0"/>
      <w:marBottom w:val="0"/>
      <w:divBdr>
        <w:top w:val="none" w:sz="0" w:space="0" w:color="auto"/>
        <w:left w:val="none" w:sz="0" w:space="0" w:color="auto"/>
        <w:bottom w:val="none" w:sz="0" w:space="0" w:color="auto"/>
        <w:right w:val="none" w:sz="0" w:space="0" w:color="auto"/>
      </w:divBdr>
    </w:div>
    <w:div w:id="135530061">
      <w:bodyDiv w:val="1"/>
      <w:marLeft w:val="0"/>
      <w:marRight w:val="0"/>
      <w:marTop w:val="0"/>
      <w:marBottom w:val="0"/>
      <w:divBdr>
        <w:top w:val="none" w:sz="0" w:space="0" w:color="auto"/>
        <w:left w:val="none" w:sz="0" w:space="0" w:color="auto"/>
        <w:bottom w:val="none" w:sz="0" w:space="0" w:color="auto"/>
        <w:right w:val="none" w:sz="0" w:space="0" w:color="auto"/>
      </w:divBdr>
    </w:div>
    <w:div w:id="135880409">
      <w:bodyDiv w:val="1"/>
      <w:marLeft w:val="0"/>
      <w:marRight w:val="0"/>
      <w:marTop w:val="0"/>
      <w:marBottom w:val="0"/>
      <w:divBdr>
        <w:top w:val="none" w:sz="0" w:space="0" w:color="auto"/>
        <w:left w:val="none" w:sz="0" w:space="0" w:color="auto"/>
        <w:bottom w:val="none" w:sz="0" w:space="0" w:color="auto"/>
        <w:right w:val="none" w:sz="0" w:space="0" w:color="auto"/>
      </w:divBdr>
    </w:div>
    <w:div w:id="138115117">
      <w:bodyDiv w:val="1"/>
      <w:marLeft w:val="0"/>
      <w:marRight w:val="0"/>
      <w:marTop w:val="0"/>
      <w:marBottom w:val="0"/>
      <w:divBdr>
        <w:top w:val="none" w:sz="0" w:space="0" w:color="auto"/>
        <w:left w:val="none" w:sz="0" w:space="0" w:color="auto"/>
        <w:bottom w:val="none" w:sz="0" w:space="0" w:color="auto"/>
        <w:right w:val="none" w:sz="0" w:space="0" w:color="auto"/>
      </w:divBdr>
    </w:div>
    <w:div w:id="140931404">
      <w:bodyDiv w:val="1"/>
      <w:marLeft w:val="0"/>
      <w:marRight w:val="0"/>
      <w:marTop w:val="0"/>
      <w:marBottom w:val="0"/>
      <w:divBdr>
        <w:top w:val="none" w:sz="0" w:space="0" w:color="auto"/>
        <w:left w:val="none" w:sz="0" w:space="0" w:color="auto"/>
        <w:bottom w:val="none" w:sz="0" w:space="0" w:color="auto"/>
        <w:right w:val="none" w:sz="0" w:space="0" w:color="auto"/>
      </w:divBdr>
    </w:div>
    <w:div w:id="142309744">
      <w:bodyDiv w:val="1"/>
      <w:marLeft w:val="0"/>
      <w:marRight w:val="0"/>
      <w:marTop w:val="0"/>
      <w:marBottom w:val="0"/>
      <w:divBdr>
        <w:top w:val="none" w:sz="0" w:space="0" w:color="auto"/>
        <w:left w:val="none" w:sz="0" w:space="0" w:color="auto"/>
        <w:bottom w:val="none" w:sz="0" w:space="0" w:color="auto"/>
        <w:right w:val="none" w:sz="0" w:space="0" w:color="auto"/>
      </w:divBdr>
    </w:div>
    <w:div w:id="151070796">
      <w:bodyDiv w:val="1"/>
      <w:marLeft w:val="0"/>
      <w:marRight w:val="0"/>
      <w:marTop w:val="0"/>
      <w:marBottom w:val="0"/>
      <w:divBdr>
        <w:top w:val="none" w:sz="0" w:space="0" w:color="auto"/>
        <w:left w:val="none" w:sz="0" w:space="0" w:color="auto"/>
        <w:bottom w:val="none" w:sz="0" w:space="0" w:color="auto"/>
        <w:right w:val="none" w:sz="0" w:space="0" w:color="auto"/>
      </w:divBdr>
    </w:div>
    <w:div w:id="151413102">
      <w:bodyDiv w:val="1"/>
      <w:marLeft w:val="0"/>
      <w:marRight w:val="0"/>
      <w:marTop w:val="0"/>
      <w:marBottom w:val="0"/>
      <w:divBdr>
        <w:top w:val="none" w:sz="0" w:space="0" w:color="auto"/>
        <w:left w:val="none" w:sz="0" w:space="0" w:color="auto"/>
        <w:bottom w:val="none" w:sz="0" w:space="0" w:color="auto"/>
        <w:right w:val="none" w:sz="0" w:space="0" w:color="auto"/>
      </w:divBdr>
    </w:div>
    <w:div w:id="151525804">
      <w:bodyDiv w:val="1"/>
      <w:marLeft w:val="0"/>
      <w:marRight w:val="0"/>
      <w:marTop w:val="0"/>
      <w:marBottom w:val="0"/>
      <w:divBdr>
        <w:top w:val="none" w:sz="0" w:space="0" w:color="auto"/>
        <w:left w:val="none" w:sz="0" w:space="0" w:color="auto"/>
        <w:bottom w:val="none" w:sz="0" w:space="0" w:color="auto"/>
        <w:right w:val="none" w:sz="0" w:space="0" w:color="auto"/>
      </w:divBdr>
    </w:div>
    <w:div w:id="155809533">
      <w:bodyDiv w:val="1"/>
      <w:marLeft w:val="0"/>
      <w:marRight w:val="0"/>
      <w:marTop w:val="0"/>
      <w:marBottom w:val="0"/>
      <w:divBdr>
        <w:top w:val="none" w:sz="0" w:space="0" w:color="auto"/>
        <w:left w:val="none" w:sz="0" w:space="0" w:color="auto"/>
        <w:bottom w:val="none" w:sz="0" w:space="0" w:color="auto"/>
        <w:right w:val="none" w:sz="0" w:space="0" w:color="auto"/>
      </w:divBdr>
    </w:div>
    <w:div w:id="156962786">
      <w:bodyDiv w:val="1"/>
      <w:marLeft w:val="0"/>
      <w:marRight w:val="0"/>
      <w:marTop w:val="0"/>
      <w:marBottom w:val="0"/>
      <w:divBdr>
        <w:top w:val="none" w:sz="0" w:space="0" w:color="auto"/>
        <w:left w:val="none" w:sz="0" w:space="0" w:color="auto"/>
        <w:bottom w:val="none" w:sz="0" w:space="0" w:color="auto"/>
        <w:right w:val="none" w:sz="0" w:space="0" w:color="auto"/>
      </w:divBdr>
    </w:div>
    <w:div w:id="166361717">
      <w:bodyDiv w:val="1"/>
      <w:marLeft w:val="0"/>
      <w:marRight w:val="0"/>
      <w:marTop w:val="0"/>
      <w:marBottom w:val="0"/>
      <w:divBdr>
        <w:top w:val="none" w:sz="0" w:space="0" w:color="auto"/>
        <w:left w:val="none" w:sz="0" w:space="0" w:color="auto"/>
        <w:bottom w:val="none" w:sz="0" w:space="0" w:color="auto"/>
        <w:right w:val="none" w:sz="0" w:space="0" w:color="auto"/>
      </w:divBdr>
    </w:div>
    <w:div w:id="167332836">
      <w:bodyDiv w:val="1"/>
      <w:marLeft w:val="0"/>
      <w:marRight w:val="0"/>
      <w:marTop w:val="0"/>
      <w:marBottom w:val="0"/>
      <w:divBdr>
        <w:top w:val="none" w:sz="0" w:space="0" w:color="auto"/>
        <w:left w:val="none" w:sz="0" w:space="0" w:color="auto"/>
        <w:bottom w:val="none" w:sz="0" w:space="0" w:color="auto"/>
        <w:right w:val="none" w:sz="0" w:space="0" w:color="auto"/>
      </w:divBdr>
    </w:div>
    <w:div w:id="171334512">
      <w:bodyDiv w:val="1"/>
      <w:marLeft w:val="0"/>
      <w:marRight w:val="0"/>
      <w:marTop w:val="0"/>
      <w:marBottom w:val="0"/>
      <w:divBdr>
        <w:top w:val="none" w:sz="0" w:space="0" w:color="auto"/>
        <w:left w:val="none" w:sz="0" w:space="0" w:color="auto"/>
        <w:bottom w:val="none" w:sz="0" w:space="0" w:color="auto"/>
        <w:right w:val="none" w:sz="0" w:space="0" w:color="auto"/>
      </w:divBdr>
    </w:div>
    <w:div w:id="173151156">
      <w:bodyDiv w:val="1"/>
      <w:marLeft w:val="0"/>
      <w:marRight w:val="0"/>
      <w:marTop w:val="0"/>
      <w:marBottom w:val="0"/>
      <w:divBdr>
        <w:top w:val="none" w:sz="0" w:space="0" w:color="auto"/>
        <w:left w:val="none" w:sz="0" w:space="0" w:color="auto"/>
        <w:bottom w:val="none" w:sz="0" w:space="0" w:color="auto"/>
        <w:right w:val="none" w:sz="0" w:space="0" w:color="auto"/>
      </w:divBdr>
    </w:div>
    <w:div w:id="174149652">
      <w:bodyDiv w:val="1"/>
      <w:marLeft w:val="0"/>
      <w:marRight w:val="0"/>
      <w:marTop w:val="0"/>
      <w:marBottom w:val="0"/>
      <w:divBdr>
        <w:top w:val="none" w:sz="0" w:space="0" w:color="auto"/>
        <w:left w:val="none" w:sz="0" w:space="0" w:color="auto"/>
        <w:bottom w:val="none" w:sz="0" w:space="0" w:color="auto"/>
        <w:right w:val="none" w:sz="0" w:space="0" w:color="auto"/>
      </w:divBdr>
      <w:divsChild>
        <w:div w:id="684332651">
          <w:marLeft w:val="0"/>
          <w:marRight w:val="0"/>
          <w:marTop w:val="0"/>
          <w:marBottom w:val="0"/>
          <w:divBdr>
            <w:top w:val="none" w:sz="0" w:space="0" w:color="auto"/>
            <w:left w:val="none" w:sz="0" w:space="0" w:color="auto"/>
            <w:bottom w:val="none" w:sz="0" w:space="0" w:color="auto"/>
            <w:right w:val="none" w:sz="0" w:space="0" w:color="auto"/>
          </w:divBdr>
          <w:divsChild>
            <w:div w:id="1109858573">
              <w:marLeft w:val="0"/>
              <w:marRight w:val="0"/>
              <w:marTop w:val="0"/>
              <w:marBottom w:val="0"/>
              <w:divBdr>
                <w:top w:val="none" w:sz="0" w:space="0" w:color="auto"/>
                <w:left w:val="none" w:sz="0" w:space="0" w:color="auto"/>
                <w:bottom w:val="none" w:sz="0" w:space="0" w:color="auto"/>
                <w:right w:val="none" w:sz="0" w:space="0" w:color="auto"/>
              </w:divBdr>
              <w:divsChild>
                <w:div w:id="1121873839">
                  <w:marLeft w:val="0"/>
                  <w:marRight w:val="0"/>
                  <w:marTop w:val="0"/>
                  <w:marBottom w:val="0"/>
                  <w:divBdr>
                    <w:top w:val="none" w:sz="0" w:space="0" w:color="auto"/>
                    <w:left w:val="none" w:sz="0" w:space="0" w:color="auto"/>
                    <w:bottom w:val="none" w:sz="0" w:space="0" w:color="auto"/>
                    <w:right w:val="none" w:sz="0" w:space="0" w:color="auto"/>
                  </w:divBdr>
                  <w:divsChild>
                    <w:div w:id="2079396493">
                      <w:marLeft w:val="0"/>
                      <w:marRight w:val="0"/>
                      <w:marTop w:val="0"/>
                      <w:marBottom w:val="0"/>
                      <w:divBdr>
                        <w:top w:val="none" w:sz="0" w:space="0" w:color="auto"/>
                        <w:left w:val="none" w:sz="0" w:space="0" w:color="auto"/>
                        <w:bottom w:val="none" w:sz="0" w:space="0" w:color="auto"/>
                        <w:right w:val="none" w:sz="0" w:space="0" w:color="auto"/>
                      </w:divBdr>
                      <w:divsChild>
                        <w:div w:id="1159148811">
                          <w:marLeft w:val="0"/>
                          <w:marRight w:val="0"/>
                          <w:marTop w:val="0"/>
                          <w:marBottom w:val="0"/>
                          <w:divBdr>
                            <w:top w:val="none" w:sz="0" w:space="0" w:color="auto"/>
                            <w:left w:val="none" w:sz="0" w:space="0" w:color="auto"/>
                            <w:bottom w:val="none" w:sz="0" w:space="0" w:color="auto"/>
                            <w:right w:val="none" w:sz="0" w:space="0" w:color="auto"/>
                          </w:divBdr>
                          <w:divsChild>
                            <w:div w:id="1537230925">
                              <w:marLeft w:val="0"/>
                              <w:marRight w:val="0"/>
                              <w:marTop w:val="0"/>
                              <w:marBottom w:val="0"/>
                              <w:divBdr>
                                <w:top w:val="none" w:sz="0" w:space="0" w:color="auto"/>
                                <w:left w:val="none" w:sz="0" w:space="0" w:color="auto"/>
                                <w:bottom w:val="none" w:sz="0" w:space="0" w:color="auto"/>
                                <w:right w:val="none" w:sz="0" w:space="0" w:color="auto"/>
                              </w:divBdr>
                              <w:divsChild>
                                <w:div w:id="1794252875">
                                  <w:marLeft w:val="-225"/>
                                  <w:marRight w:val="-225"/>
                                  <w:marTop w:val="0"/>
                                  <w:marBottom w:val="0"/>
                                  <w:divBdr>
                                    <w:top w:val="none" w:sz="0" w:space="0" w:color="auto"/>
                                    <w:left w:val="none" w:sz="0" w:space="0" w:color="auto"/>
                                    <w:bottom w:val="none" w:sz="0" w:space="0" w:color="auto"/>
                                    <w:right w:val="none" w:sz="0" w:space="0" w:color="auto"/>
                                  </w:divBdr>
                                  <w:divsChild>
                                    <w:div w:id="1601377764">
                                      <w:marLeft w:val="0"/>
                                      <w:marRight w:val="0"/>
                                      <w:marTop w:val="0"/>
                                      <w:marBottom w:val="0"/>
                                      <w:divBdr>
                                        <w:top w:val="none" w:sz="0" w:space="0" w:color="auto"/>
                                        <w:left w:val="none" w:sz="0" w:space="0" w:color="auto"/>
                                        <w:bottom w:val="none" w:sz="0" w:space="0" w:color="auto"/>
                                        <w:right w:val="none" w:sz="0" w:space="0" w:color="auto"/>
                                      </w:divBdr>
                                      <w:divsChild>
                                        <w:div w:id="1153452703">
                                          <w:marLeft w:val="0"/>
                                          <w:marRight w:val="0"/>
                                          <w:marTop w:val="0"/>
                                          <w:marBottom w:val="0"/>
                                          <w:divBdr>
                                            <w:top w:val="none" w:sz="0" w:space="0" w:color="auto"/>
                                            <w:left w:val="none" w:sz="0" w:space="0" w:color="auto"/>
                                            <w:bottom w:val="none" w:sz="0" w:space="0" w:color="auto"/>
                                            <w:right w:val="none" w:sz="0" w:space="0" w:color="auto"/>
                                          </w:divBdr>
                                          <w:divsChild>
                                            <w:div w:id="11451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37996">
      <w:bodyDiv w:val="1"/>
      <w:marLeft w:val="0"/>
      <w:marRight w:val="0"/>
      <w:marTop w:val="0"/>
      <w:marBottom w:val="0"/>
      <w:divBdr>
        <w:top w:val="none" w:sz="0" w:space="0" w:color="auto"/>
        <w:left w:val="none" w:sz="0" w:space="0" w:color="auto"/>
        <w:bottom w:val="none" w:sz="0" w:space="0" w:color="auto"/>
        <w:right w:val="none" w:sz="0" w:space="0" w:color="auto"/>
      </w:divBdr>
    </w:div>
    <w:div w:id="186724965">
      <w:bodyDiv w:val="1"/>
      <w:marLeft w:val="0"/>
      <w:marRight w:val="0"/>
      <w:marTop w:val="0"/>
      <w:marBottom w:val="0"/>
      <w:divBdr>
        <w:top w:val="none" w:sz="0" w:space="0" w:color="auto"/>
        <w:left w:val="none" w:sz="0" w:space="0" w:color="auto"/>
        <w:bottom w:val="none" w:sz="0" w:space="0" w:color="auto"/>
        <w:right w:val="none" w:sz="0" w:space="0" w:color="auto"/>
      </w:divBdr>
    </w:div>
    <w:div w:id="187062003">
      <w:bodyDiv w:val="1"/>
      <w:marLeft w:val="0"/>
      <w:marRight w:val="0"/>
      <w:marTop w:val="0"/>
      <w:marBottom w:val="0"/>
      <w:divBdr>
        <w:top w:val="none" w:sz="0" w:space="0" w:color="auto"/>
        <w:left w:val="none" w:sz="0" w:space="0" w:color="auto"/>
        <w:bottom w:val="none" w:sz="0" w:space="0" w:color="auto"/>
        <w:right w:val="none" w:sz="0" w:space="0" w:color="auto"/>
      </w:divBdr>
    </w:div>
    <w:div w:id="187522798">
      <w:bodyDiv w:val="1"/>
      <w:marLeft w:val="0"/>
      <w:marRight w:val="0"/>
      <w:marTop w:val="0"/>
      <w:marBottom w:val="0"/>
      <w:divBdr>
        <w:top w:val="none" w:sz="0" w:space="0" w:color="auto"/>
        <w:left w:val="none" w:sz="0" w:space="0" w:color="auto"/>
        <w:bottom w:val="none" w:sz="0" w:space="0" w:color="auto"/>
        <w:right w:val="none" w:sz="0" w:space="0" w:color="auto"/>
      </w:divBdr>
    </w:div>
    <w:div w:id="191307019">
      <w:bodyDiv w:val="1"/>
      <w:marLeft w:val="0"/>
      <w:marRight w:val="0"/>
      <w:marTop w:val="0"/>
      <w:marBottom w:val="0"/>
      <w:divBdr>
        <w:top w:val="none" w:sz="0" w:space="0" w:color="auto"/>
        <w:left w:val="none" w:sz="0" w:space="0" w:color="auto"/>
        <w:bottom w:val="none" w:sz="0" w:space="0" w:color="auto"/>
        <w:right w:val="none" w:sz="0" w:space="0" w:color="auto"/>
      </w:divBdr>
    </w:div>
    <w:div w:id="194583020">
      <w:bodyDiv w:val="1"/>
      <w:marLeft w:val="0"/>
      <w:marRight w:val="0"/>
      <w:marTop w:val="0"/>
      <w:marBottom w:val="0"/>
      <w:divBdr>
        <w:top w:val="none" w:sz="0" w:space="0" w:color="auto"/>
        <w:left w:val="none" w:sz="0" w:space="0" w:color="auto"/>
        <w:bottom w:val="none" w:sz="0" w:space="0" w:color="auto"/>
        <w:right w:val="none" w:sz="0" w:space="0" w:color="auto"/>
      </w:divBdr>
    </w:div>
    <w:div w:id="199786265">
      <w:bodyDiv w:val="1"/>
      <w:marLeft w:val="0"/>
      <w:marRight w:val="0"/>
      <w:marTop w:val="0"/>
      <w:marBottom w:val="0"/>
      <w:divBdr>
        <w:top w:val="none" w:sz="0" w:space="0" w:color="auto"/>
        <w:left w:val="none" w:sz="0" w:space="0" w:color="auto"/>
        <w:bottom w:val="none" w:sz="0" w:space="0" w:color="auto"/>
        <w:right w:val="none" w:sz="0" w:space="0" w:color="auto"/>
      </w:divBdr>
    </w:div>
    <w:div w:id="200673268">
      <w:bodyDiv w:val="1"/>
      <w:marLeft w:val="0"/>
      <w:marRight w:val="0"/>
      <w:marTop w:val="0"/>
      <w:marBottom w:val="0"/>
      <w:divBdr>
        <w:top w:val="none" w:sz="0" w:space="0" w:color="auto"/>
        <w:left w:val="none" w:sz="0" w:space="0" w:color="auto"/>
        <w:bottom w:val="none" w:sz="0" w:space="0" w:color="auto"/>
        <w:right w:val="none" w:sz="0" w:space="0" w:color="auto"/>
      </w:divBdr>
    </w:div>
    <w:div w:id="203713502">
      <w:bodyDiv w:val="1"/>
      <w:marLeft w:val="0"/>
      <w:marRight w:val="0"/>
      <w:marTop w:val="0"/>
      <w:marBottom w:val="0"/>
      <w:divBdr>
        <w:top w:val="none" w:sz="0" w:space="0" w:color="auto"/>
        <w:left w:val="none" w:sz="0" w:space="0" w:color="auto"/>
        <w:bottom w:val="none" w:sz="0" w:space="0" w:color="auto"/>
        <w:right w:val="none" w:sz="0" w:space="0" w:color="auto"/>
      </w:divBdr>
    </w:div>
    <w:div w:id="204954235">
      <w:bodyDiv w:val="1"/>
      <w:marLeft w:val="0"/>
      <w:marRight w:val="0"/>
      <w:marTop w:val="0"/>
      <w:marBottom w:val="0"/>
      <w:divBdr>
        <w:top w:val="none" w:sz="0" w:space="0" w:color="auto"/>
        <w:left w:val="none" w:sz="0" w:space="0" w:color="auto"/>
        <w:bottom w:val="none" w:sz="0" w:space="0" w:color="auto"/>
        <w:right w:val="none" w:sz="0" w:space="0" w:color="auto"/>
      </w:divBdr>
    </w:div>
    <w:div w:id="213154037">
      <w:bodyDiv w:val="1"/>
      <w:marLeft w:val="0"/>
      <w:marRight w:val="0"/>
      <w:marTop w:val="0"/>
      <w:marBottom w:val="0"/>
      <w:divBdr>
        <w:top w:val="none" w:sz="0" w:space="0" w:color="auto"/>
        <w:left w:val="none" w:sz="0" w:space="0" w:color="auto"/>
        <w:bottom w:val="none" w:sz="0" w:space="0" w:color="auto"/>
        <w:right w:val="none" w:sz="0" w:space="0" w:color="auto"/>
      </w:divBdr>
    </w:div>
    <w:div w:id="215508433">
      <w:bodyDiv w:val="1"/>
      <w:marLeft w:val="0"/>
      <w:marRight w:val="0"/>
      <w:marTop w:val="0"/>
      <w:marBottom w:val="0"/>
      <w:divBdr>
        <w:top w:val="none" w:sz="0" w:space="0" w:color="auto"/>
        <w:left w:val="none" w:sz="0" w:space="0" w:color="auto"/>
        <w:bottom w:val="none" w:sz="0" w:space="0" w:color="auto"/>
        <w:right w:val="none" w:sz="0" w:space="0" w:color="auto"/>
      </w:divBdr>
    </w:div>
    <w:div w:id="224337532">
      <w:bodyDiv w:val="1"/>
      <w:marLeft w:val="0"/>
      <w:marRight w:val="0"/>
      <w:marTop w:val="0"/>
      <w:marBottom w:val="0"/>
      <w:divBdr>
        <w:top w:val="none" w:sz="0" w:space="0" w:color="auto"/>
        <w:left w:val="none" w:sz="0" w:space="0" w:color="auto"/>
        <w:bottom w:val="none" w:sz="0" w:space="0" w:color="auto"/>
        <w:right w:val="none" w:sz="0" w:space="0" w:color="auto"/>
      </w:divBdr>
    </w:div>
    <w:div w:id="232009503">
      <w:bodyDiv w:val="1"/>
      <w:marLeft w:val="0"/>
      <w:marRight w:val="0"/>
      <w:marTop w:val="0"/>
      <w:marBottom w:val="0"/>
      <w:divBdr>
        <w:top w:val="none" w:sz="0" w:space="0" w:color="auto"/>
        <w:left w:val="none" w:sz="0" w:space="0" w:color="auto"/>
        <w:bottom w:val="none" w:sz="0" w:space="0" w:color="auto"/>
        <w:right w:val="none" w:sz="0" w:space="0" w:color="auto"/>
      </w:divBdr>
    </w:div>
    <w:div w:id="232395382">
      <w:bodyDiv w:val="1"/>
      <w:marLeft w:val="0"/>
      <w:marRight w:val="0"/>
      <w:marTop w:val="0"/>
      <w:marBottom w:val="0"/>
      <w:divBdr>
        <w:top w:val="none" w:sz="0" w:space="0" w:color="auto"/>
        <w:left w:val="none" w:sz="0" w:space="0" w:color="auto"/>
        <w:bottom w:val="none" w:sz="0" w:space="0" w:color="auto"/>
        <w:right w:val="none" w:sz="0" w:space="0" w:color="auto"/>
      </w:divBdr>
      <w:divsChild>
        <w:div w:id="1406996321">
          <w:marLeft w:val="0"/>
          <w:marRight w:val="0"/>
          <w:marTop w:val="0"/>
          <w:marBottom w:val="0"/>
          <w:divBdr>
            <w:top w:val="none" w:sz="0" w:space="0" w:color="auto"/>
            <w:left w:val="none" w:sz="0" w:space="0" w:color="auto"/>
            <w:bottom w:val="none" w:sz="0" w:space="0" w:color="auto"/>
            <w:right w:val="none" w:sz="0" w:space="0" w:color="auto"/>
          </w:divBdr>
          <w:divsChild>
            <w:div w:id="1336347764">
              <w:marLeft w:val="0"/>
              <w:marRight w:val="0"/>
              <w:marTop w:val="0"/>
              <w:marBottom w:val="0"/>
              <w:divBdr>
                <w:top w:val="none" w:sz="0" w:space="0" w:color="auto"/>
                <w:left w:val="none" w:sz="0" w:space="0" w:color="auto"/>
                <w:bottom w:val="none" w:sz="0" w:space="0" w:color="auto"/>
                <w:right w:val="none" w:sz="0" w:space="0" w:color="auto"/>
              </w:divBdr>
              <w:divsChild>
                <w:div w:id="615866804">
                  <w:marLeft w:val="0"/>
                  <w:marRight w:val="0"/>
                  <w:marTop w:val="0"/>
                  <w:marBottom w:val="0"/>
                  <w:divBdr>
                    <w:top w:val="none" w:sz="0" w:space="0" w:color="auto"/>
                    <w:left w:val="none" w:sz="0" w:space="0" w:color="auto"/>
                    <w:bottom w:val="none" w:sz="0" w:space="0" w:color="auto"/>
                    <w:right w:val="none" w:sz="0" w:space="0" w:color="auto"/>
                  </w:divBdr>
                  <w:divsChild>
                    <w:div w:id="1745030209">
                      <w:marLeft w:val="0"/>
                      <w:marRight w:val="0"/>
                      <w:marTop w:val="0"/>
                      <w:marBottom w:val="0"/>
                      <w:divBdr>
                        <w:top w:val="none" w:sz="0" w:space="0" w:color="auto"/>
                        <w:left w:val="none" w:sz="0" w:space="0" w:color="auto"/>
                        <w:bottom w:val="none" w:sz="0" w:space="0" w:color="auto"/>
                        <w:right w:val="none" w:sz="0" w:space="0" w:color="auto"/>
                      </w:divBdr>
                      <w:divsChild>
                        <w:div w:id="1326980648">
                          <w:marLeft w:val="0"/>
                          <w:marRight w:val="0"/>
                          <w:marTop w:val="0"/>
                          <w:marBottom w:val="0"/>
                          <w:divBdr>
                            <w:top w:val="none" w:sz="0" w:space="0" w:color="auto"/>
                            <w:left w:val="none" w:sz="0" w:space="0" w:color="auto"/>
                            <w:bottom w:val="none" w:sz="0" w:space="0" w:color="auto"/>
                            <w:right w:val="none" w:sz="0" w:space="0" w:color="auto"/>
                          </w:divBdr>
                          <w:divsChild>
                            <w:div w:id="2036535269">
                              <w:marLeft w:val="0"/>
                              <w:marRight w:val="0"/>
                              <w:marTop w:val="0"/>
                              <w:marBottom w:val="0"/>
                              <w:divBdr>
                                <w:top w:val="none" w:sz="0" w:space="0" w:color="auto"/>
                                <w:left w:val="none" w:sz="0" w:space="0" w:color="auto"/>
                                <w:bottom w:val="none" w:sz="0" w:space="0" w:color="auto"/>
                                <w:right w:val="none" w:sz="0" w:space="0" w:color="auto"/>
                              </w:divBdr>
                              <w:divsChild>
                                <w:div w:id="401026721">
                                  <w:marLeft w:val="0"/>
                                  <w:marRight w:val="0"/>
                                  <w:marTop w:val="0"/>
                                  <w:marBottom w:val="0"/>
                                  <w:divBdr>
                                    <w:top w:val="none" w:sz="0" w:space="0" w:color="auto"/>
                                    <w:left w:val="none" w:sz="0" w:space="0" w:color="auto"/>
                                    <w:bottom w:val="none" w:sz="0" w:space="0" w:color="auto"/>
                                    <w:right w:val="none" w:sz="0" w:space="0" w:color="auto"/>
                                  </w:divBdr>
                                  <w:divsChild>
                                    <w:div w:id="1285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316508">
      <w:bodyDiv w:val="1"/>
      <w:marLeft w:val="0"/>
      <w:marRight w:val="0"/>
      <w:marTop w:val="0"/>
      <w:marBottom w:val="0"/>
      <w:divBdr>
        <w:top w:val="none" w:sz="0" w:space="0" w:color="auto"/>
        <w:left w:val="none" w:sz="0" w:space="0" w:color="auto"/>
        <w:bottom w:val="none" w:sz="0" w:space="0" w:color="auto"/>
        <w:right w:val="none" w:sz="0" w:space="0" w:color="auto"/>
      </w:divBdr>
    </w:div>
    <w:div w:id="234244627">
      <w:bodyDiv w:val="1"/>
      <w:marLeft w:val="0"/>
      <w:marRight w:val="0"/>
      <w:marTop w:val="0"/>
      <w:marBottom w:val="0"/>
      <w:divBdr>
        <w:top w:val="none" w:sz="0" w:space="0" w:color="auto"/>
        <w:left w:val="none" w:sz="0" w:space="0" w:color="auto"/>
        <w:bottom w:val="none" w:sz="0" w:space="0" w:color="auto"/>
        <w:right w:val="none" w:sz="0" w:space="0" w:color="auto"/>
      </w:divBdr>
    </w:div>
    <w:div w:id="238251215">
      <w:bodyDiv w:val="1"/>
      <w:marLeft w:val="0"/>
      <w:marRight w:val="0"/>
      <w:marTop w:val="0"/>
      <w:marBottom w:val="0"/>
      <w:divBdr>
        <w:top w:val="none" w:sz="0" w:space="0" w:color="auto"/>
        <w:left w:val="none" w:sz="0" w:space="0" w:color="auto"/>
        <w:bottom w:val="none" w:sz="0" w:space="0" w:color="auto"/>
        <w:right w:val="none" w:sz="0" w:space="0" w:color="auto"/>
      </w:divBdr>
    </w:div>
    <w:div w:id="240919275">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8273607">
      <w:bodyDiv w:val="1"/>
      <w:marLeft w:val="0"/>
      <w:marRight w:val="0"/>
      <w:marTop w:val="0"/>
      <w:marBottom w:val="0"/>
      <w:divBdr>
        <w:top w:val="none" w:sz="0" w:space="0" w:color="auto"/>
        <w:left w:val="none" w:sz="0" w:space="0" w:color="auto"/>
        <w:bottom w:val="none" w:sz="0" w:space="0" w:color="auto"/>
        <w:right w:val="none" w:sz="0" w:space="0" w:color="auto"/>
      </w:divBdr>
    </w:div>
    <w:div w:id="249237651">
      <w:bodyDiv w:val="1"/>
      <w:marLeft w:val="0"/>
      <w:marRight w:val="0"/>
      <w:marTop w:val="0"/>
      <w:marBottom w:val="0"/>
      <w:divBdr>
        <w:top w:val="none" w:sz="0" w:space="0" w:color="auto"/>
        <w:left w:val="none" w:sz="0" w:space="0" w:color="auto"/>
        <w:bottom w:val="none" w:sz="0" w:space="0" w:color="auto"/>
        <w:right w:val="none" w:sz="0" w:space="0" w:color="auto"/>
      </w:divBdr>
    </w:div>
    <w:div w:id="249968302">
      <w:bodyDiv w:val="1"/>
      <w:marLeft w:val="0"/>
      <w:marRight w:val="0"/>
      <w:marTop w:val="0"/>
      <w:marBottom w:val="0"/>
      <w:divBdr>
        <w:top w:val="none" w:sz="0" w:space="0" w:color="auto"/>
        <w:left w:val="none" w:sz="0" w:space="0" w:color="auto"/>
        <w:bottom w:val="none" w:sz="0" w:space="0" w:color="auto"/>
        <w:right w:val="none" w:sz="0" w:space="0" w:color="auto"/>
      </w:divBdr>
    </w:div>
    <w:div w:id="254216845">
      <w:bodyDiv w:val="1"/>
      <w:marLeft w:val="0"/>
      <w:marRight w:val="0"/>
      <w:marTop w:val="0"/>
      <w:marBottom w:val="0"/>
      <w:divBdr>
        <w:top w:val="none" w:sz="0" w:space="0" w:color="auto"/>
        <w:left w:val="none" w:sz="0" w:space="0" w:color="auto"/>
        <w:bottom w:val="none" w:sz="0" w:space="0" w:color="auto"/>
        <w:right w:val="none" w:sz="0" w:space="0" w:color="auto"/>
      </w:divBdr>
    </w:div>
    <w:div w:id="254673890">
      <w:bodyDiv w:val="1"/>
      <w:marLeft w:val="0"/>
      <w:marRight w:val="0"/>
      <w:marTop w:val="0"/>
      <w:marBottom w:val="0"/>
      <w:divBdr>
        <w:top w:val="none" w:sz="0" w:space="0" w:color="auto"/>
        <w:left w:val="none" w:sz="0" w:space="0" w:color="auto"/>
        <w:bottom w:val="none" w:sz="0" w:space="0" w:color="auto"/>
        <w:right w:val="none" w:sz="0" w:space="0" w:color="auto"/>
      </w:divBdr>
    </w:div>
    <w:div w:id="255208603">
      <w:bodyDiv w:val="1"/>
      <w:marLeft w:val="0"/>
      <w:marRight w:val="0"/>
      <w:marTop w:val="0"/>
      <w:marBottom w:val="0"/>
      <w:divBdr>
        <w:top w:val="none" w:sz="0" w:space="0" w:color="auto"/>
        <w:left w:val="none" w:sz="0" w:space="0" w:color="auto"/>
        <w:bottom w:val="none" w:sz="0" w:space="0" w:color="auto"/>
        <w:right w:val="none" w:sz="0" w:space="0" w:color="auto"/>
      </w:divBdr>
    </w:div>
    <w:div w:id="264000549">
      <w:bodyDiv w:val="1"/>
      <w:marLeft w:val="0"/>
      <w:marRight w:val="0"/>
      <w:marTop w:val="0"/>
      <w:marBottom w:val="0"/>
      <w:divBdr>
        <w:top w:val="none" w:sz="0" w:space="0" w:color="auto"/>
        <w:left w:val="none" w:sz="0" w:space="0" w:color="auto"/>
        <w:bottom w:val="none" w:sz="0" w:space="0" w:color="auto"/>
        <w:right w:val="none" w:sz="0" w:space="0" w:color="auto"/>
      </w:divBdr>
    </w:div>
    <w:div w:id="264852502">
      <w:bodyDiv w:val="1"/>
      <w:marLeft w:val="0"/>
      <w:marRight w:val="0"/>
      <w:marTop w:val="0"/>
      <w:marBottom w:val="0"/>
      <w:divBdr>
        <w:top w:val="none" w:sz="0" w:space="0" w:color="auto"/>
        <w:left w:val="none" w:sz="0" w:space="0" w:color="auto"/>
        <w:bottom w:val="none" w:sz="0" w:space="0" w:color="auto"/>
        <w:right w:val="none" w:sz="0" w:space="0" w:color="auto"/>
      </w:divBdr>
    </w:div>
    <w:div w:id="266886133">
      <w:bodyDiv w:val="1"/>
      <w:marLeft w:val="0"/>
      <w:marRight w:val="0"/>
      <w:marTop w:val="0"/>
      <w:marBottom w:val="0"/>
      <w:divBdr>
        <w:top w:val="none" w:sz="0" w:space="0" w:color="auto"/>
        <w:left w:val="none" w:sz="0" w:space="0" w:color="auto"/>
        <w:bottom w:val="none" w:sz="0" w:space="0" w:color="auto"/>
        <w:right w:val="none" w:sz="0" w:space="0" w:color="auto"/>
      </w:divBdr>
    </w:div>
    <w:div w:id="267588551">
      <w:bodyDiv w:val="1"/>
      <w:marLeft w:val="0"/>
      <w:marRight w:val="0"/>
      <w:marTop w:val="0"/>
      <w:marBottom w:val="0"/>
      <w:divBdr>
        <w:top w:val="none" w:sz="0" w:space="0" w:color="auto"/>
        <w:left w:val="none" w:sz="0" w:space="0" w:color="auto"/>
        <w:bottom w:val="none" w:sz="0" w:space="0" w:color="auto"/>
        <w:right w:val="none" w:sz="0" w:space="0" w:color="auto"/>
      </w:divBdr>
    </w:div>
    <w:div w:id="270358981">
      <w:bodyDiv w:val="1"/>
      <w:marLeft w:val="0"/>
      <w:marRight w:val="0"/>
      <w:marTop w:val="0"/>
      <w:marBottom w:val="0"/>
      <w:divBdr>
        <w:top w:val="none" w:sz="0" w:space="0" w:color="auto"/>
        <w:left w:val="none" w:sz="0" w:space="0" w:color="auto"/>
        <w:bottom w:val="none" w:sz="0" w:space="0" w:color="auto"/>
        <w:right w:val="none" w:sz="0" w:space="0" w:color="auto"/>
      </w:divBdr>
    </w:div>
    <w:div w:id="273287705">
      <w:bodyDiv w:val="1"/>
      <w:marLeft w:val="0"/>
      <w:marRight w:val="0"/>
      <w:marTop w:val="0"/>
      <w:marBottom w:val="0"/>
      <w:divBdr>
        <w:top w:val="none" w:sz="0" w:space="0" w:color="auto"/>
        <w:left w:val="none" w:sz="0" w:space="0" w:color="auto"/>
        <w:bottom w:val="none" w:sz="0" w:space="0" w:color="auto"/>
        <w:right w:val="none" w:sz="0" w:space="0" w:color="auto"/>
      </w:divBdr>
    </w:div>
    <w:div w:id="276721994">
      <w:bodyDiv w:val="1"/>
      <w:marLeft w:val="0"/>
      <w:marRight w:val="0"/>
      <w:marTop w:val="0"/>
      <w:marBottom w:val="0"/>
      <w:divBdr>
        <w:top w:val="none" w:sz="0" w:space="0" w:color="auto"/>
        <w:left w:val="none" w:sz="0" w:space="0" w:color="auto"/>
        <w:bottom w:val="none" w:sz="0" w:space="0" w:color="auto"/>
        <w:right w:val="none" w:sz="0" w:space="0" w:color="auto"/>
      </w:divBdr>
    </w:div>
    <w:div w:id="276985968">
      <w:bodyDiv w:val="1"/>
      <w:marLeft w:val="0"/>
      <w:marRight w:val="0"/>
      <w:marTop w:val="0"/>
      <w:marBottom w:val="0"/>
      <w:divBdr>
        <w:top w:val="none" w:sz="0" w:space="0" w:color="auto"/>
        <w:left w:val="none" w:sz="0" w:space="0" w:color="auto"/>
        <w:bottom w:val="none" w:sz="0" w:space="0" w:color="auto"/>
        <w:right w:val="none" w:sz="0" w:space="0" w:color="auto"/>
      </w:divBdr>
    </w:div>
    <w:div w:id="279917366">
      <w:bodyDiv w:val="1"/>
      <w:marLeft w:val="0"/>
      <w:marRight w:val="0"/>
      <w:marTop w:val="0"/>
      <w:marBottom w:val="0"/>
      <w:divBdr>
        <w:top w:val="none" w:sz="0" w:space="0" w:color="auto"/>
        <w:left w:val="none" w:sz="0" w:space="0" w:color="auto"/>
        <w:bottom w:val="none" w:sz="0" w:space="0" w:color="auto"/>
        <w:right w:val="none" w:sz="0" w:space="0" w:color="auto"/>
      </w:divBdr>
    </w:div>
    <w:div w:id="283849843">
      <w:bodyDiv w:val="1"/>
      <w:marLeft w:val="0"/>
      <w:marRight w:val="0"/>
      <w:marTop w:val="0"/>
      <w:marBottom w:val="0"/>
      <w:divBdr>
        <w:top w:val="none" w:sz="0" w:space="0" w:color="auto"/>
        <w:left w:val="none" w:sz="0" w:space="0" w:color="auto"/>
        <w:bottom w:val="none" w:sz="0" w:space="0" w:color="auto"/>
        <w:right w:val="none" w:sz="0" w:space="0" w:color="auto"/>
      </w:divBdr>
    </w:div>
    <w:div w:id="284433631">
      <w:bodyDiv w:val="1"/>
      <w:marLeft w:val="0"/>
      <w:marRight w:val="0"/>
      <w:marTop w:val="0"/>
      <w:marBottom w:val="0"/>
      <w:divBdr>
        <w:top w:val="none" w:sz="0" w:space="0" w:color="auto"/>
        <w:left w:val="none" w:sz="0" w:space="0" w:color="auto"/>
        <w:bottom w:val="none" w:sz="0" w:space="0" w:color="auto"/>
        <w:right w:val="none" w:sz="0" w:space="0" w:color="auto"/>
      </w:divBdr>
    </w:div>
    <w:div w:id="286857590">
      <w:bodyDiv w:val="1"/>
      <w:marLeft w:val="0"/>
      <w:marRight w:val="0"/>
      <w:marTop w:val="0"/>
      <w:marBottom w:val="0"/>
      <w:divBdr>
        <w:top w:val="none" w:sz="0" w:space="0" w:color="auto"/>
        <w:left w:val="none" w:sz="0" w:space="0" w:color="auto"/>
        <w:bottom w:val="none" w:sz="0" w:space="0" w:color="auto"/>
        <w:right w:val="none" w:sz="0" w:space="0" w:color="auto"/>
      </w:divBdr>
    </w:div>
    <w:div w:id="295837496">
      <w:bodyDiv w:val="1"/>
      <w:marLeft w:val="0"/>
      <w:marRight w:val="0"/>
      <w:marTop w:val="0"/>
      <w:marBottom w:val="0"/>
      <w:divBdr>
        <w:top w:val="none" w:sz="0" w:space="0" w:color="auto"/>
        <w:left w:val="none" w:sz="0" w:space="0" w:color="auto"/>
        <w:bottom w:val="none" w:sz="0" w:space="0" w:color="auto"/>
        <w:right w:val="none" w:sz="0" w:space="0" w:color="auto"/>
      </w:divBdr>
    </w:div>
    <w:div w:id="299312516">
      <w:bodyDiv w:val="1"/>
      <w:marLeft w:val="0"/>
      <w:marRight w:val="0"/>
      <w:marTop w:val="0"/>
      <w:marBottom w:val="0"/>
      <w:divBdr>
        <w:top w:val="none" w:sz="0" w:space="0" w:color="auto"/>
        <w:left w:val="none" w:sz="0" w:space="0" w:color="auto"/>
        <w:bottom w:val="none" w:sz="0" w:space="0" w:color="auto"/>
        <w:right w:val="none" w:sz="0" w:space="0" w:color="auto"/>
      </w:divBdr>
    </w:div>
    <w:div w:id="303392020">
      <w:bodyDiv w:val="1"/>
      <w:marLeft w:val="0"/>
      <w:marRight w:val="0"/>
      <w:marTop w:val="0"/>
      <w:marBottom w:val="0"/>
      <w:divBdr>
        <w:top w:val="none" w:sz="0" w:space="0" w:color="auto"/>
        <w:left w:val="none" w:sz="0" w:space="0" w:color="auto"/>
        <w:bottom w:val="none" w:sz="0" w:space="0" w:color="auto"/>
        <w:right w:val="none" w:sz="0" w:space="0" w:color="auto"/>
      </w:divBdr>
    </w:div>
    <w:div w:id="306278814">
      <w:bodyDiv w:val="1"/>
      <w:marLeft w:val="0"/>
      <w:marRight w:val="0"/>
      <w:marTop w:val="1650"/>
      <w:marBottom w:val="0"/>
      <w:divBdr>
        <w:top w:val="none" w:sz="0" w:space="0" w:color="auto"/>
        <w:left w:val="none" w:sz="0" w:space="0" w:color="auto"/>
        <w:bottom w:val="none" w:sz="0" w:space="0" w:color="auto"/>
        <w:right w:val="none" w:sz="0" w:space="0" w:color="auto"/>
      </w:divBdr>
      <w:divsChild>
        <w:div w:id="661390764">
          <w:marLeft w:val="0"/>
          <w:marRight w:val="0"/>
          <w:marTop w:val="300"/>
          <w:marBottom w:val="0"/>
          <w:divBdr>
            <w:top w:val="none" w:sz="0" w:space="0" w:color="auto"/>
            <w:left w:val="none" w:sz="0" w:space="0" w:color="auto"/>
            <w:bottom w:val="none" w:sz="0" w:space="0" w:color="auto"/>
            <w:right w:val="none" w:sz="0" w:space="0" w:color="auto"/>
          </w:divBdr>
          <w:divsChild>
            <w:div w:id="166478293">
              <w:marLeft w:val="0"/>
              <w:marRight w:val="0"/>
              <w:marTop w:val="0"/>
              <w:marBottom w:val="0"/>
              <w:divBdr>
                <w:top w:val="none" w:sz="0" w:space="0" w:color="auto"/>
                <w:left w:val="none" w:sz="0" w:space="0" w:color="auto"/>
                <w:bottom w:val="none" w:sz="0" w:space="0" w:color="auto"/>
                <w:right w:val="none" w:sz="0" w:space="0" w:color="auto"/>
              </w:divBdr>
              <w:divsChild>
                <w:div w:id="21007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20">
      <w:bodyDiv w:val="1"/>
      <w:marLeft w:val="0"/>
      <w:marRight w:val="0"/>
      <w:marTop w:val="0"/>
      <w:marBottom w:val="0"/>
      <w:divBdr>
        <w:top w:val="none" w:sz="0" w:space="0" w:color="auto"/>
        <w:left w:val="none" w:sz="0" w:space="0" w:color="auto"/>
        <w:bottom w:val="none" w:sz="0" w:space="0" w:color="auto"/>
        <w:right w:val="none" w:sz="0" w:space="0" w:color="auto"/>
      </w:divBdr>
    </w:div>
    <w:div w:id="307395278">
      <w:bodyDiv w:val="1"/>
      <w:marLeft w:val="0"/>
      <w:marRight w:val="0"/>
      <w:marTop w:val="0"/>
      <w:marBottom w:val="0"/>
      <w:divBdr>
        <w:top w:val="none" w:sz="0" w:space="0" w:color="auto"/>
        <w:left w:val="none" w:sz="0" w:space="0" w:color="auto"/>
        <w:bottom w:val="none" w:sz="0" w:space="0" w:color="auto"/>
        <w:right w:val="none" w:sz="0" w:space="0" w:color="auto"/>
      </w:divBdr>
      <w:divsChild>
        <w:div w:id="1496335118">
          <w:marLeft w:val="0"/>
          <w:marRight w:val="0"/>
          <w:marTop w:val="0"/>
          <w:marBottom w:val="0"/>
          <w:divBdr>
            <w:top w:val="none" w:sz="0" w:space="0" w:color="auto"/>
            <w:left w:val="none" w:sz="0" w:space="0" w:color="auto"/>
            <w:bottom w:val="none" w:sz="0" w:space="0" w:color="auto"/>
            <w:right w:val="none" w:sz="0" w:space="0" w:color="auto"/>
          </w:divBdr>
          <w:divsChild>
            <w:div w:id="2045278949">
              <w:marLeft w:val="0"/>
              <w:marRight w:val="0"/>
              <w:marTop w:val="0"/>
              <w:marBottom w:val="0"/>
              <w:divBdr>
                <w:top w:val="none" w:sz="0" w:space="0" w:color="auto"/>
                <w:left w:val="none" w:sz="0" w:space="0" w:color="auto"/>
                <w:bottom w:val="none" w:sz="0" w:space="0" w:color="auto"/>
                <w:right w:val="none" w:sz="0" w:space="0" w:color="auto"/>
              </w:divBdr>
              <w:divsChild>
                <w:div w:id="960696181">
                  <w:marLeft w:val="0"/>
                  <w:marRight w:val="0"/>
                  <w:marTop w:val="0"/>
                  <w:marBottom w:val="0"/>
                  <w:divBdr>
                    <w:top w:val="none" w:sz="0" w:space="0" w:color="auto"/>
                    <w:left w:val="none" w:sz="0" w:space="0" w:color="auto"/>
                    <w:bottom w:val="none" w:sz="0" w:space="0" w:color="auto"/>
                    <w:right w:val="none" w:sz="0" w:space="0" w:color="auto"/>
                  </w:divBdr>
                  <w:divsChild>
                    <w:div w:id="198248733">
                      <w:marLeft w:val="0"/>
                      <w:marRight w:val="0"/>
                      <w:marTop w:val="0"/>
                      <w:marBottom w:val="0"/>
                      <w:divBdr>
                        <w:top w:val="none" w:sz="0" w:space="0" w:color="auto"/>
                        <w:left w:val="none" w:sz="0" w:space="0" w:color="auto"/>
                        <w:bottom w:val="none" w:sz="0" w:space="0" w:color="auto"/>
                        <w:right w:val="none" w:sz="0" w:space="0" w:color="auto"/>
                      </w:divBdr>
                      <w:divsChild>
                        <w:div w:id="444888870">
                          <w:marLeft w:val="0"/>
                          <w:marRight w:val="0"/>
                          <w:marTop w:val="0"/>
                          <w:marBottom w:val="0"/>
                          <w:divBdr>
                            <w:top w:val="none" w:sz="0" w:space="0" w:color="auto"/>
                            <w:left w:val="none" w:sz="0" w:space="0" w:color="auto"/>
                            <w:bottom w:val="none" w:sz="0" w:space="0" w:color="auto"/>
                            <w:right w:val="none" w:sz="0" w:space="0" w:color="auto"/>
                          </w:divBdr>
                          <w:divsChild>
                            <w:div w:id="212893278">
                              <w:marLeft w:val="0"/>
                              <w:marRight w:val="0"/>
                              <w:marTop w:val="0"/>
                              <w:marBottom w:val="0"/>
                              <w:divBdr>
                                <w:top w:val="none" w:sz="0" w:space="0" w:color="auto"/>
                                <w:left w:val="none" w:sz="0" w:space="0" w:color="auto"/>
                                <w:bottom w:val="none" w:sz="0" w:space="0" w:color="auto"/>
                                <w:right w:val="none" w:sz="0" w:space="0" w:color="auto"/>
                              </w:divBdr>
                              <w:divsChild>
                                <w:div w:id="958219229">
                                  <w:marLeft w:val="0"/>
                                  <w:marRight w:val="0"/>
                                  <w:marTop w:val="0"/>
                                  <w:marBottom w:val="0"/>
                                  <w:divBdr>
                                    <w:top w:val="none" w:sz="0" w:space="0" w:color="auto"/>
                                    <w:left w:val="none" w:sz="0" w:space="0" w:color="auto"/>
                                    <w:bottom w:val="none" w:sz="0" w:space="0" w:color="auto"/>
                                    <w:right w:val="none" w:sz="0" w:space="0" w:color="auto"/>
                                  </w:divBdr>
                                  <w:divsChild>
                                    <w:div w:id="6344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636822">
      <w:bodyDiv w:val="1"/>
      <w:marLeft w:val="0"/>
      <w:marRight w:val="0"/>
      <w:marTop w:val="0"/>
      <w:marBottom w:val="0"/>
      <w:divBdr>
        <w:top w:val="none" w:sz="0" w:space="0" w:color="auto"/>
        <w:left w:val="none" w:sz="0" w:space="0" w:color="auto"/>
        <w:bottom w:val="none" w:sz="0" w:space="0" w:color="auto"/>
        <w:right w:val="none" w:sz="0" w:space="0" w:color="auto"/>
      </w:divBdr>
    </w:div>
    <w:div w:id="309092531">
      <w:bodyDiv w:val="1"/>
      <w:marLeft w:val="0"/>
      <w:marRight w:val="0"/>
      <w:marTop w:val="0"/>
      <w:marBottom w:val="0"/>
      <w:divBdr>
        <w:top w:val="none" w:sz="0" w:space="0" w:color="auto"/>
        <w:left w:val="none" w:sz="0" w:space="0" w:color="auto"/>
        <w:bottom w:val="none" w:sz="0" w:space="0" w:color="auto"/>
        <w:right w:val="none" w:sz="0" w:space="0" w:color="auto"/>
      </w:divBdr>
    </w:div>
    <w:div w:id="310642710">
      <w:bodyDiv w:val="1"/>
      <w:marLeft w:val="0"/>
      <w:marRight w:val="0"/>
      <w:marTop w:val="0"/>
      <w:marBottom w:val="0"/>
      <w:divBdr>
        <w:top w:val="none" w:sz="0" w:space="0" w:color="auto"/>
        <w:left w:val="none" w:sz="0" w:space="0" w:color="auto"/>
        <w:bottom w:val="none" w:sz="0" w:space="0" w:color="auto"/>
        <w:right w:val="none" w:sz="0" w:space="0" w:color="auto"/>
      </w:divBdr>
    </w:div>
    <w:div w:id="315646946">
      <w:bodyDiv w:val="1"/>
      <w:marLeft w:val="0"/>
      <w:marRight w:val="0"/>
      <w:marTop w:val="0"/>
      <w:marBottom w:val="0"/>
      <w:divBdr>
        <w:top w:val="none" w:sz="0" w:space="0" w:color="auto"/>
        <w:left w:val="none" w:sz="0" w:space="0" w:color="auto"/>
        <w:bottom w:val="none" w:sz="0" w:space="0" w:color="auto"/>
        <w:right w:val="none" w:sz="0" w:space="0" w:color="auto"/>
      </w:divBdr>
    </w:div>
    <w:div w:id="315841744">
      <w:bodyDiv w:val="1"/>
      <w:marLeft w:val="0"/>
      <w:marRight w:val="0"/>
      <w:marTop w:val="0"/>
      <w:marBottom w:val="0"/>
      <w:divBdr>
        <w:top w:val="none" w:sz="0" w:space="0" w:color="auto"/>
        <w:left w:val="none" w:sz="0" w:space="0" w:color="auto"/>
        <w:bottom w:val="none" w:sz="0" w:space="0" w:color="auto"/>
        <w:right w:val="none" w:sz="0" w:space="0" w:color="auto"/>
      </w:divBdr>
    </w:div>
    <w:div w:id="322006320">
      <w:bodyDiv w:val="1"/>
      <w:marLeft w:val="0"/>
      <w:marRight w:val="0"/>
      <w:marTop w:val="0"/>
      <w:marBottom w:val="0"/>
      <w:divBdr>
        <w:top w:val="none" w:sz="0" w:space="0" w:color="auto"/>
        <w:left w:val="none" w:sz="0" w:space="0" w:color="auto"/>
        <w:bottom w:val="none" w:sz="0" w:space="0" w:color="auto"/>
        <w:right w:val="none" w:sz="0" w:space="0" w:color="auto"/>
      </w:divBdr>
      <w:divsChild>
        <w:div w:id="633946284">
          <w:marLeft w:val="0"/>
          <w:marRight w:val="0"/>
          <w:marTop w:val="0"/>
          <w:marBottom w:val="0"/>
          <w:divBdr>
            <w:top w:val="none" w:sz="0" w:space="0" w:color="auto"/>
            <w:left w:val="none" w:sz="0" w:space="0" w:color="auto"/>
            <w:bottom w:val="none" w:sz="0" w:space="0" w:color="auto"/>
            <w:right w:val="none" w:sz="0" w:space="0" w:color="auto"/>
          </w:divBdr>
          <w:divsChild>
            <w:div w:id="959920006">
              <w:marLeft w:val="0"/>
              <w:marRight w:val="0"/>
              <w:marTop w:val="0"/>
              <w:marBottom w:val="0"/>
              <w:divBdr>
                <w:top w:val="none" w:sz="0" w:space="0" w:color="auto"/>
                <w:left w:val="none" w:sz="0" w:space="0" w:color="auto"/>
                <w:bottom w:val="none" w:sz="0" w:space="0" w:color="auto"/>
                <w:right w:val="none" w:sz="0" w:space="0" w:color="auto"/>
              </w:divBdr>
              <w:divsChild>
                <w:div w:id="399252130">
                  <w:marLeft w:val="0"/>
                  <w:marRight w:val="0"/>
                  <w:marTop w:val="0"/>
                  <w:marBottom w:val="0"/>
                  <w:divBdr>
                    <w:top w:val="none" w:sz="0" w:space="0" w:color="auto"/>
                    <w:left w:val="none" w:sz="0" w:space="0" w:color="auto"/>
                    <w:bottom w:val="none" w:sz="0" w:space="0" w:color="auto"/>
                    <w:right w:val="none" w:sz="0" w:space="0" w:color="auto"/>
                  </w:divBdr>
                  <w:divsChild>
                    <w:div w:id="636764966">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sChild>
                            <w:div w:id="1539009829">
                              <w:marLeft w:val="0"/>
                              <w:marRight w:val="0"/>
                              <w:marTop w:val="0"/>
                              <w:marBottom w:val="0"/>
                              <w:divBdr>
                                <w:top w:val="none" w:sz="0" w:space="0" w:color="auto"/>
                                <w:left w:val="none" w:sz="0" w:space="0" w:color="auto"/>
                                <w:bottom w:val="none" w:sz="0" w:space="0" w:color="auto"/>
                                <w:right w:val="none" w:sz="0" w:space="0" w:color="auto"/>
                              </w:divBdr>
                              <w:divsChild>
                                <w:div w:id="345448362">
                                  <w:marLeft w:val="-225"/>
                                  <w:marRight w:val="-225"/>
                                  <w:marTop w:val="0"/>
                                  <w:marBottom w:val="0"/>
                                  <w:divBdr>
                                    <w:top w:val="none" w:sz="0" w:space="0" w:color="auto"/>
                                    <w:left w:val="none" w:sz="0" w:space="0" w:color="auto"/>
                                    <w:bottom w:val="none" w:sz="0" w:space="0" w:color="auto"/>
                                    <w:right w:val="none" w:sz="0" w:space="0" w:color="auto"/>
                                  </w:divBdr>
                                  <w:divsChild>
                                    <w:div w:id="1423259295">
                                      <w:marLeft w:val="0"/>
                                      <w:marRight w:val="0"/>
                                      <w:marTop w:val="0"/>
                                      <w:marBottom w:val="0"/>
                                      <w:divBdr>
                                        <w:top w:val="none" w:sz="0" w:space="0" w:color="auto"/>
                                        <w:left w:val="none" w:sz="0" w:space="0" w:color="auto"/>
                                        <w:bottom w:val="none" w:sz="0" w:space="0" w:color="auto"/>
                                        <w:right w:val="none" w:sz="0" w:space="0" w:color="auto"/>
                                      </w:divBdr>
                                      <w:divsChild>
                                        <w:div w:id="791627803">
                                          <w:marLeft w:val="0"/>
                                          <w:marRight w:val="0"/>
                                          <w:marTop w:val="0"/>
                                          <w:marBottom w:val="0"/>
                                          <w:divBdr>
                                            <w:top w:val="none" w:sz="0" w:space="0" w:color="auto"/>
                                            <w:left w:val="none" w:sz="0" w:space="0" w:color="auto"/>
                                            <w:bottom w:val="none" w:sz="0" w:space="0" w:color="auto"/>
                                            <w:right w:val="none" w:sz="0" w:space="0" w:color="auto"/>
                                          </w:divBdr>
                                          <w:divsChild>
                                            <w:div w:id="17492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76614">
      <w:bodyDiv w:val="1"/>
      <w:marLeft w:val="0"/>
      <w:marRight w:val="0"/>
      <w:marTop w:val="0"/>
      <w:marBottom w:val="0"/>
      <w:divBdr>
        <w:top w:val="none" w:sz="0" w:space="0" w:color="auto"/>
        <w:left w:val="none" w:sz="0" w:space="0" w:color="auto"/>
        <w:bottom w:val="none" w:sz="0" w:space="0" w:color="auto"/>
        <w:right w:val="none" w:sz="0" w:space="0" w:color="auto"/>
      </w:divBdr>
    </w:div>
    <w:div w:id="324431834">
      <w:bodyDiv w:val="1"/>
      <w:marLeft w:val="0"/>
      <w:marRight w:val="0"/>
      <w:marTop w:val="0"/>
      <w:marBottom w:val="0"/>
      <w:divBdr>
        <w:top w:val="none" w:sz="0" w:space="0" w:color="auto"/>
        <w:left w:val="none" w:sz="0" w:space="0" w:color="auto"/>
        <w:bottom w:val="none" w:sz="0" w:space="0" w:color="auto"/>
        <w:right w:val="none" w:sz="0" w:space="0" w:color="auto"/>
      </w:divBdr>
    </w:div>
    <w:div w:id="331179835">
      <w:bodyDiv w:val="1"/>
      <w:marLeft w:val="0"/>
      <w:marRight w:val="0"/>
      <w:marTop w:val="0"/>
      <w:marBottom w:val="0"/>
      <w:divBdr>
        <w:top w:val="none" w:sz="0" w:space="0" w:color="auto"/>
        <w:left w:val="none" w:sz="0" w:space="0" w:color="auto"/>
        <w:bottom w:val="none" w:sz="0" w:space="0" w:color="auto"/>
        <w:right w:val="none" w:sz="0" w:space="0" w:color="auto"/>
      </w:divBdr>
    </w:div>
    <w:div w:id="331958548">
      <w:bodyDiv w:val="1"/>
      <w:marLeft w:val="0"/>
      <w:marRight w:val="0"/>
      <w:marTop w:val="0"/>
      <w:marBottom w:val="0"/>
      <w:divBdr>
        <w:top w:val="none" w:sz="0" w:space="0" w:color="auto"/>
        <w:left w:val="none" w:sz="0" w:space="0" w:color="auto"/>
        <w:bottom w:val="none" w:sz="0" w:space="0" w:color="auto"/>
        <w:right w:val="none" w:sz="0" w:space="0" w:color="auto"/>
      </w:divBdr>
    </w:div>
    <w:div w:id="336660203">
      <w:bodyDiv w:val="1"/>
      <w:marLeft w:val="0"/>
      <w:marRight w:val="0"/>
      <w:marTop w:val="0"/>
      <w:marBottom w:val="0"/>
      <w:divBdr>
        <w:top w:val="none" w:sz="0" w:space="0" w:color="auto"/>
        <w:left w:val="none" w:sz="0" w:space="0" w:color="auto"/>
        <w:bottom w:val="none" w:sz="0" w:space="0" w:color="auto"/>
        <w:right w:val="none" w:sz="0" w:space="0" w:color="auto"/>
      </w:divBdr>
    </w:div>
    <w:div w:id="337274532">
      <w:bodyDiv w:val="1"/>
      <w:marLeft w:val="0"/>
      <w:marRight w:val="0"/>
      <w:marTop w:val="0"/>
      <w:marBottom w:val="0"/>
      <w:divBdr>
        <w:top w:val="none" w:sz="0" w:space="0" w:color="auto"/>
        <w:left w:val="none" w:sz="0" w:space="0" w:color="auto"/>
        <w:bottom w:val="none" w:sz="0" w:space="0" w:color="auto"/>
        <w:right w:val="none" w:sz="0" w:space="0" w:color="auto"/>
      </w:divBdr>
    </w:div>
    <w:div w:id="338120626">
      <w:bodyDiv w:val="1"/>
      <w:marLeft w:val="0"/>
      <w:marRight w:val="0"/>
      <w:marTop w:val="0"/>
      <w:marBottom w:val="0"/>
      <w:divBdr>
        <w:top w:val="none" w:sz="0" w:space="0" w:color="auto"/>
        <w:left w:val="none" w:sz="0" w:space="0" w:color="auto"/>
        <w:bottom w:val="none" w:sz="0" w:space="0" w:color="auto"/>
        <w:right w:val="none" w:sz="0" w:space="0" w:color="auto"/>
      </w:divBdr>
    </w:div>
    <w:div w:id="343091420">
      <w:bodyDiv w:val="1"/>
      <w:marLeft w:val="0"/>
      <w:marRight w:val="0"/>
      <w:marTop w:val="0"/>
      <w:marBottom w:val="0"/>
      <w:divBdr>
        <w:top w:val="none" w:sz="0" w:space="0" w:color="auto"/>
        <w:left w:val="none" w:sz="0" w:space="0" w:color="auto"/>
        <w:bottom w:val="none" w:sz="0" w:space="0" w:color="auto"/>
        <w:right w:val="none" w:sz="0" w:space="0" w:color="auto"/>
      </w:divBdr>
    </w:div>
    <w:div w:id="343750823">
      <w:bodyDiv w:val="1"/>
      <w:marLeft w:val="0"/>
      <w:marRight w:val="0"/>
      <w:marTop w:val="0"/>
      <w:marBottom w:val="0"/>
      <w:divBdr>
        <w:top w:val="none" w:sz="0" w:space="0" w:color="auto"/>
        <w:left w:val="none" w:sz="0" w:space="0" w:color="auto"/>
        <w:bottom w:val="none" w:sz="0" w:space="0" w:color="auto"/>
        <w:right w:val="none" w:sz="0" w:space="0" w:color="auto"/>
      </w:divBdr>
    </w:div>
    <w:div w:id="353069479">
      <w:bodyDiv w:val="1"/>
      <w:marLeft w:val="0"/>
      <w:marRight w:val="0"/>
      <w:marTop w:val="0"/>
      <w:marBottom w:val="0"/>
      <w:divBdr>
        <w:top w:val="none" w:sz="0" w:space="0" w:color="auto"/>
        <w:left w:val="none" w:sz="0" w:space="0" w:color="auto"/>
        <w:bottom w:val="none" w:sz="0" w:space="0" w:color="auto"/>
        <w:right w:val="none" w:sz="0" w:space="0" w:color="auto"/>
      </w:divBdr>
    </w:div>
    <w:div w:id="359088102">
      <w:bodyDiv w:val="1"/>
      <w:marLeft w:val="0"/>
      <w:marRight w:val="0"/>
      <w:marTop w:val="0"/>
      <w:marBottom w:val="0"/>
      <w:divBdr>
        <w:top w:val="none" w:sz="0" w:space="0" w:color="auto"/>
        <w:left w:val="none" w:sz="0" w:space="0" w:color="auto"/>
        <w:bottom w:val="none" w:sz="0" w:space="0" w:color="auto"/>
        <w:right w:val="none" w:sz="0" w:space="0" w:color="auto"/>
      </w:divBdr>
    </w:div>
    <w:div w:id="372730492">
      <w:bodyDiv w:val="1"/>
      <w:marLeft w:val="0"/>
      <w:marRight w:val="0"/>
      <w:marTop w:val="0"/>
      <w:marBottom w:val="0"/>
      <w:divBdr>
        <w:top w:val="none" w:sz="0" w:space="0" w:color="auto"/>
        <w:left w:val="none" w:sz="0" w:space="0" w:color="auto"/>
        <w:bottom w:val="none" w:sz="0" w:space="0" w:color="auto"/>
        <w:right w:val="none" w:sz="0" w:space="0" w:color="auto"/>
      </w:divBdr>
    </w:div>
    <w:div w:id="373778267">
      <w:bodyDiv w:val="1"/>
      <w:marLeft w:val="0"/>
      <w:marRight w:val="0"/>
      <w:marTop w:val="0"/>
      <w:marBottom w:val="0"/>
      <w:divBdr>
        <w:top w:val="none" w:sz="0" w:space="0" w:color="auto"/>
        <w:left w:val="none" w:sz="0" w:space="0" w:color="auto"/>
        <w:bottom w:val="none" w:sz="0" w:space="0" w:color="auto"/>
        <w:right w:val="none" w:sz="0" w:space="0" w:color="auto"/>
      </w:divBdr>
      <w:divsChild>
        <w:div w:id="729426370">
          <w:marLeft w:val="0"/>
          <w:marRight w:val="0"/>
          <w:marTop w:val="0"/>
          <w:marBottom w:val="0"/>
          <w:divBdr>
            <w:top w:val="none" w:sz="0" w:space="0" w:color="auto"/>
            <w:left w:val="none" w:sz="0" w:space="0" w:color="auto"/>
            <w:bottom w:val="none" w:sz="0" w:space="0" w:color="auto"/>
            <w:right w:val="none" w:sz="0" w:space="0" w:color="auto"/>
          </w:divBdr>
          <w:divsChild>
            <w:div w:id="1978143263">
              <w:marLeft w:val="0"/>
              <w:marRight w:val="0"/>
              <w:marTop w:val="0"/>
              <w:marBottom w:val="150"/>
              <w:divBdr>
                <w:top w:val="single" w:sz="2" w:space="0" w:color="777777"/>
                <w:left w:val="single" w:sz="6" w:space="0" w:color="777777"/>
                <w:bottom w:val="single" w:sz="6" w:space="0" w:color="777777"/>
                <w:right w:val="single" w:sz="6" w:space="0" w:color="777777"/>
              </w:divBdr>
              <w:divsChild>
                <w:div w:id="216280554">
                  <w:marLeft w:val="0"/>
                  <w:marRight w:val="0"/>
                  <w:marTop w:val="0"/>
                  <w:marBottom w:val="0"/>
                  <w:divBdr>
                    <w:top w:val="none" w:sz="0" w:space="0" w:color="auto"/>
                    <w:left w:val="none" w:sz="0" w:space="0" w:color="auto"/>
                    <w:bottom w:val="none" w:sz="0" w:space="0" w:color="auto"/>
                    <w:right w:val="none" w:sz="0" w:space="0" w:color="auto"/>
                  </w:divBdr>
                  <w:divsChild>
                    <w:div w:id="569507984">
                      <w:marLeft w:val="0"/>
                      <w:marRight w:val="0"/>
                      <w:marTop w:val="0"/>
                      <w:marBottom w:val="0"/>
                      <w:divBdr>
                        <w:top w:val="none" w:sz="0" w:space="0" w:color="auto"/>
                        <w:left w:val="none" w:sz="0" w:space="0" w:color="auto"/>
                        <w:bottom w:val="none" w:sz="0" w:space="0" w:color="auto"/>
                        <w:right w:val="none" w:sz="0" w:space="0" w:color="auto"/>
                      </w:divBdr>
                      <w:divsChild>
                        <w:div w:id="499471447">
                          <w:marLeft w:val="0"/>
                          <w:marRight w:val="0"/>
                          <w:marTop w:val="0"/>
                          <w:marBottom w:val="0"/>
                          <w:divBdr>
                            <w:top w:val="none" w:sz="0" w:space="0" w:color="auto"/>
                            <w:left w:val="none" w:sz="0" w:space="0" w:color="auto"/>
                            <w:bottom w:val="none" w:sz="0" w:space="0" w:color="auto"/>
                            <w:right w:val="none" w:sz="0" w:space="0" w:color="auto"/>
                          </w:divBdr>
                          <w:divsChild>
                            <w:div w:id="16588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433628">
      <w:bodyDiv w:val="1"/>
      <w:marLeft w:val="0"/>
      <w:marRight w:val="0"/>
      <w:marTop w:val="0"/>
      <w:marBottom w:val="0"/>
      <w:divBdr>
        <w:top w:val="none" w:sz="0" w:space="0" w:color="auto"/>
        <w:left w:val="none" w:sz="0" w:space="0" w:color="auto"/>
        <w:bottom w:val="none" w:sz="0" w:space="0" w:color="auto"/>
        <w:right w:val="none" w:sz="0" w:space="0" w:color="auto"/>
      </w:divBdr>
    </w:div>
    <w:div w:id="378432125">
      <w:bodyDiv w:val="1"/>
      <w:marLeft w:val="0"/>
      <w:marRight w:val="0"/>
      <w:marTop w:val="0"/>
      <w:marBottom w:val="0"/>
      <w:divBdr>
        <w:top w:val="none" w:sz="0" w:space="0" w:color="auto"/>
        <w:left w:val="none" w:sz="0" w:space="0" w:color="auto"/>
        <w:bottom w:val="none" w:sz="0" w:space="0" w:color="auto"/>
        <w:right w:val="none" w:sz="0" w:space="0" w:color="auto"/>
      </w:divBdr>
    </w:div>
    <w:div w:id="382759287">
      <w:bodyDiv w:val="1"/>
      <w:marLeft w:val="0"/>
      <w:marRight w:val="0"/>
      <w:marTop w:val="0"/>
      <w:marBottom w:val="0"/>
      <w:divBdr>
        <w:top w:val="none" w:sz="0" w:space="0" w:color="auto"/>
        <w:left w:val="none" w:sz="0" w:space="0" w:color="auto"/>
        <w:bottom w:val="none" w:sz="0" w:space="0" w:color="auto"/>
        <w:right w:val="none" w:sz="0" w:space="0" w:color="auto"/>
      </w:divBdr>
    </w:div>
    <w:div w:id="389764624">
      <w:bodyDiv w:val="1"/>
      <w:marLeft w:val="0"/>
      <w:marRight w:val="0"/>
      <w:marTop w:val="0"/>
      <w:marBottom w:val="0"/>
      <w:divBdr>
        <w:top w:val="none" w:sz="0" w:space="0" w:color="auto"/>
        <w:left w:val="none" w:sz="0" w:space="0" w:color="auto"/>
        <w:bottom w:val="none" w:sz="0" w:space="0" w:color="auto"/>
        <w:right w:val="none" w:sz="0" w:space="0" w:color="auto"/>
      </w:divBdr>
    </w:div>
    <w:div w:id="391856266">
      <w:bodyDiv w:val="1"/>
      <w:marLeft w:val="0"/>
      <w:marRight w:val="0"/>
      <w:marTop w:val="0"/>
      <w:marBottom w:val="0"/>
      <w:divBdr>
        <w:top w:val="none" w:sz="0" w:space="0" w:color="auto"/>
        <w:left w:val="none" w:sz="0" w:space="0" w:color="auto"/>
        <w:bottom w:val="none" w:sz="0" w:space="0" w:color="auto"/>
        <w:right w:val="none" w:sz="0" w:space="0" w:color="auto"/>
      </w:divBdr>
      <w:divsChild>
        <w:div w:id="249194577">
          <w:marLeft w:val="0"/>
          <w:marRight w:val="0"/>
          <w:marTop w:val="0"/>
          <w:marBottom w:val="0"/>
          <w:divBdr>
            <w:top w:val="none" w:sz="0" w:space="0" w:color="auto"/>
            <w:left w:val="none" w:sz="0" w:space="0" w:color="auto"/>
            <w:bottom w:val="none" w:sz="0" w:space="0" w:color="auto"/>
            <w:right w:val="none" w:sz="0" w:space="0" w:color="auto"/>
          </w:divBdr>
          <w:divsChild>
            <w:div w:id="306595351">
              <w:marLeft w:val="0"/>
              <w:marRight w:val="0"/>
              <w:marTop w:val="0"/>
              <w:marBottom w:val="150"/>
              <w:divBdr>
                <w:top w:val="single" w:sz="2" w:space="0" w:color="777777"/>
                <w:left w:val="single" w:sz="6" w:space="0" w:color="777777"/>
                <w:bottom w:val="single" w:sz="6" w:space="0" w:color="777777"/>
                <w:right w:val="single" w:sz="6" w:space="0" w:color="777777"/>
              </w:divBdr>
              <w:divsChild>
                <w:div w:id="257298574">
                  <w:marLeft w:val="0"/>
                  <w:marRight w:val="0"/>
                  <w:marTop w:val="0"/>
                  <w:marBottom w:val="0"/>
                  <w:divBdr>
                    <w:top w:val="none" w:sz="0" w:space="0" w:color="auto"/>
                    <w:left w:val="none" w:sz="0" w:space="0" w:color="auto"/>
                    <w:bottom w:val="none" w:sz="0" w:space="0" w:color="auto"/>
                    <w:right w:val="none" w:sz="0" w:space="0" w:color="auto"/>
                  </w:divBdr>
                  <w:divsChild>
                    <w:div w:id="1793552759">
                      <w:marLeft w:val="0"/>
                      <w:marRight w:val="0"/>
                      <w:marTop w:val="0"/>
                      <w:marBottom w:val="0"/>
                      <w:divBdr>
                        <w:top w:val="none" w:sz="0" w:space="0" w:color="auto"/>
                        <w:left w:val="none" w:sz="0" w:space="0" w:color="auto"/>
                        <w:bottom w:val="none" w:sz="0" w:space="0" w:color="auto"/>
                        <w:right w:val="none" w:sz="0" w:space="0" w:color="auto"/>
                      </w:divBdr>
                      <w:divsChild>
                        <w:div w:id="1916284464">
                          <w:marLeft w:val="0"/>
                          <w:marRight w:val="0"/>
                          <w:marTop w:val="0"/>
                          <w:marBottom w:val="0"/>
                          <w:divBdr>
                            <w:top w:val="none" w:sz="0" w:space="0" w:color="auto"/>
                            <w:left w:val="none" w:sz="0" w:space="0" w:color="auto"/>
                            <w:bottom w:val="none" w:sz="0" w:space="0" w:color="auto"/>
                            <w:right w:val="none" w:sz="0" w:space="0" w:color="auto"/>
                          </w:divBdr>
                          <w:divsChild>
                            <w:div w:id="12866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583205">
      <w:bodyDiv w:val="1"/>
      <w:marLeft w:val="0"/>
      <w:marRight w:val="0"/>
      <w:marTop w:val="0"/>
      <w:marBottom w:val="0"/>
      <w:divBdr>
        <w:top w:val="none" w:sz="0" w:space="0" w:color="auto"/>
        <w:left w:val="none" w:sz="0" w:space="0" w:color="auto"/>
        <w:bottom w:val="none" w:sz="0" w:space="0" w:color="auto"/>
        <w:right w:val="none" w:sz="0" w:space="0" w:color="auto"/>
      </w:divBdr>
    </w:div>
    <w:div w:id="397172367">
      <w:bodyDiv w:val="1"/>
      <w:marLeft w:val="0"/>
      <w:marRight w:val="0"/>
      <w:marTop w:val="0"/>
      <w:marBottom w:val="0"/>
      <w:divBdr>
        <w:top w:val="none" w:sz="0" w:space="0" w:color="auto"/>
        <w:left w:val="none" w:sz="0" w:space="0" w:color="auto"/>
        <w:bottom w:val="none" w:sz="0" w:space="0" w:color="auto"/>
        <w:right w:val="none" w:sz="0" w:space="0" w:color="auto"/>
      </w:divBdr>
    </w:div>
    <w:div w:id="397242454">
      <w:bodyDiv w:val="1"/>
      <w:marLeft w:val="0"/>
      <w:marRight w:val="0"/>
      <w:marTop w:val="0"/>
      <w:marBottom w:val="0"/>
      <w:divBdr>
        <w:top w:val="none" w:sz="0" w:space="0" w:color="auto"/>
        <w:left w:val="none" w:sz="0" w:space="0" w:color="auto"/>
        <w:bottom w:val="none" w:sz="0" w:space="0" w:color="auto"/>
        <w:right w:val="none" w:sz="0" w:space="0" w:color="auto"/>
      </w:divBdr>
    </w:div>
    <w:div w:id="408617131">
      <w:bodyDiv w:val="1"/>
      <w:marLeft w:val="0"/>
      <w:marRight w:val="0"/>
      <w:marTop w:val="0"/>
      <w:marBottom w:val="0"/>
      <w:divBdr>
        <w:top w:val="none" w:sz="0" w:space="0" w:color="auto"/>
        <w:left w:val="none" w:sz="0" w:space="0" w:color="auto"/>
        <w:bottom w:val="none" w:sz="0" w:space="0" w:color="auto"/>
        <w:right w:val="none" w:sz="0" w:space="0" w:color="auto"/>
      </w:divBdr>
    </w:div>
    <w:div w:id="425923868">
      <w:bodyDiv w:val="1"/>
      <w:marLeft w:val="0"/>
      <w:marRight w:val="0"/>
      <w:marTop w:val="0"/>
      <w:marBottom w:val="0"/>
      <w:divBdr>
        <w:top w:val="none" w:sz="0" w:space="0" w:color="auto"/>
        <w:left w:val="none" w:sz="0" w:space="0" w:color="auto"/>
        <w:bottom w:val="none" w:sz="0" w:space="0" w:color="auto"/>
        <w:right w:val="none" w:sz="0" w:space="0" w:color="auto"/>
      </w:divBdr>
    </w:div>
    <w:div w:id="438599670">
      <w:bodyDiv w:val="1"/>
      <w:marLeft w:val="0"/>
      <w:marRight w:val="0"/>
      <w:marTop w:val="0"/>
      <w:marBottom w:val="0"/>
      <w:divBdr>
        <w:top w:val="none" w:sz="0" w:space="0" w:color="auto"/>
        <w:left w:val="none" w:sz="0" w:space="0" w:color="auto"/>
        <w:bottom w:val="none" w:sz="0" w:space="0" w:color="auto"/>
        <w:right w:val="none" w:sz="0" w:space="0" w:color="auto"/>
      </w:divBdr>
    </w:div>
    <w:div w:id="446043827">
      <w:bodyDiv w:val="1"/>
      <w:marLeft w:val="0"/>
      <w:marRight w:val="0"/>
      <w:marTop w:val="0"/>
      <w:marBottom w:val="0"/>
      <w:divBdr>
        <w:top w:val="none" w:sz="0" w:space="0" w:color="auto"/>
        <w:left w:val="none" w:sz="0" w:space="0" w:color="auto"/>
        <w:bottom w:val="none" w:sz="0" w:space="0" w:color="auto"/>
        <w:right w:val="none" w:sz="0" w:space="0" w:color="auto"/>
      </w:divBdr>
    </w:div>
    <w:div w:id="449589163">
      <w:bodyDiv w:val="1"/>
      <w:marLeft w:val="0"/>
      <w:marRight w:val="0"/>
      <w:marTop w:val="0"/>
      <w:marBottom w:val="0"/>
      <w:divBdr>
        <w:top w:val="none" w:sz="0" w:space="0" w:color="auto"/>
        <w:left w:val="none" w:sz="0" w:space="0" w:color="auto"/>
        <w:bottom w:val="none" w:sz="0" w:space="0" w:color="auto"/>
        <w:right w:val="none" w:sz="0" w:space="0" w:color="auto"/>
      </w:divBdr>
    </w:div>
    <w:div w:id="454100073">
      <w:bodyDiv w:val="1"/>
      <w:marLeft w:val="0"/>
      <w:marRight w:val="0"/>
      <w:marTop w:val="0"/>
      <w:marBottom w:val="0"/>
      <w:divBdr>
        <w:top w:val="none" w:sz="0" w:space="0" w:color="auto"/>
        <w:left w:val="none" w:sz="0" w:space="0" w:color="auto"/>
        <w:bottom w:val="none" w:sz="0" w:space="0" w:color="auto"/>
        <w:right w:val="none" w:sz="0" w:space="0" w:color="auto"/>
      </w:divBdr>
    </w:div>
    <w:div w:id="454326702">
      <w:bodyDiv w:val="1"/>
      <w:marLeft w:val="0"/>
      <w:marRight w:val="0"/>
      <w:marTop w:val="0"/>
      <w:marBottom w:val="0"/>
      <w:divBdr>
        <w:top w:val="none" w:sz="0" w:space="0" w:color="auto"/>
        <w:left w:val="none" w:sz="0" w:space="0" w:color="auto"/>
        <w:bottom w:val="none" w:sz="0" w:space="0" w:color="auto"/>
        <w:right w:val="none" w:sz="0" w:space="0" w:color="auto"/>
      </w:divBdr>
    </w:div>
    <w:div w:id="455493362">
      <w:bodyDiv w:val="1"/>
      <w:marLeft w:val="0"/>
      <w:marRight w:val="0"/>
      <w:marTop w:val="0"/>
      <w:marBottom w:val="0"/>
      <w:divBdr>
        <w:top w:val="none" w:sz="0" w:space="0" w:color="auto"/>
        <w:left w:val="none" w:sz="0" w:space="0" w:color="auto"/>
        <w:bottom w:val="none" w:sz="0" w:space="0" w:color="auto"/>
        <w:right w:val="none" w:sz="0" w:space="0" w:color="auto"/>
      </w:divBdr>
    </w:div>
    <w:div w:id="462893041">
      <w:bodyDiv w:val="1"/>
      <w:marLeft w:val="0"/>
      <w:marRight w:val="0"/>
      <w:marTop w:val="0"/>
      <w:marBottom w:val="0"/>
      <w:divBdr>
        <w:top w:val="none" w:sz="0" w:space="0" w:color="auto"/>
        <w:left w:val="none" w:sz="0" w:space="0" w:color="auto"/>
        <w:bottom w:val="none" w:sz="0" w:space="0" w:color="auto"/>
        <w:right w:val="none" w:sz="0" w:space="0" w:color="auto"/>
      </w:divBdr>
    </w:div>
    <w:div w:id="463157149">
      <w:bodyDiv w:val="1"/>
      <w:marLeft w:val="0"/>
      <w:marRight w:val="0"/>
      <w:marTop w:val="0"/>
      <w:marBottom w:val="0"/>
      <w:divBdr>
        <w:top w:val="none" w:sz="0" w:space="0" w:color="auto"/>
        <w:left w:val="none" w:sz="0" w:space="0" w:color="auto"/>
        <w:bottom w:val="none" w:sz="0" w:space="0" w:color="auto"/>
        <w:right w:val="none" w:sz="0" w:space="0" w:color="auto"/>
      </w:divBdr>
    </w:div>
    <w:div w:id="466583504">
      <w:bodyDiv w:val="1"/>
      <w:marLeft w:val="0"/>
      <w:marRight w:val="0"/>
      <w:marTop w:val="0"/>
      <w:marBottom w:val="0"/>
      <w:divBdr>
        <w:top w:val="none" w:sz="0" w:space="0" w:color="auto"/>
        <w:left w:val="none" w:sz="0" w:space="0" w:color="auto"/>
        <w:bottom w:val="none" w:sz="0" w:space="0" w:color="auto"/>
        <w:right w:val="none" w:sz="0" w:space="0" w:color="auto"/>
      </w:divBdr>
    </w:div>
    <w:div w:id="475877834">
      <w:bodyDiv w:val="1"/>
      <w:marLeft w:val="0"/>
      <w:marRight w:val="0"/>
      <w:marTop w:val="0"/>
      <w:marBottom w:val="0"/>
      <w:divBdr>
        <w:top w:val="none" w:sz="0" w:space="0" w:color="auto"/>
        <w:left w:val="none" w:sz="0" w:space="0" w:color="auto"/>
        <w:bottom w:val="none" w:sz="0" w:space="0" w:color="auto"/>
        <w:right w:val="none" w:sz="0" w:space="0" w:color="auto"/>
      </w:divBdr>
    </w:div>
    <w:div w:id="477693742">
      <w:bodyDiv w:val="1"/>
      <w:marLeft w:val="0"/>
      <w:marRight w:val="0"/>
      <w:marTop w:val="0"/>
      <w:marBottom w:val="0"/>
      <w:divBdr>
        <w:top w:val="none" w:sz="0" w:space="0" w:color="auto"/>
        <w:left w:val="none" w:sz="0" w:space="0" w:color="auto"/>
        <w:bottom w:val="none" w:sz="0" w:space="0" w:color="auto"/>
        <w:right w:val="none" w:sz="0" w:space="0" w:color="auto"/>
      </w:divBdr>
    </w:div>
    <w:div w:id="481584823">
      <w:bodyDiv w:val="1"/>
      <w:marLeft w:val="0"/>
      <w:marRight w:val="0"/>
      <w:marTop w:val="0"/>
      <w:marBottom w:val="0"/>
      <w:divBdr>
        <w:top w:val="none" w:sz="0" w:space="0" w:color="auto"/>
        <w:left w:val="none" w:sz="0" w:space="0" w:color="auto"/>
        <w:bottom w:val="none" w:sz="0" w:space="0" w:color="auto"/>
        <w:right w:val="none" w:sz="0" w:space="0" w:color="auto"/>
      </w:divBdr>
    </w:div>
    <w:div w:id="483474007">
      <w:bodyDiv w:val="1"/>
      <w:marLeft w:val="0"/>
      <w:marRight w:val="0"/>
      <w:marTop w:val="0"/>
      <w:marBottom w:val="0"/>
      <w:divBdr>
        <w:top w:val="none" w:sz="0" w:space="0" w:color="auto"/>
        <w:left w:val="none" w:sz="0" w:space="0" w:color="auto"/>
        <w:bottom w:val="none" w:sz="0" w:space="0" w:color="auto"/>
        <w:right w:val="none" w:sz="0" w:space="0" w:color="auto"/>
      </w:divBdr>
    </w:div>
    <w:div w:id="485902563">
      <w:bodyDiv w:val="1"/>
      <w:marLeft w:val="0"/>
      <w:marRight w:val="0"/>
      <w:marTop w:val="0"/>
      <w:marBottom w:val="0"/>
      <w:divBdr>
        <w:top w:val="none" w:sz="0" w:space="0" w:color="auto"/>
        <w:left w:val="none" w:sz="0" w:space="0" w:color="auto"/>
        <w:bottom w:val="none" w:sz="0" w:space="0" w:color="auto"/>
        <w:right w:val="none" w:sz="0" w:space="0" w:color="auto"/>
      </w:divBdr>
    </w:div>
    <w:div w:id="487941131">
      <w:bodyDiv w:val="1"/>
      <w:marLeft w:val="0"/>
      <w:marRight w:val="0"/>
      <w:marTop w:val="0"/>
      <w:marBottom w:val="0"/>
      <w:divBdr>
        <w:top w:val="none" w:sz="0" w:space="0" w:color="auto"/>
        <w:left w:val="none" w:sz="0" w:space="0" w:color="auto"/>
        <w:bottom w:val="none" w:sz="0" w:space="0" w:color="auto"/>
        <w:right w:val="none" w:sz="0" w:space="0" w:color="auto"/>
      </w:divBdr>
    </w:div>
    <w:div w:id="490025931">
      <w:bodyDiv w:val="1"/>
      <w:marLeft w:val="0"/>
      <w:marRight w:val="0"/>
      <w:marTop w:val="0"/>
      <w:marBottom w:val="0"/>
      <w:divBdr>
        <w:top w:val="none" w:sz="0" w:space="0" w:color="auto"/>
        <w:left w:val="none" w:sz="0" w:space="0" w:color="auto"/>
        <w:bottom w:val="none" w:sz="0" w:space="0" w:color="auto"/>
        <w:right w:val="none" w:sz="0" w:space="0" w:color="auto"/>
      </w:divBdr>
    </w:div>
    <w:div w:id="490371765">
      <w:bodyDiv w:val="1"/>
      <w:marLeft w:val="0"/>
      <w:marRight w:val="0"/>
      <w:marTop w:val="0"/>
      <w:marBottom w:val="0"/>
      <w:divBdr>
        <w:top w:val="none" w:sz="0" w:space="0" w:color="auto"/>
        <w:left w:val="none" w:sz="0" w:space="0" w:color="auto"/>
        <w:bottom w:val="none" w:sz="0" w:space="0" w:color="auto"/>
        <w:right w:val="none" w:sz="0" w:space="0" w:color="auto"/>
      </w:divBdr>
    </w:div>
    <w:div w:id="491264383">
      <w:bodyDiv w:val="1"/>
      <w:marLeft w:val="0"/>
      <w:marRight w:val="0"/>
      <w:marTop w:val="0"/>
      <w:marBottom w:val="0"/>
      <w:divBdr>
        <w:top w:val="none" w:sz="0" w:space="0" w:color="auto"/>
        <w:left w:val="none" w:sz="0" w:space="0" w:color="auto"/>
        <w:bottom w:val="none" w:sz="0" w:space="0" w:color="auto"/>
        <w:right w:val="none" w:sz="0" w:space="0" w:color="auto"/>
      </w:divBdr>
    </w:div>
    <w:div w:id="496727501">
      <w:bodyDiv w:val="1"/>
      <w:marLeft w:val="0"/>
      <w:marRight w:val="0"/>
      <w:marTop w:val="0"/>
      <w:marBottom w:val="0"/>
      <w:divBdr>
        <w:top w:val="none" w:sz="0" w:space="0" w:color="auto"/>
        <w:left w:val="none" w:sz="0" w:space="0" w:color="auto"/>
        <w:bottom w:val="none" w:sz="0" w:space="0" w:color="auto"/>
        <w:right w:val="none" w:sz="0" w:space="0" w:color="auto"/>
      </w:divBdr>
    </w:div>
    <w:div w:id="497424427">
      <w:bodyDiv w:val="1"/>
      <w:marLeft w:val="0"/>
      <w:marRight w:val="0"/>
      <w:marTop w:val="0"/>
      <w:marBottom w:val="0"/>
      <w:divBdr>
        <w:top w:val="none" w:sz="0" w:space="0" w:color="auto"/>
        <w:left w:val="none" w:sz="0" w:space="0" w:color="auto"/>
        <w:bottom w:val="none" w:sz="0" w:space="0" w:color="auto"/>
        <w:right w:val="none" w:sz="0" w:space="0" w:color="auto"/>
      </w:divBdr>
    </w:div>
    <w:div w:id="497890303">
      <w:bodyDiv w:val="1"/>
      <w:marLeft w:val="0"/>
      <w:marRight w:val="0"/>
      <w:marTop w:val="0"/>
      <w:marBottom w:val="0"/>
      <w:divBdr>
        <w:top w:val="none" w:sz="0" w:space="0" w:color="auto"/>
        <w:left w:val="none" w:sz="0" w:space="0" w:color="auto"/>
        <w:bottom w:val="none" w:sz="0" w:space="0" w:color="auto"/>
        <w:right w:val="none" w:sz="0" w:space="0" w:color="auto"/>
      </w:divBdr>
    </w:div>
    <w:div w:id="501705684">
      <w:bodyDiv w:val="1"/>
      <w:marLeft w:val="0"/>
      <w:marRight w:val="0"/>
      <w:marTop w:val="0"/>
      <w:marBottom w:val="0"/>
      <w:divBdr>
        <w:top w:val="none" w:sz="0" w:space="0" w:color="auto"/>
        <w:left w:val="none" w:sz="0" w:space="0" w:color="auto"/>
        <w:bottom w:val="none" w:sz="0" w:space="0" w:color="auto"/>
        <w:right w:val="none" w:sz="0" w:space="0" w:color="auto"/>
      </w:divBdr>
      <w:divsChild>
        <w:div w:id="1334182129">
          <w:marLeft w:val="0"/>
          <w:marRight w:val="0"/>
          <w:marTop w:val="0"/>
          <w:marBottom w:val="0"/>
          <w:divBdr>
            <w:top w:val="none" w:sz="0" w:space="0" w:color="auto"/>
            <w:left w:val="none" w:sz="0" w:space="0" w:color="auto"/>
            <w:bottom w:val="none" w:sz="0" w:space="0" w:color="auto"/>
            <w:right w:val="none" w:sz="0" w:space="0" w:color="auto"/>
          </w:divBdr>
          <w:divsChild>
            <w:div w:id="712578388">
              <w:marLeft w:val="0"/>
              <w:marRight w:val="0"/>
              <w:marTop w:val="0"/>
              <w:marBottom w:val="0"/>
              <w:divBdr>
                <w:top w:val="none" w:sz="0" w:space="0" w:color="auto"/>
                <w:left w:val="none" w:sz="0" w:space="0" w:color="auto"/>
                <w:bottom w:val="none" w:sz="0" w:space="0" w:color="auto"/>
                <w:right w:val="none" w:sz="0" w:space="0" w:color="auto"/>
              </w:divBdr>
              <w:divsChild>
                <w:div w:id="1698894326">
                  <w:marLeft w:val="0"/>
                  <w:marRight w:val="0"/>
                  <w:marTop w:val="0"/>
                  <w:marBottom w:val="0"/>
                  <w:divBdr>
                    <w:top w:val="none" w:sz="0" w:space="0" w:color="auto"/>
                    <w:left w:val="none" w:sz="0" w:space="0" w:color="auto"/>
                    <w:bottom w:val="none" w:sz="0" w:space="0" w:color="auto"/>
                    <w:right w:val="none" w:sz="0" w:space="0" w:color="auto"/>
                  </w:divBdr>
                  <w:divsChild>
                    <w:div w:id="1921985658">
                      <w:marLeft w:val="0"/>
                      <w:marRight w:val="0"/>
                      <w:marTop w:val="0"/>
                      <w:marBottom w:val="0"/>
                      <w:divBdr>
                        <w:top w:val="none" w:sz="0" w:space="0" w:color="auto"/>
                        <w:left w:val="none" w:sz="0" w:space="0" w:color="auto"/>
                        <w:bottom w:val="none" w:sz="0" w:space="0" w:color="auto"/>
                        <w:right w:val="none" w:sz="0" w:space="0" w:color="auto"/>
                      </w:divBdr>
                      <w:divsChild>
                        <w:div w:id="228462382">
                          <w:marLeft w:val="0"/>
                          <w:marRight w:val="0"/>
                          <w:marTop w:val="0"/>
                          <w:marBottom w:val="0"/>
                          <w:divBdr>
                            <w:top w:val="none" w:sz="0" w:space="0" w:color="auto"/>
                            <w:left w:val="none" w:sz="0" w:space="0" w:color="auto"/>
                            <w:bottom w:val="none" w:sz="0" w:space="0" w:color="auto"/>
                            <w:right w:val="none" w:sz="0" w:space="0" w:color="auto"/>
                          </w:divBdr>
                          <w:divsChild>
                            <w:div w:id="748964462">
                              <w:marLeft w:val="0"/>
                              <w:marRight w:val="0"/>
                              <w:marTop w:val="0"/>
                              <w:marBottom w:val="0"/>
                              <w:divBdr>
                                <w:top w:val="none" w:sz="0" w:space="0" w:color="auto"/>
                                <w:left w:val="none" w:sz="0" w:space="0" w:color="auto"/>
                                <w:bottom w:val="none" w:sz="0" w:space="0" w:color="auto"/>
                                <w:right w:val="none" w:sz="0" w:space="0" w:color="auto"/>
                              </w:divBdr>
                              <w:divsChild>
                                <w:div w:id="665012397">
                                  <w:marLeft w:val="0"/>
                                  <w:marRight w:val="4"/>
                                  <w:marTop w:val="0"/>
                                  <w:marBottom w:val="0"/>
                                  <w:divBdr>
                                    <w:top w:val="none" w:sz="0" w:space="0" w:color="auto"/>
                                    <w:left w:val="none" w:sz="0" w:space="0" w:color="auto"/>
                                    <w:bottom w:val="none" w:sz="0" w:space="0" w:color="auto"/>
                                    <w:right w:val="none" w:sz="0" w:space="0" w:color="auto"/>
                                  </w:divBdr>
                                  <w:divsChild>
                                    <w:div w:id="1306861351">
                                      <w:marLeft w:val="0"/>
                                      <w:marRight w:val="0"/>
                                      <w:marTop w:val="0"/>
                                      <w:marBottom w:val="0"/>
                                      <w:divBdr>
                                        <w:top w:val="none" w:sz="0" w:space="0" w:color="auto"/>
                                        <w:left w:val="none" w:sz="0" w:space="0" w:color="auto"/>
                                        <w:bottom w:val="none" w:sz="0" w:space="0" w:color="auto"/>
                                        <w:right w:val="none" w:sz="0" w:space="0" w:color="auto"/>
                                      </w:divBdr>
                                      <w:divsChild>
                                        <w:div w:id="1525678342">
                                          <w:marLeft w:val="0"/>
                                          <w:marRight w:val="0"/>
                                          <w:marTop w:val="0"/>
                                          <w:marBottom w:val="0"/>
                                          <w:divBdr>
                                            <w:top w:val="none" w:sz="0" w:space="0" w:color="auto"/>
                                            <w:left w:val="none" w:sz="0" w:space="0" w:color="auto"/>
                                            <w:bottom w:val="none" w:sz="0" w:space="0" w:color="auto"/>
                                            <w:right w:val="none" w:sz="0" w:space="0" w:color="auto"/>
                                          </w:divBdr>
                                          <w:divsChild>
                                            <w:div w:id="1864516712">
                                              <w:marLeft w:val="0"/>
                                              <w:marRight w:val="0"/>
                                              <w:marTop w:val="300"/>
                                              <w:marBottom w:val="300"/>
                                              <w:divBdr>
                                                <w:top w:val="none" w:sz="0" w:space="0" w:color="auto"/>
                                                <w:left w:val="none" w:sz="0" w:space="0" w:color="auto"/>
                                                <w:bottom w:val="none" w:sz="0" w:space="0" w:color="auto"/>
                                                <w:right w:val="none" w:sz="0" w:space="0" w:color="auto"/>
                                              </w:divBdr>
                                              <w:divsChild>
                                                <w:div w:id="875240810">
                                                  <w:marLeft w:val="0"/>
                                                  <w:marRight w:val="0"/>
                                                  <w:marTop w:val="0"/>
                                                  <w:marBottom w:val="0"/>
                                                  <w:divBdr>
                                                    <w:top w:val="none" w:sz="0" w:space="0" w:color="auto"/>
                                                    <w:left w:val="none" w:sz="0" w:space="0" w:color="auto"/>
                                                    <w:bottom w:val="none" w:sz="0" w:space="0" w:color="auto"/>
                                                    <w:right w:val="none" w:sz="0" w:space="0" w:color="auto"/>
                                                  </w:divBdr>
                                                  <w:divsChild>
                                                    <w:div w:id="486170368">
                                                      <w:marLeft w:val="0"/>
                                                      <w:marRight w:val="0"/>
                                                      <w:marTop w:val="0"/>
                                                      <w:marBottom w:val="300"/>
                                                      <w:divBdr>
                                                        <w:top w:val="none" w:sz="0" w:space="0" w:color="auto"/>
                                                        <w:left w:val="none" w:sz="0" w:space="0" w:color="auto"/>
                                                        <w:bottom w:val="none" w:sz="0" w:space="0" w:color="auto"/>
                                                        <w:right w:val="none" w:sz="0" w:space="0" w:color="auto"/>
                                                      </w:divBdr>
                                                      <w:divsChild>
                                                        <w:div w:id="499123011">
                                                          <w:marLeft w:val="0"/>
                                                          <w:marRight w:val="0"/>
                                                          <w:marTop w:val="0"/>
                                                          <w:marBottom w:val="0"/>
                                                          <w:divBdr>
                                                            <w:top w:val="none" w:sz="0" w:space="0" w:color="auto"/>
                                                            <w:left w:val="none" w:sz="0" w:space="0" w:color="auto"/>
                                                            <w:bottom w:val="none" w:sz="0" w:space="0" w:color="auto"/>
                                                            <w:right w:val="none" w:sz="0" w:space="0" w:color="auto"/>
                                                          </w:divBdr>
                                                          <w:divsChild>
                                                            <w:div w:id="2101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748432">
      <w:bodyDiv w:val="1"/>
      <w:marLeft w:val="0"/>
      <w:marRight w:val="0"/>
      <w:marTop w:val="0"/>
      <w:marBottom w:val="0"/>
      <w:divBdr>
        <w:top w:val="none" w:sz="0" w:space="0" w:color="auto"/>
        <w:left w:val="none" w:sz="0" w:space="0" w:color="auto"/>
        <w:bottom w:val="none" w:sz="0" w:space="0" w:color="auto"/>
        <w:right w:val="none" w:sz="0" w:space="0" w:color="auto"/>
      </w:divBdr>
    </w:div>
    <w:div w:id="507792191">
      <w:bodyDiv w:val="1"/>
      <w:marLeft w:val="0"/>
      <w:marRight w:val="0"/>
      <w:marTop w:val="0"/>
      <w:marBottom w:val="0"/>
      <w:divBdr>
        <w:top w:val="none" w:sz="0" w:space="0" w:color="auto"/>
        <w:left w:val="none" w:sz="0" w:space="0" w:color="auto"/>
        <w:bottom w:val="none" w:sz="0" w:space="0" w:color="auto"/>
        <w:right w:val="none" w:sz="0" w:space="0" w:color="auto"/>
      </w:divBdr>
    </w:div>
    <w:div w:id="512842463">
      <w:bodyDiv w:val="1"/>
      <w:marLeft w:val="0"/>
      <w:marRight w:val="0"/>
      <w:marTop w:val="0"/>
      <w:marBottom w:val="0"/>
      <w:divBdr>
        <w:top w:val="none" w:sz="0" w:space="0" w:color="auto"/>
        <w:left w:val="none" w:sz="0" w:space="0" w:color="auto"/>
        <w:bottom w:val="none" w:sz="0" w:space="0" w:color="auto"/>
        <w:right w:val="none" w:sz="0" w:space="0" w:color="auto"/>
      </w:divBdr>
      <w:divsChild>
        <w:div w:id="665594623">
          <w:marLeft w:val="0"/>
          <w:marRight w:val="0"/>
          <w:marTop w:val="0"/>
          <w:marBottom w:val="0"/>
          <w:divBdr>
            <w:top w:val="none" w:sz="0" w:space="0" w:color="auto"/>
            <w:left w:val="none" w:sz="0" w:space="0" w:color="auto"/>
            <w:bottom w:val="none" w:sz="0" w:space="0" w:color="auto"/>
            <w:right w:val="none" w:sz="0" w:space="0" w:color="auto"/>
          </w:divBdr>
          <w:divsChild>
            <w:div w:id="1515027416">
              <w:marLeft w:val="0"/>
              <w:marRight w:val="0"/>
              <w:marTop w:val="0"/>
              <w:marBottom w:val="0"/>
              <w:divBdr>
                <w:top w:val="none" w:sz="0" w:space="0" w:color="auto"/>
                <w:left w:val="none" w:sz="0" w:space="0" w:color="auto"/>
                <w:bottom w:val="none" w:sz="0" w:space="0" w:color="auto"/>
                <w:right w:val="none" w:sz="0" w:space="0" w:color="auto"/>
              </w:divBdr>
              <w:divsChild>
                <w:div w:id="1036273114">
                  <w:marLeft w:val="0"/>
                  <w:marRight w:val="0"/>
                  <w:marTop w:val="0"/>
                  <w:marBottom w:val="0"/>
                  <w:divBdr>
                    <w:top w:val="none" w:sz="0" w:space="0" w:color="auto"/>
                    <w:left w:val="none" w:sz="0" w:space="0" w:color="auto"/>
                    <w:bottom w:val="none" w:sz="0" w:space="0" w:color="auto"/>
                    <w:right w:val="none" w:sz="0" w:space="0" w:color="auto"/>
                  </w:divBdr>
                  <w:divsChild>
                    <w:div w:id="822235810">
                      <w:marLeft w:val="3315"/>
                      <w:marRight w:val="0"/>
                      <w:marTop w:val="0"/>
                      <w:marBottom w:val="0"/>
                      <w:divBdr>
                        <w:top w:val="none" w:sz="0" w:space="0" w:color="auto"/>
                        <w:left w:val="none" w:sz="0" w:space="0" w:color="auto"/>
                        <w:bottom w:val="none" w:sz="0" w:space="0" w:color="auto"/>
                        <w:right w:val="none" w:sz="0" w:space="0" w:color="auto"/>
                      </w:divBdr>
                      <w:divsChild>
                        <w:div w:id="1342391268">
                          <w:marLeft w:val="0"/>
                          <w:marRight w:val="0"/>
                          <w:marTop w:val="0"/>
                          <w:marBottom w:val="0"/>
                          <w:divBdr>
                            <w:top w:val="none" w:sz="0" w:space="0" w:color="auto"/>
                            <w:left w:val="none" w:sz="0" w:space="0" w:color="auto"/>
                            <w:bottom w:val="none" w:sz="0" w:space="0" w:color="auto"/>
                            <w:right w:val="none" w:sz="0" w:space="0" w:color="auto"/>
                          </w:divBdr>
                          <w:divsChild>
                            <w:div w:id="1059783352">
                              <w:marLeft w:val="225"/>
                              <w:marRight w:val="0"/>
                              <w:marTop w:val="150"/>
                              <w:marBottom w:val="225"/>
                              <w:divBdr>
                                <w:top w:val="none" w:sz="0" w:space="0" w:color="auto"/>
                                <w:left w:val="none" w:sz="0" w:space="0" w:color="auto"/>
                                <w:bottom w:val="none" w:sz="0" w:space="0" w:color="auto"/>
                                <w:right w:val="none" w:sz="0" w:space="0" w:color="auto"/>
                              </w:divBdr>
                              <w:divsChild>
                                <w:div w:id="219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08785">
      <w:bodyDiv w:val="1"/>
      <w:marLeft w:val="0"/>
      <w:marRight w:val="0"/>
      <w:marTop w:val="0"/>
      <w:marBottom w:val="0"/>
      <w:divBdr>
        <w:top w:val="none" w:sz="0" w:space="0" w:color="auto"/>
        <w:left w:val="none" w:sz="0" w:space="0" w:color="auto"/>
        <w:bottom w:val="none" w:sz="0" w:space="0" w:color="auto"/>
        <w:right w:val="none" w:sz="0" w:space="0" w:color="auto"/>
      </w:divBdr>
    </w:div>
    <w:div w:id="525563229">
      <w:bodyDiv w:val="1"/>
      <w:marLeft w:val="0"/>
      <w:marRight w:val="0"/>
      <w:marTop w:val="0"/>
      <w:marBottom w:val="0"/>
      <w:divBdr>
        <w:top w:val="none" w:sz="0" w:space="0" w:color="auto"/>
        <w:left w:val="none" w:sz="0" w:space="0" w:color="auto"/>
        <w:bottom w:val="none" w:sz="0" w:space="0" w:color="auto"/>
        <w:right w:val="none" w:sz="0" w:space="0" w:color="auto"/>
      </w:divBdr>
    </w:div>
    <w:div w:id="526136670">
      <w:bodyDiv w:val="1"/>
      <w:marLeft w:val="0"/>
      <w:marRight w:val="0"/>
      <w:marTop w:val="0"/>
      <w:marBottom w:val="0"/>
      <w:divBdr>
        <w:top w:val="none" w:sz="0" w:space="0" w:color="auto"/>
        <w:left w:val="none" w:sz="0" w:space="0" w:color="auto"/>
        <w:bottom w:val="none" w:sz="0" w:space="0" w:color="auto"/>
        <w:right w:val="none" w:sz="0" w:space="0" w:color="auto"/>
      </w:divBdr>
    </w:div>
    <w:div w:id="526988144">
      <w:bodyDiv w:val="1"/>
      <w:marLeft w:val="0"/>
      <w:marRight w:val="0"/>
      <w:marTop w:val="0"/>
      <w:marBottom w:val="0"/>
      <w:divBdr>
        <w:top w:val="none" w:sz="0" w:space="0" w:color="auto"/>
        <w:left w:val="none" w:sz="0" w:space="0" w:color="auto"/>
        <w:bottom w:val="none" w:sz="0" w:space="0" w:color="auto"/>
        <w:right w:val="none" w:sz="0" w:space="0" w:color="auto"/>
      </w:divBdr>
    </w:div>
    <w:div w:id="534658019">
      <w:bodyDiv w:val="1"/>
      <w:marLeft w:val="0"/>
      <w:marRight w:val="0"/>
      <w:marTop w:val="0"/>
      <w:marBottom w:val="0"/>
      <w:divBdr>
        <w:top w:val="none" w:sz="0" w:space="0" w:color="auto"/>
        <w:left w:val="none" w:sz="0" w:space="0" w:color="auto"/>
        <w:bottom w:val="none" w:sz="0" w:space="0" w:color="auto"/>
        <w:right w:val="none" w:sz="0" w:space="0" w:color="auto"/>
      </w:divBdr>
      <w:divsChild>
        <w:div w:id="674304679">
          <w:marLeft w:val="0"/>
          <w:marRight w:val="0"/>
          <w:marTop w:val="0"/>
          <w:marBottom w:val="0"/>
          <w:divBdr>
            <w:top w:val="none" w:sz="0" w:space="0" w:color="auto"/>
            <w:left w:val="none" w:sz="0" w:space="0" w:color="auto"/>
            <w:bottom w:val="none" w:sz="0" w:space="0" w:color="auto"/>
            <w:right w:val="none" w:sz="0" w:space="0" w:color="auto"/>
          </w:divBdr>
          <w:divsChild>
            <w:div w:id="1242373370">
              <w:marLeft w:val="0"/>
              <w:marRight w:val="0"/>
              <w:marTop w:val="225"/>
              <w:marBottom w:val="0"/>
              <w:divBdr>
                <w:top w:val="none" w:sz="0" w:space="0" w:color="auto"/>
                <w:left w:val="none" w:sz="0" w:space="0" w:color="auto"/>
                <w:bottom w:val="none" w:sz="0" w:space="0" w:color="auto"/>
                <w:right w:val="none" w:sz="0" w:space="0" w:color="auto"/>
              </w:divBdr>
              <w:divsChild>
                <w:div w:id="133792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35236548">
      <w:bodyDiv w:val="1"/>
      <w:marLeft w:val="0"/>
      <w:marRight w:val="0"/>
      <w:marTop w:val="0"/>
      <w:marBottom w:val="0"/>
      <w:divBdr>
        <w:top w:val="none" w:sz="0" w:space="0" w:color="auto"/>
        <w:left w:val="none" w:sz="0" w:space="0" w:color="auto"/>
        <w:bottom w:val="none" w:sz="0" w:space="0" w:color="auto"/>
        <w:right w:val="none" w:sz="0" w:space="0" w:color="auto"/>
      </w:divBdr>
    </w:div>
    <w:div w:id="536235013">
      <w:bodyDiv w:val="1"/>
      <w:marLeft w:val="0"/>
      <w:marRight w:val="0"/>
      <w:marTop w:val="0"/>
      <w:marBottom w:val="0"/>
      <w:divBdr>
        <w:top w:val="none" w:sz="0" w:space="0" w:color="auto"/>
        <w:left w:val="none" w:sz="0" w:space="0" w:color="auto"/>
        <w:bottom w:val="none" w:sz="0" w:space="0" w:color="auto"/>
        <w:right w:val="none" w:sz="0" w:space="0" w:color="auto"/>
      </w:divBdr>
    </w:div>
    <w:div w:id="538706078">
      <w:bodyDiv w:val="1"/>
      <w:marLeft w:val="0"/>
      <w:marRight w:val="0"/>
      <w:marTop w:val="0"/>
      <w:marBottom w:val="0"/>
      <w:divBdr>
        <w:top w:val="none" w:sz="0" w:space="0" w:color="auto"/>
        <w:left w:val="none" w:sz="0" w:space="0" w:color="auto"/>
        <w:bottom w:val="none" w:sz="0" w:space="0" w:color="auto"/>
        <w:right w:val="none" w:sz="0" w:space="0" w:color="auto"/>
      </w:divBdr>
    </w:div>
    <w:div w:id="539826518">
      <w:bodyDiv w:val="1"/>
      <w:marLeft w:val="0"/>
      <w:marRight w:val="0"/>
      <w:marTop w:val="0"/>
      <w:marBottom w:val="0"/>
      <w:divBdr>
        <w:top w:val="none" w:sz="0" w:space="0" w:color="auto"/>
        <w:left w:val="none" w:sz="0" w:space="0" w:color="auto"/>
        <w:bottom w:val="none" w:sz="0" w:space="0" w:color="auto"/>
        <w:right w:val="none" w:sz="0" w:space="0" w:color="auto"/>
      </w:divBdr>
    </w:div>
    <w:div w:id="542209360">
      <w:bodyDiv w:val="1"/>
      <w:marLeft w:val="0"/>
      <w:marRight w:val="0"/>
      <w:marTop w:val="0"/>
      <w:marBottom w:val="0"/>
      <w:divBdr>
        <w:top w:val="none" w:sz="0" w:space="0" w:color="auto"/>
        <w:left w:val="none" w:sz="0" w:space="0" w:color="auto"/>
        <w:bottom w:val="none" w:sz="0" w:space="0" w:color="auto"/>
        <w:right w:val="none" w:sz="0" w:space="0" w:color="auto"/>
      </w:divBdr>
    </w:div>
    <w:div w:id="547647158">
      <w:bodyDiv w:val="1"/>
      <w:marLeft w:val="0"/>
      <w:marRight w:val="0"/>
      <w:marTop w:val="0"/>
      <w:marBottom w:val="0"/>
      <w:divBdr>
        <w:top w:val="none" w:sz="0" w:space="0" w:color="auto"/>
        <w:left w:val="none" w:sz="0" w:space="0" w:color="auto"/>
        <w:bottom w:val="none" w:sz="0" w:space="0" w:color="auto"/>
        <w:right w:val="none" w:sz="0" w:space="0" w:color="auto"/>
      </w:divBdr>
    </w:div>
    <w:div w:id="549611141">
      <w:bodyDiv w:val="1"/>
      <w:marLeft w:val="0"/>
      <w:marRight w:val="0"/>
      <w:marTop w:val="0"/>
      <w:marBottom w:val="0"/>
      <w:divBdr>
        <w:top w:val="none" w:sz="0" w:space="0" w:color="auto"/>
        <w:left w:val="none" w:sz="0" w:space="0" w:color="auto"/>
        <w:bottom w:val="none" w:sz="0" w:space="0" w:color="auto"/>
        <w:right w:val="none" w:sz="0" w:space="0" w:color="auto"/>
      </w:divBdr>
    </w:div>
    <w:div w:id="550111942">
      <w:bodyDiv w:val="1"/>
      <w:marLeft w:val="0"/>
      <w:marRight w:val="0"/>
      <w:marTop w:val="0"/>
      <w:marBottom w:val="0"/>
      <w:divBdr>
        <w:top w:val="none" w:sz="0" w:space="0" w:color="auto"/>
        <w:left w:val="none" w:sz="0" w:space="0" w:color="auto"/>
        <w:bottom w:val="none" w:sz="0" w:space="0" w:color="auto"/>
        <w:right w:val="none" w:sz="0" w:space="0" w:color="auto"/>
      </w:divBdr>
    </w:div>
    <w:div w:id="551574693">
      <w:bodyDiv w:val="1"/>
      <w:marLeft w:val="0"/>
      <w:marRight w:val="0"/>
      <w:marTop w:val="0"/>
      <w:marBottom w:val="0"/>
      <w:divBdr>
        <w:top w:val="none" w:sz="0" w:space="0" w:color="auto"/>
        <w:left w:val="none" w:sz="0" w:space="0" w:color="auto"/>
        <w:bottom w:val="none" w:sz="0" w:space="0" w:color="auto"/>
        <w:right w:val="none" w:sz="0" w:space="0" w:color="auto"/>
      </w:divBdr>
    </w:div>
    <w:div w:id="558321705">
      <w:bodyDiv w:val="1"/>
      <w:marLeft w:val="0"/>
      <w:marRight w:val="0"/>
      <w:marTop w:val="0"/>
      <w:marBottom w:val="0"/>
      <w:divBdr>
        <w:top w:val="none" w:sz="0" w:space="0" w:color="auto"/>
        <w:left w:val="none" w:sz="0" w:space="0" w:color="auto"/>
        <w:bottom w:val="none" w:sz="0" w:space="0" w:color="auto"/>
        <w:right w:val="none" w:sz="0" w:space="0" w:color="auto"/>
      </w:divBdr>
    </w:div>
    <w:div w:id="560291590">
      <w:bodyDiv w:val="1"/>
      <w:marLeft w:val="0"/>
      <w:marRight w:val="0"/>
      <w:marTop w:val="0"/>
      <w:marBottom w:val="0"/>
      <w:divBdr>
        <w:top w:val="none" w:sz="0" w:space="0" w:color="auto"/>
        <w:left w:val="none" w:sz="0" w:space="0" w:color="auto"/>
        <w:bottom w:val="none" w:sz="0" w:space="0" w:color="auto"/>
        <w:right w:val="none" w:sz="0" w:space="0" w:color="auto"/>
      </w:divBdr>
    </w:div>
    <w:div w:id="563879759">
      <w:bodyDiv w:val="1"/>
      <w:marLeft w:val="0"/>
      <w:marRight w:val="0"/>
      <w:marTop w:val="0"/>
      <w:marBottom w:val="0"/>
      <w:divBdr>
        <w:top w:val="none" w:sz="0" w:space="0" w:color="auto"/>
        <w:left w:val="none" w:sz="0" w:space="0" w:color="auto"/>
        <w:bottom w:val="none" w:sz="0" w:space="0" w:color="auto"/>
        <w:right w:val="none" w:sz="0" w:space="0" w:color="auto"/>
      </w:divBdr>
    </w:div>
    <w:div w:id="568351034">
      <w:bodyDiv w:val="1"/>
      <w:marLeft w:val="0"/>
      <w:marRight w:val="0"/>
      <w:marTop w:val="0"/>
      <w:marBottom w:val="0"/>
      <w:divBdr>
        <w:top w:val="none" w:sz="0" w:space="0" w:color="auto"/>
        <w:left w:val="none" w:sz="0" w:space="0" w:color="auto"/>
        <w:bottom w:val="none" w:sz="0" w:space="0" w:color="auto"/>
        <w:right w:val="none" w:sz="0" w:space="0" w:color="auto"/>
      </w:divBdr>
    </w:div>
    <w:div w:id="574047455">
      <w:bodyDiv w:val="1"/>
      <w:marLeft w:val="0"/>
      <w:marRight w:val="0"/>
      <w:marTop w:val="0"/>
      <w:marBottom w:val="0"/>
      <w:divBdr>
        <w:top w:val="none" w:sz="0" w:space="0" w:color="auto"/>
        <w:left w:val="none" w:sz="0" w:space="0" w:color="auto"/>
        <w:bottom w:val="none" w:sz="0" w:space="0" w:color="auto"/>
        <w:right w:val="none" w:sz="0" w:space="0" w:color="auto"/>
      </w:divBdr>
    </w:div>
    <w:div w:id="578296783">
      <w:bodyDiv w:val="1"/>
      <w:marLeft w:val="0"/>
      <w:marRight w:val="0"/>
      <w:marTop w:val="0"/>
      <w:marBottom w:val="0"/>
      <w:divBdr>
        <w:top w:val="none" w:sz="0" w:space="0" w:color="auto"/>
        <w:left w:val="none" w:sz="0" w:space="0" w:color="auto"/>
        <w:bottom w:val="none" w:sz="0" w:space="0" w:color="auto"/>
        <w:right w:val="none" w:sz="0" w:space="0" w:color="auto"/>
      </w:divBdr>
    </w:div>
    <w:div w:id="579213703">
      <w:bodyDiv w:val="1"/>
      <w:marLeft w:val="0"/>
      <w:marRight w:val="0"/>
      <w:marTop w:val="0"/>
      <w:marBottom w:val="0"/>
      <w:divBdr>
        <w:top w:val="none" w:sz="0" w:space="0" w:color="auto"/>
        <w:left w:val="none" w:sz="0" w:space="0" w:color="auto"/>
        <w:bottom w:val="none" w:sz="0" w:space="0" w:color="auto"/>
        <w:right w:val="none" w:sz="0" w:space="0" w:color="auto"/>
      </w:divBdr>
    </w:div>
    <w:div w:id="579608189">
      <w:bodyDiv w:val="1"/>
      <w:marLeft w:val="0"/>
      <w:marRight w:val="0"/>
      <w:marTop w:val="0"/>
      <w:marBottom w:val="0"/>
      <w:divBdr>
        <w:top w:val="none" w:sz="0" w:space="0" w:color="auto"/>
        <w:left w:val="none" w:sz="0" w:space="0" w:color="auto"/>
        <w:bottom w:val="none" w:sz="0" w:space="0" w:color="auto"/>
        <w:right w:val="none" w:sz="0" w:space="0" w:color="auto"/>
      </w:divBdr>
    </w:div>
    <w:div w:id="585963547">
      <w:bodyDiv w:val="1"/>
      <w:marLeft w:val="0"/>
      <w:marRight w:val="0"/>
      <w:marTop w:val="0"/>
      <w:marBottom w:val="0"/>
      <w:divBdr>
        <w:top w:val="none" w:sz="0" w:space="0" w:color="auto"/>
        <w:left w:val="none" w:sz="0" w:space="0" w:color="auto"/>
        <w:bottom w:val="none" w:sz="0" w:space="0" w:color="auto"/>
        <w:right w:val="none" w:sz="0" w:space="0" w:color="auto"/>
      </w:divBdr>
      <w:divsChild>
        <w:div w:id="1598557990">
          <w:marLeft w:val="0"/>
          <w:marRight w:val="0"/>
          <w:marTop w:val="0"/>
          <w:marBottom w:val="0"/>
          <w:divBdr>
            <w:top w:val="none" w:sz="0" w:space="0" w:color="auto"/>
            <w:left w:val="none" w:sz="0" w:space="0" w:color="auto"/>
            <w:bottom w:val="none" w:sz="0" w:space="0" w:color="auto"/>
            <w:right w:val="none" w:sz="0" w:space="0" w:color="auto"/>
          </w:divBdr>
          <w:divsChild>
            <w:div w:id="845677277">
              <w:marLeft w:val="0"/>
              <w:marRight w:val="0"/>
              <w:marTop w:val="0"/>
              <w:marBottom w:val="150"/>
              <w:divBdr>
                <w:top w:val="single" w:sz="2" w:space="0" w:color="777777"/>
                <w:left w:val="single" w:sz="6" w:space="0" w:color="777777"/>
                <w:bottom w:val="single" w:sz="6" w:space="0" w:color="777777"/>
                <w:right w:val="single" w:sz="6" w:space="0" w:color="777777"/>
              </w:divBdr>
              <w:divsChild>
                <w:div w:id="44253977">
                  <w:marLeft w:val="0"/>
                  <w:marRight w:val="0"/>
                  <w:marTop w:val="0"/>
                  <w:marBottom w:val="0"/>
                  <w:divBdr>
                    <w:top w:val="none" w:sz="0" w:space="0" w:color="auto"/>
                    <w:left w:val="none" w:sz="0" w:space="0" w:color="auto"/>
                    <w:bottom w:val="none" w:sz="0" w:space="0" w:color="auto"/>
                    <w:right w:val="none" w:sz="0" w:space="0" w:color="auto"/>
                  </w:divBdr>
                  <w:divsChild>
                    <w:div w:id="1736508796">
                      <w:marLeft w:val="0"/>
                      <w:marRight w:val="0"/>
                      <w:marTop w:val="0"/>
                      <w:marBottom w:val="0"/>
                      <w:divBdr>
                        <w:top w:val="none" w:sz="0" w:space="0" w:color="auto"/>
                        <w:left w:val="none" w:sz="0" w:space="0" w:color="auto"/>
                        <w:bottom w:val="none" w:sz="0" w:space="0" w:color="auto"/>
                        <w:right w:val="none" w:sz="0" w:space="0" w:color="auto"/>
                      </w:divBdr>
                      <w:divsChild>
                        <w:div w:id="695228461">
                          <w:marLeft w:val="0"/>
                          <w:marRight w:val="0"/>
                          <w:marTop w:val="0"/>
                          <w:marBottom w:val="0"/>
                          <w:divBdr>
                            <w:top w:val="none" w:sz="0" w:space="0" w:color="auto"/>
                            <w:left w:val="none" w:sz="0" w:space="0" w:color="auto"/>
                            <w:bottom w:val="none" w:sz="0" w:space="0" w:color="auto"/>
                            <w:right w:val="none" w:sz="0" w:space="0" w:color="auto"/>
                          </w:divBdr>
                          <w:divsChild>
                            <w:div w:id="2413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001353">
      <w:bodyDiv w:val="1"/>
      <w:marLeft w:val="0"/>
      <w:marRight w:val="0"/>
      <w:marTop w:val="0"/>
      <w:marBottom w:val="0"/>
      <w:divBdr>
        <w:top w:val="none" w:sz="0" w:space="0" w:color="auto"/>
        <w:left w:val="none" w:sz="0" w:space="0" w:color="auto"/>
        <w:bottom w:val="none" w:sz="0" w:space="0" w:color="auto"/>
        <w:right w:val="none" w:sz="0" w:space="0" w:color="auto"/>
      </w:divBdr>
    </w:div>
    <w:div w:id="605694929">
      <w:bodyDiv w:val="1"/>
      <w:marLeft w:val="0"/>
      <w:marRight w:val="0"/>
      <w:marTop w:val="0"/>
      <w:marBottom w:val="0"/>
      <w:divBdr>
        <w:top w:val="none" w:sz="0" w:space="0" w:color="auto"/>
        <w:left w:val="none" w:sz="0" w:space="0" w:color="auto"/>
        <w:bottom w:val="none" w:sz="0" w:space="0" w:color="auto"/>
        <w:right w:val="none" w:sz="0" w:space="0" w:color="auto"/>
      </w:divBdr>
    </w:div>
    <w:div w:id="607810696">
      <w:bodyDiv w:val="1"/>
      <w:marLeft w:val="0"/>
      <w:marRight w:val="0"/>
      <w:marTop w:val="0"/>
      <w:marBottom w:val="0"/>
      <w:divBdr>
        <w:top w:val="none" w:sz="0" w:space="0" w:color="auto"/>
        <w:left w:val="none" w:sz="0" w:space="0" w:color="auto"/>
        <w:bottom w:val="none" w:sz="0" w:space="0" w:color="auto"/>
        <w:right w:val="none" w:sz="0" w:space="0" w:color="auto"/>
      </w:divBdr>
    </w:div>
    <w:div w:id="608582813">
      <w:bodyDiv w:val="1"/>
      <w:marLeft w:val="0"/>
      <w:marRight w:val="0"/>
      <w:marTop w:val="0"/>
      <w:marBottom w:val="0"/>
      <w:divBdr>
        <w:top w:val="none" w:sz="0" w:space="0" w:color="auto"/>
        <w:left w:val="none" w:sz="0" w:space="0" w:color="auto"/>
        <w:bottom w:val="none" w:sz="0" w:space="0" w:color="auto"/>
        <w:right w:val="none" w:sz="0" w:space="0" w:color="auto"/>
      </w:divBdr>
    </w:div>
    <w:div w:id="611741815">
      <w:bodyDiv w:val="1"/>
      <w:marLeft w:val="0"/>
      <w:marRight w:val="0"/>
      <w:marTop w:val="0"/>
      <w:marBottom w:val="0"/>
      <w:divBdr>
        <w:top w:val="none" w:sz="0" w:space="0" w:color="auto"/>
        <w:left w:val="none" w:sz="0" w:space="0" w:color="auto"/>
        <w:bottom w:val="none" w:sz="0" w:space="0" w:color="auto"/>
        <w:right w:val="none" w:sz="0" w:space="0" w:color="auto"/>
      </w:divBdr>
    </w:div>
    <w:div w:id="622737075">
      <w:bodyDiv w:val="1"/>
      <w:marLeft w:val="0"/>
      <w:marRight w:val="0"/>
      <w:marTop w:val="0"/>
      <w:marBottom w:val="0"/>
      <w:divBdr>
        <w:top w:val="none" w:sz="0" w:space="0" w:color="auto"/>
        <w:left w:val="none" w:sz="0" w:space="0" w:color="auto"/>
        <w:bottom w:val="none" w:sz="0" w:space="0" w:color="auto"/>
        <w:right w:val="none" w:sz="0" w:space="0" w:color="auto"/>
      </w:divBdr>
    </w:div>
    <w:div w:id="632951078">
      <w:bodyDiv w:val="1"/>
      <w:marLeft w:val="0"/>
      <w:marRight w:val="0"/>
      <w:marTop w:val="0"/>
      <w:marBottom w:val="0"/>
      <w:divBdr>
        <w:top w:val="none" w:sz="0" w:space="0" w:color="auto"/>
        <w:left w:val="none" w:sz="0" w:space="0" w:color="auto"/>
        <w:bottom w:val="none" w:sz="0" w:space="0" w:color="auto"/>
        <w:right w:val="none" w:sz="0" w:space="0" w:color="auto"/>
      </w:divBdr>
    </w:div>
    <w:div w:id="633216127">
      <w:bodyDiv w:val="1"/>
      <w:marLeft w:val="0"/>
      <w:marRight w:val="0"/>
      <w:marTop w:val="0"/>
      <w:marBottom w:val="0"/>
      <w:divBdr>
        <w:top w:val="none" w:sz="0" w:space="0" w:color="auto"/>
        <w:left w:val="none" w:sz="0" w:space="0" w:color="auto"/>
        <w:bottom w:val="none" w:sz="0" w:space="0" w:color="auto"/>
        <w:right w:val="none" w:sz="0" w:space="0" w:color="auto"/>
      </w:divBdr>
    </w:div>
    <w:div w:id="634481150">
      <w:bodyDiv w:val="1"/>
      <w:marLeft w:val="0"/>
      <w:marRight w:val="0"/>
      <w:marTop w:val="0"/>
      <w:marBottom w:val="0"/>
      <w:divBdr>
        <w:top w:val="none" w:sz="0" w:space="0" w:color="auto"/>
        <w:left w:val="none" w:sz="0" w:space="0" w:color="auto"/>
        <w:bottom w:val="none" w:sz="0" w:space="0" w:color="auto"/>
        <w:right w:val="none" w:sz="0" w:space="0" w:color="auto"/>
      </w:divBdr>
    </w:div>
    <w:div w:id="646783993">
      <w:bodyDiv w:val="1"/>
      <w:marLeft w:val="0"/>
      <w:marRight w:val="0"/>
      <w:marTop w:val="0"/>
      <w:marBottom w:val="0"/>
      <w:divBdr>
        <w:top w:val="none" w:sz="0" w:space="0" w:color="auto"/>
        <w:left w:val="none" w:sz="0" w:space="0" w:color="auto"/>
        <w:bottom w:val="none" w:sz="0" w:space="0" w:color="auto"/>
        <w:right w:val="none" w:sz="0" w:space="0" w:color="auto"/>
      </w:divBdr>
    </w:div>
    <w:div w:id="648481828">
      <w:bodyDiv w:val="1"/>
      <w:marLeft w:val="0"/>
      <w:marRight w:val="0"/>
      <w:marTop w:val="0"/>
      <w:marBottom w:val="0"/>
      <w:divBdr>
        <w:top w:val="none" w:sz="0" w:space="0" w:color="auto"/>
        <w:left w:val="none" w:sz="0" w:space="0" w:color="auto"/>
        <w:bottom w:val="none" w:sz="0" w:space="0" w:color="auto"/>
        <w:right w:val="none" w:sz="0" w:space="0" w:color="auto"/>
      </w:divBdr>
    </w:div>
    <w:div w:id="655039534">
      <w:bodyDiv w:val="1"/>
      <w:marLeft w:val="0"/>
      <w:marRight w:val="0"/>
      <w:marTop w:val="0"/>
      <w:marBottom w:val="0"/>
      <w:divBdr>
        <w:top w:val="none" w:sz="0" w:space="0" w:color="auto"/>
        <w:left w:val="none" w:sz="0" w:space="0" w:color="auto"/>
        <w:bottom w:val="none" w:sz="0" w:space="0" w:color="auto"/>
        <w:right w:val="none" w:sz="0" w:space="0" w:color="auto"/>
      </w:divBdr>
    </w:div>
    <w:div w:id="659313178">
      <w:bodyDiv w:val="1"/>
      <w:marLeft w:val="0"/>
      <w:marRight w:val="0"/>
      <w:marTop w:val="0"/>
      <w:marBottom w:val="0"/>
      <w:divBdr>
        <w:top w:val="none" w:sz="0" w:space="0" w:color="auto"/>
        <w:left w:val="none" w:sz="0" w:space="0" w:color="auto"/>
        <w:bottom w:val="none" w:sz="0" w:space="0" w:color="auto"/>
        <w:right w:val="none" w:sz="0" w:space="0" w:color="auto"/>
      </w:divBdr>
    </w:div>
    <w:div w:id="659776699">
      <w:bodyDiv w:val="1"/>
      <w:marLeft w:val="0"/>
      <w:marRight w:val="0"/>
      <w:marTop w:val="0"/>
      <w:marBottom w:val="0"/>
      <w:divBdr>
        <w:top w:val="none" w:sz="0" w:space="0" w:color="auto"/>
        <w:left w:val="none" w:sz="0" w:space="0" w:color="auto"/>
        <w:bottom w:val="none" w:sz="0" w:space="0" w:color="auto"/>
        <w:right w:val="none" w:sz="0" w:space="0" w:color="auto"/>
      </w:divBdr>
    </w:div>
    <w:div w:id="662704413">
      <w:bodyDiv w:val="1"/>
      <w:marLeft w:val="0"/>
      <w:marRight w:val="0"/>
      <w:marTop w:val="0"/>
      <w:marBottom w:val="0"/>
      <w:divBdr>
        <w:top w:val="none" w:sz="0" w:space="0" w:color="auto"/>
        <w:left w:val="none" w:sz="0" w:space="0" w:color="auto"/>
        <w:bottom w:val="none" w:sz="0" w:space="0" w:color="auto"/>
        <w:right w:val="none" w:sz="0" w:space="0" w:color="auto"/>
      </w:divBdr>
    </w:div>
    <w:div w:id="663899487">
      <w:bodyDiv w:val="1"/>
      <w:marLeft w:val="0"/>
      <w:marRight w:val="0"/>
      <w:marTop w:val="0"/>
      <w:marBottom w:val="0"/>
      <w:divBdr>
        <w:top w:val="none" w:sz="0" w:space="0" w:color="auto"/>
        <w:left w:val="none" w:sz="0" w:space="0" w:color="auto"/>
        <w:bottom w:val="none" w:sz="0" w:space="0" w:color="auto"/>
        <w:right w:val="none" w:sz="0" w:space="0" w:color="auto"/>
      </w:divBdr>
    </w:div>
    <w:div w:id="664284818">
      <w:bodyDiv w:val="1"/>
      <w:marLeft w:val="0"/>
      <w:marRight w:val="0"/>
      <w:marTop w:val="0"/>
      <w:marBottom w:val="0"/>
      <w:divBdr>
        <w:top w:val="none" w:sz="0" w:space="0" w:color="auto"/>
        <w:left w:val="none" w:sz="0" w:space="0" w:color="auto"/>
        <w:bottom w:val="none" w:sz="0" w:space="0" w:color="auto"/>
        <w:right w:val="none" w:sz="0" w:space="0" w:color="auto"/>
      </w:divBdr>
      <w:divsChild>
        <w:div w:id="292760336">
          <w:marLeft w:val="0"/>
          <w:marRight w:val="0"/>
          <w:marTop w:val="0"/>
          <w:marBottom w:val="0"/>
          <w:divBdr>
            <w:top w:val="none" w:sz="0" w:space="0" w:color="auto"/>
            <w:left w:val="none" w:sz="0" w:space="0" w:color="auto"/>
            <w:bottom w:val="none" w:sz="0" w:space="0" w:color="auto"/>
            <w:right w:val="none" w:sz="0" w:space="0" w:color="auto"/>
          </w:divBdr>
          <w:divsChild>
            <w:div w:id="1380326199">
              <w:marLeft w:val="0"/>
              <w:marRight w:val="0"/>
              <w:marTop w:val="0"/>
              <w:marBottom w:val="150"/>
              <w:divBdr>
                <w:top w:val="single" w:sz="2" w:space="0" w:color="777777"/>
                <w:left w:val="single" w:sz="6" w:space="0" w:color="777777"/>
                <w:bottom w:val="single" w:sz="6" w:space="0" w:color="777777"/>
                <w:right w:val="single" w:sz="6" w:space="0" w:color="777777"/>
              </w:divBdr>
              <w:divsChild>
                <w:div w:id="464279103">
                  <w:marLeft w:val="0"/>
                  <w:marRight w:val="0"/>
                  <w:marTop w:val="0"/>
                  <w:marBottom w:val="0"/>
                  <w:divBdr>
                    <w:top w:val="none" w:sz="0" w:space="0" w:color="auto"/>
                    <w:left w:val="none" w:sz="0" w:space="0" w:color="auto"/>
                    <w:bottom w:val="none" w:sz="0" w:space="0" w:color="auto"/>
                    <w:right w:val="none" w:sz="0" w:space="0" w:color="auto"/>
                  </w:divBdr>
                  <w:divsChild>
                    <w:div w:id="921990083">
                      <w:marLeft w:val="0"/>
                      <w:marRight w:val="0"/>
                      <w:marTop w:val="0"/>
                      <w:marBottom w:val="0"/>
                      <w:divBdr>
                        <w:top w:val="none" w:sz="0" w:space="0" w:color="auto"/>
                        <w:left w:val="none" w:sz="0" w:space="0" w:color="auto"/>
                        <w:bottom w:val="none" w:sz="0" w:space="0" w:color="auto"/>
                        <w:right w:val="none" w:sz="0" w:space="0" w:color="auto"/>
                      </w:divBdr>
                      <w:divsChild>
                        <w:div w:id="1325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916889">
      <w:bodyDiv w:val="1"/>
      <w:marLeft w:val="0"/>
      <w:marRight w:val="0"/>
      <w:marTop w:val="0"/>
      <w:marBottom w:val="0"/>
      <w:divBdr>
        <w:top w:val="none" w:sz="0" w:space="0" w:color="auto"/>
        <w:left w:val="none" w:sz="0" w:space="0" w:color="auto"/>
        <w:bottom w:val="none" w:sz="0" w:space="0" w:color="auto"/>
        <w:right w:val="none" w:sz="0" w:space="0" w:color="auto"/>
      </w:divBdr>
    </w:div>
    <w:div w:id="672224273">
      <w:bodyDiv w:val="1"/>
      <w:marLeft w:val="0"/>
      <w:marRight w:val="0"/>
      <w:marTop w:val="0"/>
      <w:marBottom w:val="0"/>
      <w:divBdr>
        <w:top w:val="none" w:sz="0" w:space="0" w:color="auto"/>
        <w:left w:val="none" w:sz="0" w:space="0" w:color="auto"/>
        <w:bottom w:val="none" w:sz="0" w:space="0" w:color="auto"/>
        <w:right w:val="none" w:sz="0" w:space="0" w:color="auto"/>
      </w:divBdr>
    </w:div>
    <w:div w:id="674189838">
      <w:bodyDiv w:val="1"/>
      <w:marLeft w:val="0"/>
      <w:marRight w:val="0"/>
      <w:marTop w:val="0"/>
      <w:marBottom w:val="0"/>
      <w:divBdr>
        <w:top w:val="none" w:sz="0" w:space="0" w:color="auto"/>
        <w:left w:val="none" w:sz="0" w:space="0" w:color="auto"/>
        <w:bottom w:val="none" w:sz="0" w:space="0" w:color="auto"/>
        <w:right w:val="none" w:sz="0" w:space="0" w:color="auto"/>
      </w:divBdr>
    </w:div>
    <w:div w:id="679161146">
      <w:bodyDiv w:val="1"/>
      <w:marLeft w:val="0"/>
      <w:marRight w:val="0"/>
      <w:marTop w:val="0"/>
      <w:marBottom w:val="0"/>
      <w:divBdr>
        <w:top w:val="none" w:sz="0" w:space="0" w:color="auto"/>
        <w:left w:val="none" w:sz="0" w:space="0" w:color="auto"/>
        <w:bottom w:val="none" w:sz="0" w:space="0" w:color="auto"/>
        <w:right w:val="none" w:sz="0" w:space="0" w:color="auto"/>
      </w:divBdr>
    </w:div>
    <w:div w:id="686714985">
      <w:bodyDiv w:val="1"/>
      <w:marLeft w:val="0"/>
      <w:marRight w:val="0"/>
      <w:marTop w:val="0"/>
      <w:marBottom w:val="0"/>
      <w:divBdr>
        <w:top w:val="none" w:sz="0" w:space="0" w:color="auto"/>
        <w:left w:val="none" w:sz="0" w:space="0" w:color="auto"/>
        <w:bottom w:val="none" w:sz="0" w:space="0" w:color="auto"/>
        <w:right w:val="none" w:sz="0" w:space="0" w:color="auto"/>
      </w:divBdr>
    </w:div>
    <w:div w:id="698318258">
      <w:bodyDiv w:val="1"/>
      <w:marLeft w:val="0"/>
      <w:marRight w:val="0"/>
      <w:marTop w:val="0"/>
      <w:marBottom w:val="0"/>
      <w:divBdr>
        <w:top w:val="none" w:sz="0" w:space="0" w:color="auto"/>
        <w:left w:val="none" w:sz="0" w:space="0" w:color="auto"/>
        <w:bottom w:val="none" w:sz="0" w:space="0" w:color="auto"/>
        <w:right w:val="none" w:sz="0" w:space="0" w:color="auto"/>
      </w:divBdr>
    </w:div>
    <w:div w:id="700856601">
      <w:bodyDiv w:val="1"/>
      <w:marLeft w:val="0"/>
      <w:marRight w:val="0"/>
      <w:marTop w:val="0"/>
      <w:marBottom w:val="0"/>
      <w:divBdr>
        <w:top w:val="none" w:sz="0" w:space="0" w:color="auto"/>
        <w:left w:val="none" w:sz="0" w:space="0" w:color="auto"/>
        <w:bottom w:val="none" w:sz="0" w:space="0" w:color="auto"/>
        <w:right w:val="none" w:sz="0" w:space="0" w:color="auto"/>
      </w:divBdr>
    </w:div>
    <w:div w:id="701175212">
      <w:bodyDiv w:val="1"/>
      <w:marLeft w:val="0"/>
      <w:marRight w:val="0"/>
      <w:marTop w:val="0"/>
      <w:marBottom w:val="0"/>
      <w:divBdr>
        <w:top w:val="none" w:sz="0" w:space="0" w:color="auto"/>
        <w:left w:val="none" w:sz="0" w:space="0" w:color="auto"/>
        <w:bottom w:val="none" w:sz="0" w:space="0" w:color="auto"/>
        <w:right w:val="none" w:sz="0" w:space="0" w:color="auto"/>
      </w:divBdr>
    </w:div>
    <w:div w:id="703680597">
      <w:bodyDiv w:val="1"/>
      <w:marLeft w:val="0"/>
      <w:marRight w:val="0"/>
      <w:marTop w:val="0"/>
      <w:marBottom w:val="0"/>
      <w:divBdr>
        <w:top w:val="none" w:sz="0" w:space="0" w:color="auto"/>
        <w:left w:val="none" w:sz="0" w:space="0" w:color="auto"/>
        <w:bottom w:val="none" w:sz="0" w:space="0" w:color="auto"/>
        <w:right w:val="none" w:sz="0" w:space="0" w:color="auto"/>
      </w:divBdr>
    </w:div>
    <w:div w:id="704987921">
      <w:bodyDiv w:val="1"/>
      <w:marLeft w:val="0"/>
      <w:marRight w:val="0"/>
      <w:marTop w:val="0"/>
      <w:marBottom w:val="0"/>
      <w:divBdr>
        <w:top w:val="none" w:sz="0" w:space="0" w:color="auto"/>
        <w:left w:val="none" w:sz="0" w:space="0" w:color="auto"/>
        <w:bottom w:val="none" w:sz="0" w:space="0" w:color="auto"/>
        <w:right w:val="none" w:sz="0" w:space="0" w:color="auto"/>
      </w:divBdr>
    </w:div>
    <w:div w:id="707490885">
      <w:bodyDiv w:val="1"/>
      <w:marLeft w:val="0"/>
      <w:marRight w:val="0"/>
      <w:marTop w:val="0"/>
      <w:marBottom w:val="0"/>
      <w:divBdr>
        <w:top w:val="none" w:sz="0" w:space="0" w:color="auto"/>
        <w:left w:val="none" w:sz="0" w:space="0" w:color="auto"/>
        <w:bottom w:val="none" w:sz="0" w:space="0" w:color="auto"/>
        <w:right w:val="none" w:sz="0" w:space="0" w:color="auto"/>
      </w:divBdr>
    </w:div>
    <w:div w:id="713701009">
      <w:bodyDiv w:val="1"/>
      <w:marLeft w:val="0"/>
      <w:marRight w:val="0"/>
      <w:marTop w:val="0"/>
      <w:marBottom w:val="0"/>
      <w:divBdr>
        <w:top w:val="none" w:sz="0" w:space="0" w:color="auto"/>
        <w:left w:val="none" w:sz="0" w:space="0" w:color="auto"/>
        <w:bottom w:val="none" w:sz="0" w:space="0" w:color="auto"/>
        <w:right w:val="none" w:sz="0" w:space="0" w:color="auto"/>
      </w:divBdr>
    </w:div>
    <w:div w:id="713701477">
      <w:bodyDiv w:val="1"/>
      <w:marLeft w:val="0"/>
      <w:marRight w:val="0"/>
      <w:marTop w:val="0"/>
      <w:marBottom w:val="0"/>
      <w:divBdr>
        <w:top w:val="none" w:sz="0" w:space="0" w:color="auto"/>
        <w:left w:val="none" w:sz="0" w:space="0" w:color="auto"/>
        <w:bottom w:val="none" w:sz="0" w:space="0" w:color="auto"/>
        <w:right w:val="none" w:sz="0" w:space="0" w:color="auto"/>
      </w:divBdr>
      <w:divsChild>
        <w:div w:id="2128891507">
          <w:marLeft w:val="0"/>
          <w:marRight w:val="0"/>
          <w:marTop w:val="0"/>
          <w:marBottom w:val="0"/>
          <w:divBdr>
            <w:top w:val="none" w:sz="0" w:space="0" w:color="auto"/>
            <w:left w:val="none" w:sz="0" w:space="0" w:color="auto"/>
            <w:bottom w:val="none" w:sz="0" w:space="0" w:color="auto"/>
            <w:right w:val="none" w:sz="0" w:space="0" w:color="auto"/>
          </w:divBdr>
          <w:divsChild>
            <w:div w:id="677001316">
              <w:marLeft w:val="0"/>
              <w:marRight w:val="0"/>
              <w:marTop w:val="0"/>
              <w:marBottom w:val="0"/>
              <w:divBdr>
                <w:top w:val="none" w:sz="0" w:space="0" w:color="auto"/>
                <w:left w:val="none" w:sz="0" w:space="0" w:color="auto"/>
                <w:bottom w:val="none" w:sz="0" w:space="0" w:color="auto"/>
                <w:right w:val="none" w:sz="0" w:space="0" w:color="auto"/>
              </w:divBdr>
              <w:divsChild>
                <w:div w:id="1811167140">
                  <w:marLeft w:val="0"/>
                  <w:marRight w:val="0"/>
                  <w:marTop w:val="0"/>
                  <w:marBottom w:val="0"/>
                  <w:divBdr>
                    <w:top w:val="none" w:sz="0" w:space="0" w:color="auto"/>
                    <w:left w:val="none" w:sz="0" w:space="0" w:color="auto"/>
                    <w:bottom w:val="none" w:sz="0" w:space="0" w:color="auto"/>
                    <w:right w:val="none" w:sz="0" w:space="0" w:color="auto"/>
                  </w:divBdr>
                  <w:divsChild>
                    <w:div w:id="587927873">
                      <w:marLeft w:val="0"/>
                      <w:marRight w:val="0"/>
                      <w:marTop w:val="0"/>
                      <w:marBottom w:val="0"/>
                      <w:divBdr>
                        <w:top w:val="none" w:sz="0" w:space="0" w:color="auto"/>
                        <w:left w:val="none" w:sz="0" w:space="0" w:color="auto"/>
                        <w:bottom w:val="none" w:sz="0" w:space="0" w:color="auto"/>
                        <w:right w:val="none" w:sz="0" w:space="0" w:color="auto"/>
                      </w:divBdr>
                      <w:divsChild>
                        <w:div w:id="1760710556">
                          <w:marLeft w:val="0"/>
                          <w:marRight w:val="0"/>
                          <w:marTop w:val="0"/>
                          <w:marBottom w:val="0"/>
                          <w:divBdr>
                            <w:top w:val="none" w:sz="0" w:space="0" w:color="auto"/>
                            <w:left w:val="none" w:sz="0" w:space="0" w:color="auto"/>
                            <w:bottom w:val="none" w:sz="0" w:space="0" w:color="auto"/>
                            <w:right w:val="none" w:sz="0" w:space="0" w:color="auto"/>
                          </w:divBdr>
                          <w:divsChild>
                            <w:div w:id="112099109">
                              <w:marLeft w:val="0"/>
                              <w:marRight w:val="0"/>
                              <w:marTop w:val="0"/>
                              <w:marBottom w:val="0"/>
                              <w:divBdr>
                                <w:top w:val="none" w:sz="0" w:space="0" w:color="auto"/>
                                <w:left w:val="none" w:sz="0" w:space="0" w:color="auto"/>
                                <w:bottom w:val="none" w:sz="0" w:space="0" w:color="auto"/>
                                <w:right w:val="none" w:sz="0" w:space="0" w:color="auto"/>
                              </w:divBdr>
                              <w:divsChild>
                                <w:div w:id="230582203">
                                  <w:marLeft w:val="0"/>
                                  <w:marRight w:val="0"/>
                                  <w:marTop w:val="0"/>
                                  <w:marBottom w:val="0"/>
                                  <w:divBdr>
                                    <w:top w:val="none" w:sz="0" w:space="0" w:color="auto"/>
                                    <w:left w:val="none" w:sz="0" w:space="0" w:color="auto"/>
                                    <w:bottom w:val="none" w:sz="0" w:space="0" w:color="auto"/>
                                    <w:right w:val="none" w:sz="0" w:space="0" w:color="auto"/>
                                  </w:divBdr>
                                  <w:divsChild>
                                    <w:div w:id="4537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47824">
      <w:bodyDiv w:val="1"/>
      <w:marLeft w:val="0"/>
      <w:marRight w:val="0"/>
      <w:marTop w:val="0"/>
      <w:marBottom w:val="0"/>
      <w:divBdr>
        <w:top w:val="none" w:sz="0" w:space="0" w:color="auto"/>
        <w:left w:val="none" w:sz="0" w:space="0" w:color="auto"/>
        <w:bottom w:val="none" w:sz="0" w:space="0" w:color="auto"/>
        <w:right w:val="none" w:sz="0" w:space="0" w:color="auto"/>
      </w:divBdr>
    </w:div>
    <w:div w:id="717238879">
      <w:bodyDiv w:val="1"/>
      <w:marLeft w:val="0"/>
      <w:marRight w:val="0"/>
      <w:marTop w:val="0"/>
      <w:marBottom w:val="0"/>
      <w:divBdr>
        <w:top w:val="none" w:sz="0" w:space="0" w:color="auto"/>
        <w:left w:val="none" w:sz="0" w:space="0" w:color="auto"/>
        <w:bottom w:val="none" w:sz="0" w:space="0" w:color="auto"/>
        <w:right w:val="none" w:sz="0" w:space="0" w:color="auto"/>
      </w:divBdr>
    </w:div>
    <w:div w:id="728578502">
      <w:bodyDiv w:val="1"/>
      <w:marLeft w:val="0"/>
      <w:marRight w:val="0"/>
      <w:marTop w:val="0"/>
      <w:marBottom w:val="0"/>
      <w:divBdr>
        <w:top w:val="none" w:sz="0" w:space="0" w:color="auto"/>
        <w:left w:val="none" w:sz="0" w:space="0" w:color="auto"/>
        <w:bottom w:val="none" w:sz="0" w:space="0" w:color="auto"/>
        <w:right w:val="none" w:sz="0" w:space="0" w:color="auto"/>
      </w:divBdr>
    </w:div>
    <w:div w:id="730736649">
      <w:bodyDiv w:val="1"/>
      <w:marLeft w:val="0"/>
      <w:marRight w:val="0"/>
      <w:marTop w:val="0"/>
      <w:marBottom w:val="0"/>
      <w:divBdr>
        <w:top w:val="none" w:sz="0" w:space="0" w:color="auto"/>
        <w:left w:val="none" w:sz="0" w:space="0" w:color="auto"/>
        <w:bottom w:val="none" w:sz="0" w:space="0" w:color="auto"/>
        <w:right w:val="none" w:sz="0" w:space="0" w:color="auto"/>
      </w:divBdr>
    </w:div>
    <w:div w:id="731660947">
      <w:bodyDiv w:val="1"/>
      <w:marLeft w:val="0"/>
      <w:marRight w:val="0"/>
      <w:marTop w:val="0"/>
      <w:marBottom w:val="0"/>
      <w:divBdr>
        <w:top w:val="none" w:sz="0" w:space="0" w:color="auto"/>
        <w:left w:val="none" w:sz="0" w:space="0" w:color="auto"/>
        <w:bottom w:val="none" w:sz="0" w:space="0" w:color="auto"/>
        <w:right w:val="none" w:sz="0" w:space="0" w:color="auto"/>
      </w:divBdr>
    </w:div>
    <w:div w:id="739060390">
      <w:bodyDiv w:val="1"/>
      <w:marLeft w:val="0"/>
      <w:marRight w:val="0"/>
      <w:marTop w:val="0"/>
      <w:marBottom w:val="0"/>
      <w:divBdr>
        <w:top w:val="none" w:sz="0" w:space="0" w:color="auto"/>
        <w:left w:val="none" w:sz="0" w:space="0" w:color="auto"/>
        <w:bottom w:val="none" w:sz="0" w:space="0" w:color="auto"/>
        <w:right w:val="none" w:sz="0" w:space="0" w:color="auto"/>
      </w:divBdr>
    </w:div>
    <w:div w:id="739407750">
      <w:bodyDiv w:val="1"/>
      <w:marLeft w:val="0"/>
      <w:marRight w:val="0"/>
      <w:marTop w:val="0"/>
      <w:marBottom w:val="0"/>
      <w:divBdr>
        <w:top w:val="none" w:sz="0" w:space="0" w:color="auto"/>
        <w:left w:val="none" w:sz="0" w:space="0" w:color="auto"/>
        <w:bottom w:val="none" w:sz="0" w:space="0" w:color="auto"/>
        <w:right w:val="none" w:sz="0" w:space="0" w:color="auto"/>
      </w:divBdr>
    </w:div>
    <w:div w:id="744499135">
      <w:bodyDiv w:val="1"/>
      <w:marLeft w:val="0"/>
      <w:marRight w:val="0"/>
      <w:marTop w:val="0"/>
      <w:marBottom w:val="0"/>
      <w:divBdr>
        <w:top w:val="none" w:sz="0" w:space="0" w:color="auto"/>
        <w:left w:val="none" w:sz="0" w:space="0" w:color="auto"/>
        <w:bottom w:val="none" w:sz="0" w:space="0" w:color="auto"/>
        <w:right w:val="none" w:sz="0" w:space="0" w:color="auto"/>
      </w:divBdr>
    </w:div>
    <w:div w:id="745110653">
      <w:bodyDiv w:val="1"/>
      <w:marLeft w:val="0"/>
      <w:marRight w:val="0"/>
      <w:marTop w:val="0"/>
      <w:marBottom w:val="0"/>
      <w:divBdr>
        <w:top w:val="none" w:sz="0" w:space="0" w:color="auto"/>
        <w:left w:val="none" w:sz="0" w:space="0" w:color="auto"/>
        <w:bottom w:val="none" w:sz="0" w:space="0" w:color="auto"/>
        <w:right w:val="none" w:sz="0" w:space="0" w:color="auto"/>
      </w:divBdr>
      <w:divsChild>
        <w:div w:id="191574547">
          <w:marLeft w:val="0"/>
          <w:marRight w:val="0"/>
          <w:marTop w:val="0"/>
          <w:marBottom w:val="0"/>
          <w:divBdr>
            <w:top w:val="none" w:sz="0" w:space="0" w:color="auto"/>
            <w:left w:val="none" w:sz="0" w:space="0" w:color="auto"/>
            <w:bottom w:val="none" w:sz="0" w:space="0" w:color="auto"/>
            <w:right w:val="none" w:sz="0" w:space="0" w:color="auto"/>
          </w:divBdr>
          <w:divsChild>
            <w:div w:id="170294408">
              <w:marLeft w:val="0"/>
              <w:marRight w:val="0"/>
              <w:marTop w:val="0"/>
              <w:marBottom w:val="150"/>
              <w:divBdr>
                <w:top w:val="single" w:sz="2" w:space="0" w:color="777777"/>
                <w:left w:val="single" w:sz="6" w:space="0" w:color="777777"/>
                <w:bottom w:val="single" w:sz="6" w:space="0" w:color="777777"/>
                <w:right w:val="single" w:sz="6" w:space="0" w:color="777777"/>
              </w:divBdr>
              <w:divsChild>
                <w:div w:id="2132170031">
                  <w:marLeft w:val="0"/>
                  <w:marRight w:val="0"/>
                  <w:marTop w:val="0"/>
                  <w:marBottom w:val="0"/>
                  <w:divBdr>
                    <w:top w:val="none" w:sz="0" w:space="0" w:color="auto"/>
                    <w:left w:val="none" w:sz="0" w:space="0" w:color="auto"/>
                    <w:bottom w:val="none" w:sz="0" w:space="0" w:color="auto"/>
                    <w:right w:val="none" w:sz="0" w:space="0" w:color="auto"/>
                  </w:divBdr>
                  <w:divsChild>
                    <w:div w:id="1910924895">
                      <w:marLeft w:val="0"/>
                      <w:marRight w:val="0"/>
                      <w:marTop w:val="0"/>
                      <w:marBottom w:val="0"/>
                      <w:divBdr>
                        <w:top w:val="none" w:sz="0" w:space="0" w:color="auto"/>
                        <w:left w:val="none" w:sz="0" w:space="0" w:color="auto"/>
                        <w:bottom w:val="none" w:sz="0" w:space="0" w:color="auto"/>
                        <w:right w:val="none" w:sz="0" w:space="0" w:color="auto"/>
                      </w:divBdr>
                      <w:divsChild>
                        <w:div w:id="1562596154">
                          <w:marLeft w:val="0"/>
                          <w:marRight w:val="0"/>
                          <w:marTop w:val="0"/>
                          <w:marBottom w:val="0"/>
                          <w:divBdr>
                            <w:top w:val="none" w:sz="0" w:space="0" w:color="auto"/>
                            <w:left w:val="none" w:sz="0" w:space="0" w:color="auto"/>
                            <w:bottom w:val="none" w:sz="0" w:space="0" w:color="auto"/>
                            <w:right w:val="none" w:sz="0" w:space="0" w:color="auto"/>
                          </w:divBdr>
                          <w:divsChild>
                            <w:div w:id="20628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313627">
      <w:bodyDiv w:val="1"/>
      <w:marLeft w:val="0"/>
      <w:marRight w:val="0"/>
      <w:marTop w:val="0"/>
      <w:marBottom w:val="0"/>
      <w:divBdr>
        <w:top w:val="none" w:sz="0" w:space="0" w:color="auto"/>
        <w:left w:val="none" w:sz="0" w:space="0" w:color="auto"/>
        <w:bottom w:val="none" w:sz="0" w:space="0" w:color="auto"/>
        <w:right w:val="none" w:sz="0" w:space="0" w:color="auto"/>
      </w:divBdr>
    </w:div>
    <w:div w:id="749085115">
      <w:bodyDiv w:val="1"/>
      <w:marLeft w:val="0"/>
      <w:marRight w:val="0"/>
      <w:marTop w:val="0"/>
      <w:marBottom w:val="0"/>
      <w:divBdr>
        <w:top w:val="none" w:sz="0" w:space="0" w:color="auto"/>
        <w:left w:val="none" w:sz="0" w:space="0" w:color="auto"/>
        <w:bottom w:val="none" w:sz="0" w:space="0" w:color="auto"/>
        <w:right w:val="none" w:sz="0" w:space="0" w:color="auto"/>
      </w:divBdr>
    </w:div>
    <w:div w:id="749351370">
      <w:bodyDiv w:val="1"/>
      <w:marLeft w:val="0"/>
      <w:marRight w:val="0"/>
      <w:marTop w:val="0"/>
      <w:marBottom w:val="0"/>
      <w:divBdr>
        <w:top w:val="none" w:sz="0" w:space="0" w:color="auto"/>
        <w:left w:val="none" w:sz="0" w:space="0" w:color="auto"/>
        <w:bottom w:val="none" w:sz="0" w:space="0" w:color="auto"/>
        <w:right w:val="none" w:sz="0" w:space="0" w:color="auto"/>
      </w:divBdr>
    </w:div>
    <w:div w:id="750739034">
      <w:bodyDiv w:val="1"/>
      <w:marLeft w:val="0"/>
      <w:marRight w:val="0"/>
      <w:marTop w:val="0"/>
      <w:marBottom w:val="0"/>
      <w:divBdr>
        <w:top w:val="none" w:sz="0" w:space="0" w:color="auto"/>
        <w:left w:val="none" w:sz="0" w:space="0" w:color="auto"/>
        <w:bottom w:val="none" w:sz="0" w:space="0" w:color="auto"/>
        <w:right w:val="none" w:sz="0" w:space="0" w:color="auto"/>
      </w:divBdr>
    </w:div>
    <w:div w:id="755709330">
      <w:bodyDiv w:val="1"/>
      <w:marLeft w:val="0"/>
      <w:marRight w:val="0"/>
      <w:marTop w:val="0"/>
      <w:marBottom w:val="0"/>
      <w:divBdr>
        <w:top w:val="none" w:sz="0" w:space="0" w:color="auto"/>
        <w:left w:val="none" w:sz="0" w:space="0" w:color="auto"/>
        <w:bottom w:val="none" w:sz="0" w:space="0" w:color="auto"/>
        <w:right w:val="none" w:sz="0" w:space="0" w:color="auto"/>
      </w:divBdr>
    </w:div>
    <w:div w:id="758524111">
      <w:bodyDiv w:val="1"/>
      <w:marLeft w:val="0"/>
      <w:marRight w:val="0"/>
      <w:marTop w:val="0"/>
      <w:marBottom w:val="0"/>
      <w:divBdr>
        <w:top w:val="none" w:sz="0" w:space="0" w:color="auto"/>
        <w:left w:val="none" w:sz="0" w:space="0" w:color="auto"/>
        <w:bottom w:val="none" w:sz="0" w:space="0" w:color="auto"/>
        <w:right w:val="none" w:sz="0" w:space="0" w:color="auto"/>
      </w:divBdr>
    </w:div>
    <w:div w:id="761026395">
      <w:bodyDiv w:val="1"/>
      <w:marLeft w:val="0"/>
      <w:marRight w:val="0"/>
      <w:marTop w:val="0"/>
      <w:marBottom w:val="0"/>
      <w:divBdr>
        <w:top w:val="none" w:sz="0" w:space="0" w:color="auto"/>
        <w:left w:val="none" w:sz="0" w:space="0" w:color="auto"/>
        <w:bottom w:val="none" w:sz="0" w:space="0" w:color="auto"/>
        <w:right w:val="none" w:sz="0" w:space="0" w:color="auto"/>
      </w:divBdr>
    </w:div>
    <w:div w:id="761803367">
      <w:bodyDiv w:val="1"/>
      <w:marLeft w:val="0"/>
      <w:marRight w:val="0"/>
      <w:marTop w:val="0"/>
      <w:marBottom w:val="0"/>
      <w:divBdr>
        <w:top w:val="none" w:sz="0" w:space="0" w:color="auto"/>
        <w:left w:val="none" w:sz="0" w:space="0" w:color="auto"/>
        <w:bottom w:val="none" w:sz="0" w:space="0" w:color="auto"/>
        <w:right w:val="none" w:sz="0" w:space="0" w:color="auto"/>
      </w:divBdr>
    </w:div>
    <w:div w:id="762145060">
      <w:bodyDiv w:val="1"/>
      <w:marLeft w:val="0"/>
      <w:marRight w:val="0"/>
      <w:marTop w:val="0"/>
      <w:marBottom w:val="0"/>
      <w:divBdr>
        <w:top w:val="none" w:sz="0" w:space="0" w:color="auto"/>
        <w:left w:val="none" w:sz="0" w:space="0" w:color="auto"/>
        <w:bottom w:val="none" w:sz="0" w:space="0" w:color="auto"/>
        <w:right w:val="none" w:sz="0" w:space="0" w:color="auto"/>
      </w:divBdr>
    </w:div>
    <w:div w:id="766851014">
      <w:bodyDiv w:val="1"/>
      <w:marLeft w:val="0"/>
      <w:marRight w:val="0"/>
      <w:marTop w:val="0"/>
      <w:marBottom w:val="0"/>
      <w:divBdr>
        <w:top w:val="none" w:sz="0" w:space="0" w:color="auto"/>
        <w:left w:val="none" w:sz="0" w:space="0" w:color="auto"/>
        <w:bottom w:val="none" w:sz="0" w:space="0" w:color="auto"/>
        <w:right w:val="none" w:sz="0" w:space="0" w:color="auto"/>
      </w:divBdr>
    </w:div>
    <w:div w:id="767237190">
      <w:bodyDiv w:val="1"/>
      <w:marLeft w:val="0"/>
      <w:marRight w:val="0"/>
      <w:marTop w:val="0"/>
      <w:marBottom w:val="0"/>
      <w:divBdr>
        <w:top w:val="none" w:sz="0" w:space="0" w:color="auto"/>
        <w:left w:val="none" w:sz="0" w:space="0" w:color="auto"/>
        <w:bottom w:val="none" w:sz="0" w:space="0" w:color="auto"/>
        <w:right w:val="none" w:sz="0" w:space="0" w:color="auto"/>
      </w:divBdr>
    </w:div>
    <w:div w:id="768619462">
      <w:bodyDiv w:val="1"/>
      <w:marLeft w:val="0"/>
      <w:marRight w:val="0"/>
      <w:marTop w:val="0"/>
      <w:marBottom w:val="0"/>
      <w:divBdr>
        <w:top w:val="none" w:sz="0" w:space="0" w:color="auto"/>
        <w:left w:val="none" w:sz="0" w:space="0" w:color="auto"/>
        <w:bottom w:val="none" w:sz="0" w:space="0" w:color="auto"/>
        <w:right w:val="none" w:sz="0" w:space="0" w:color="auto"/>
      </w:divBdr>
    </w:div>
    <w:div w:id="774904418">
      <w:bodyDiv w:val="1"/>
      <w:marLeft w:val="0"/>
      <w:marRight w:val="0"/>
      <w:marTop w:val="0"/>
      <w:marBottom w:val="0"/>
      <w:divBdr>
        <w:top w:val="none" w:sz="0" w:space="0" w:color="auto"/>
        <w:left w:val="none" w:sz="0" w:space="0" w:color="auto"/>
        <w:bottom w:val="none" w:sz="0" w:space="0" w:color="auto"/>
        <w:right w:val="none" w:sz="0" w:space="0" w:color="auto"/>
      </w:divBdr>
    </w:div>
    <w:div w:id="781456959">
      <w:bodyDiv w:val="1"/>
      <w:marLeft w:val="0"/>
      <w:marRight w:val="0"/>
      <w:marTop w:val="0"/>
      <w:marBottom w:val="0"/>
      <w:divBdr>
        <w:top w:val="none" w:sz="0" w:space="0" w:color="auto"/>
        <w:left w:val="none" w:sz="0" w:space="0" w:color="auto"/>
        <w:bottom w:val="none" w:sz="0" w:space="0" w:color="auto"/>
        <w:right w:val="none" w:sz="0" w:space="0" w:color="auto"/>
      </w:divBdr>
    </w:div>
    <w:div w:id="786656399">
      <w:bodyDiv w:val="1"/>
      <w:marLeft w:val="0"/>
      <w:marRight w:val="0"/>
      <w:marTop w:val="0"/>
      <w:marBottom w:val="0"/>
      <w:divBdr>
        <w:top w:val="none" w:sz="0" w:space="0" w:color="auto"/>
        <w:left w:val="none" w:sz="0" w:space="0" w:color="auto"/>
        <w:bottom w:val="none" w:sz="0" w:space="0" w:color="auto"/>
        <w:right w:val="none" w:sz="0" w:space="0" w:color="auto"/>
      </w:divBdr>
    </w:div>
    <w:div w:id="791024261">
      <w:bodyDiv w:val="1"/>
      <w:marLeft w:val="0"/>
      <w:marRight w:val="0"/>
      <w:marTop w:val="0"/>
      <w:marBottom w:val="0"/>
      <w:divBdr>
        <w:top w:val="none" w:sz="0" w:space="0" w:color="auto"/>
        <w:left w:val="none" w:sz="0" w:space="0" w:color="auto"/>
        <w:bottom w:val="none" w:sz="0" w:space="0" w:color="auto"/>
        <w:right w:val="none" w:sz="0" w:space="0" w:color="auto"/>
      </w:divBdr>
    </w:div>
    <w:div w:id="797377634">
      <w:bodyDiv w:val="1"/>
      <w:marLeft w:val="0"/>
      <w:marRight w:val="0"/>
      <w:marTop w:val="0"/>
      <w:marBottom w:val="0"/>
      <w:divBdr>
        <w:top w:val="none" w:sz="0" w:space="0" w:color="auto"/>
        <w:left w:val="none" w:sz="0" w:space="0" w:color="auto"/>
        <w:bottom w:val="none" w:sz="0" w:space="0" w:color="auto"/>
        <w:right w:val="none" w:sz="0" w:space="0" w:color="auto"/>
      </w:divBdr>
    </w:div>
    <w:div w:id="798456100">
      <w:bodyDiv w:val="1"/>
      <w:marLeft w:val="0"/>
      <w:marRight w:val="0"/>
      <w:marTop w:val="0"/>
      <w:marBottom w:val="0"/>
      <w:divBdr>
        <w:top w:val="none" w:sz="0" w:space="0" w:color="auto"/>
        <w:left w:val="none" w:sz="0" w:space="0" w:color="auto"/>
        <w:bottom w:val="none" w:sz="0" w:space="0" w:color="auto"/>
        <w:right w:val="none" w:sz="0" w:space="0" w:color="auto"/>
      </w:divBdr>
    </w:div>
    <w:div w:id="800998427">
      <w:bodyDiv w:val="1"/>
      <w:marLeft w:val="0"/>
      <w:marRight w:val="0"/>
      <w:marTop w:val="0"/>
      <w:marBottom w:val="0"/>
      <w:divBdr>
        <w:top w:val="none" w:sz="0" w:space="0" w:color="auto"/>
        <w:left w:val="none" w:sz="0" w:space="0" w:color="auto"/>
        <w:bottom w:val="none" w:sz="0" w:space="0" w:color="auto"/>
        <w:right w:val="none" w:sz="0" w:space="0" w:color="auto"/>
      </w:divBdr>
      <w:divsChild>
        <w:div w:id="259725972">
          <w:marLeft w:val="0"/>
          <w:marRight w:val="0"/>
          <w:marTop w:val="0"/>
          <w:marBottom w:val="0"/>
          <w:divBdr>
            <w:top w:val="none" w:sz="0" w:space="0" w:color="auto"/>
            <w:left w:val="none" w:sz="0" w:space="0" w:color="auto"/>
            <w:bottom w:val="none" w:sz="0" w:space="0" w:color="auto"/>
            <w:right w:val="none" w:sz="0" w:space="0" w:color="auto"/>
          </w:divBdr>
          <w:divsChild>
            <w:div w:id="710884406">
              <w:marLeft w:val="0"/>
              <w:marRight w:val="0"/>
              <w:marTop w:val="0"/>
              <w:marBottom w:val="150"/>
              <w:divBdr>
                <w:top w:val="single" w:sz="2" w:space="0" w:color="777777"/>
                <w:left w:val="single" w:sz="6" w:space="0" w:color="777777"/>
                <w:bottom w:val="single" w:sz="6" w:space="0" w:color="777777"/>
                <w:right w:val="single" w:sz="6" w:space="0" w:color="777777"/>
              </w:divBdr>
              <w:divsChild>
                <w:div w:id="1715305505">
                  <w:marLeft w:val="0"/>
                  <w:marRight w:val="0"/>
                  <w:marTop w:val="0"/>
                  <w:marBottom w:val="0"/>
                  <w:divBdr>
                    <w:top w:val="none" w:sz="0" w:space="0" w:color="auto"/>
                    <w:left w:val="none" w:sz="0" w:space="0" w:color="auto"/>
                    <w:bottom w:val="none" w:sz="0" w:space="0" w:color="auto"/>
                    <w:right w:val="none" w:sz="0" w:space="0" w:color="auto"/>
                  </w:divBdr>
                  <w:divsChild>
                    <w:div w:id="1103456236">
                      <w:marLeft w:val="0"/>
                      <w:marRight w:val="0"/>
                      <w:marTop w:val="0"/>
                      <w:marBottom w:val="0"/>
                      <w:divBdr>
                        <w:top w:val="none" w:sz="0" w:space="0" w:color="auto"/>
                        <w:left w:val="none" w:sz="0" w:space="0" w:color="auto"/>
                        <w:bottom w:val="none" w:sz="0" w:space="0" w:color="auto"/>
                        <w:right w:val="none" w:sz="0" w:space="0" w:color="auto"/>
                      </w:divBdr>
                      <w:divsChild>
                        <w:div w:id="268322976">
                          <w:marLeft w:val="0"/>
                          <w:marRight w:val="0"/>
                          <w:marTop w:val="0"/>
                          <w:marBottom w:val="0"/>
                          <w:divBdr>
                            <w:top w:val="none" w:sz="0" w:space="0" w:color="auto"/>
                            <w:left w:val="none" w:sz="0" w:space="0" w:color="auto"/>
                            <w:bottom w:val="none" w:sz="0" w:space="0" w:color="auto"/>
                            <w:right w:val="none" w:sz="0" w:space="0" w:color="auto"/>
                          </w:divBdr>
                          <w:divsChild>
                            <w:div w:id="1047149479">
                              <w:marLeft w:val="0"/>
                              <w:marRight w:val="0"/>
                              <w:marTop w:val="0"/>
                              <w:marBottom w:val="0"/>
                              <w:divBdr>
                                <w:top w:val="none" w:sz="0" w:space="0" w:color="auto"/>
                                <w:left w:val="none" w:sz="0" w:space="0" w:color="auto"/>
                                <w:bottom w:val="none" w:sz="0" w:space="0" w:color="auto"/>
                                <w:right w:val="none" w:sz="0" w:space="0" w:color="auto"/>
                              </w:divBdr>
                              <w:divsChild>
                                <w:div w:id="15528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156775">
      <w:bodyDiv w:val="1"/>
      <w:marLeft w:val="0"/>
      <w:marRight w:val="0"/>
      <w:marTop w:val="0"/>
      <w:marBottom w:val="0"/>
      <w:divBdr>
        <w:top w:val="none" w:sz="0" w:space="0" w:color="auto"/>
        <w:left w:val="none" w:sz="0" w:space="0" w:color="auto"/>
        <w:bottom w:val="none" w:sz="0" w:space="0" w:color="auto"/>
        <w:right w:val="none" w:sz="0" w:space="0" w:color="auto"/>
      </w:divBdr>
    </w:div>
    <w:div w:id="804083648">
      <w:bodyDiv w:val="1"/>
      <w:marLeft w:val="0"/>
      <w:marRight w:val="0"/>
      <w:marTop w:val="0"/>
      <w:marBottom w:val="0"/>
      <w:divBdr>
        <w:top w:val="none" w:sz="0" w:space="0" w:color="auto"/>
        <w:left w:val="none" w:sz="0" w:space="0" w:color="auto"/>
        <w:bottom w:val="none" w:sz="0" w:space="0" w:color="auto"/>
        <w:right w:val="none" w:sz="0" w:space="0" w:color="auto"/>
      </w:divBdr>
    </w:div>
    <w:div w:id="811170600">
      <w:bodyDiv w:val="1"/>
      <w:marLeft w:val="0"/>
      <w:marRight w:val="0"/>
      <w:marTop w:val="0"/>
      <w:marBottom w:val="0"/>
      <w:divBdr>
        <w:top w:val="none" w:sz="0" w:space="0" w:color="auto"/>
        <w:left w:val="none" w:sz="0" w:space="0" w:color="auto"/>
        <w:bottom w:val="none" w:sz="0" w:space="0" w:color="auto"/>
        <w:right w:val="none" w:sz="0" w:space="0" w:color="auto"/>
      </w:divBdr>
    </w:div>
    <w:div w:id="813134061">
      <w:bodyDiv w:val="1"/>
      <w:marLeft w:val="0"/>
      <w:marRight w:val="0"/>
      <w:marTop w:val="0"/>
      <w:marBottom w:val="0"/>
      <w:divBdr>
        <w:top w:val="none" w:sz="0" w:space="0" w:color="auto"/>
        <w:left w:val="none" w:sz="0" w:space="0" w:color="auto"/>
        <w:bottom w:val="none" w:sz="0" w:space="0" w:color="auto"/>
        <w:right w:val="none" w:sz="0" w:space="0" w:color="auto"/>
      </w:divBdr>
    </w:div>
    <w:div w:id="814219534">
      <w:bodyDiv w:val="1"/>
      <w:marLeft w:val="0"/>
      <w:marRight w:val="0"/>
      <w:marTop w:val="0"/>
      <w:marBottom w:val="0"/>
      <w:divBdr>
        <w:top w:val="none" w:sz="0" w:space="0" w:color="auto"/>
        <w:left w:val="none" w:sz="0" w:space="0" w:color="auto"/>
        <w:bottom w:val="none" w:sz="0" w:space="0" w:color="auto"/>
        <w:right w:val="none" w:sz="0" w:space="0" w:color="auto"/>
      </w:divBdr>
    </w:div>
    <w:div w:id="820082178">
      <w:bodyDiv w:val="1"/>
      <w:marLeft w:val="0"/>
      <w:marRight w:val="0"/>
      <w:marTop w:val="0"/>
      <w:marBottom w:val="0"/>
      <w:divBdr>
        <w:top w:val="none" w:sz="0" w:space="0" w:color="auto"/>
        <w:left w:val="none" w:sz="0" w:space="0" w:color="auto"/>
        <w:bottom w:val="none" w:sz="0" w:space="0" w:color="auto"/>
        <w:right w:val="none" w:sz="0" w:space="0" w:color="auto"/>
      </w:divBdr>
      <w:divsChild>
        <w:div w:id="1850942097">
          <w:marLeft w:val="0"/>
          <w:marRight w:val="0"/>
          <w:marTop w:val="0"/>
          <w:marBottom w:val="0"/>
          <w:divBdr>
            <w:top w:val="none" w:sz="0" w:space="0" w:color="auto"/>
            <w:left w:val="none" w:sz="0" w:space="0" w:color="auto"/>
            <w:bottom w:val="none" w:sz="0" w:space="0" w:color="auto"/>
            <w:right w:val="none" w:sz="0" w:space="0" w:color="auto"/>
          </w:divBdr>
          <w:divsChild>
            <w:div w:id="85081238">
              <w:marLeft w:val="0"/>
              <w:marRight w:val="0"/>
              <w:marTop w:val="0"/>
              <w:marBottom w:val="150"/>
              <w:divBdr>
                <w:top w:val="single" w:sz="2" w:space="0" w:color="777777"/>
                <w:left w:val="single" w:sz="6" w:space="0" w:color="777777"/>
                <w:bottom w:val="single" w:sz="6" w:space="0" w:color="777777"/>
                <w:right w:val="single" w:sz="6" w:space="0" w:color="777777"/>
              </w:divBdr>
              <w:divsChild>
                <w:div w:id="903292691">
                  <w:marLeft w:val="0"/>
                  <w:marRight w:val="0"/>
                  <w:marTop w:val="0"/>
                  <w:marBottom w:val="0"/>
                  <w:divBdr>
                    <w:top w:val="none" w:sz="0" w:space="0" w:color="auto"/>
                    <w:left w:val="none" w:sz="0" w:space="0" w:color="auto"/>
                    <w:bottom w:val="none" w:sz="0" w:space="0" w:color="auto"/>
                    <w:right w:val="none" w:sz="0" w:space="0" w:color="auto"/>
                  </w:divBdr>
                  <w:divsChild>
                    <w:div w:id="1639843318">
                      <w:marLeft w:val="0"/>
                      <w:marRight w:val="0"/>
                      <w:marTop w:val="0"/>
                      <w:marBottom w:val="0"/>
                      <w:divBdr>
                        <w:top w:val="none" w:sz="0" w:space="0" w:color="auto"/>
                        <w:left w:val="none" w:sz="0" w:space="0" w:color="auto"/>
                        <w:bottom w:val="none" w:sz="0" w:space="0" w:color="auto"/>
                        <w:right w:val="none" w:sz="0" w:space="0" w:color="auto"/>
                      </w:divBdr>
                      <w:divsChild>
                        <w:div w:id="782768542">
                          <w:marLeft w:val="0"/>
                          <w:marRight w:val="0"/>
                          <w:marTop w:val="0"/>
                          <w:marBottom w:val="0"/>
                          <w:divBdr>
                            <w:top w:val="none" w:sz="0" w:space="0" w:color="auto"/>
                            <w:left w:val="none" w:sz="0" w:space="0" w:color="auto"/>
                            <w:bottom w:val="none" w:sz="0" w:space="0" w:color="auto"/>
                            <w:right w:val="none" w:sz="0" w:space="0" w:color="auto"/>
                          </w:divBdr>
                          <w:divsChild>
                            <w:div w:id="1290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4588700">
      <w:bodyDiv w:val="1"/>
      <w:marLeft w:val="0"/>
      <w:marRight w:val="0"/>
      <w:marTop w:val="0"/>
      <w:marBottom w:val="0"/>
      <w:divBdr>
        <w:top w:val="none" w:sz="0" w:space="0" w:color="auto"/>
        <w:left w:val="none" w:sz="0" w:space="0" w:color="auto"/>
        <w:bottom w:val="none" w:sz="0" w:space="0" w:color="auto"/>
        <w:right w:val="none" w:sz="0" w:space="0" w:color="auto"/>
      </w:divBdr>
    </w:div>
    <w:div w:id="824707661">
      <w:bodyDiv w:val="1"/>
      <w:marLeft w:val="0"/>
      <w:marRight w:val="0"/>
      <w:marTop w:val="0"/>
      <w:marBottom w:val="0"/>
      <w:divBdr>
        <w:top w:val="none" w:sz="0" w:space="0" w:color="auto"/>
        <w:left w:val="none" w:sz="0" w:space="0" w:color="auto"/>
        <w:bottom w:val="none" w:sz="0" w:space="0" w:color="auto"/>
        <w:right w:val="none" w:sz="0" w:space="0" w:color="auto"/>
      </w:divBdr>
    </w:div>
    <w:div w:id="827478216">
      <w:bodyDiv w:val="1"/>
      <w:marLeft w:val="0"/>
      <w:marRight w:val="0"/>
      <w:marTop w:val="0"/>
      <w:marBottom w:val="0"/>
      <w:divBdr>
        <w:top w:val="none" w:sz="0" w:space="0" w:color="auto"/>
        <w:left w:val="none" w:sz="0" w:space="0" w:color="auto"/>
        <w:bottom w:val="none" w:sz="0" w:space="0" w:color="auto"/>
        <w:right w:val="none" w:sz="0" w:space="0" w:color="auto"/>
      </w:divBdr>
    </w:div>
    <w:div w:id="829489799">
      <w:bodyDiv w:val="1"/>
      <w:marLeft w:val="0"/>
      <w:marRight w:val="0"/>
      <w:marTop w:val="0"/>
      <w:marBottom w:val="0"/>
      <w:divBdr>
        <w:top w:val="none" w:sz="0" w:space="0" w:color="auto"/>
        <w:left w:val="none" w:sz="0" w:space="0" w:color="auto"/>
        <w:bottom w:val="none" w:sz="0" w:space="0" w:color="auto"/>
        <w:right w:val="none" w:sz="0" w:space="0" w:color="auto"/>
      </w:divBdr>
    </w:div>
    <w:div w:id="835654190">
      <w:bodyDiv w:val="1"/>
      <w:marLeft w:val="0"/>
      <w:marRight w:val="0"/>
      <w:marTop w:val="0"/>
      <w:marBottom w:val="0"/>
      <w:divBdr>
        <w:top w:val="none" w:sz="0" w:space="0" w:color="auto"/>
        <w:left w:val="none" w:sz="0" w:space="0" w:color="auto"/>
        <w:bottom w:val="none" w:sz="0" w:space="0" w:color="auto"/>
        <w:right w:val="none" w:sz="0" w:space="0" w:color="auto"/>
      </w:divBdr>
    </w:div>
    <w:div w:id="837034533">
      <w:bodyDiv w:val="1"/>
      <w:marLeft w:val="0"/>
      <w:marRight w:val="0"/>
      <w:marTop w:val="0"/>
      <w:marBottom w:val="0"/>
      <w:divBdr>
        <w:top w:val="none" w:sz="0" w:space="0" w:color="auto"/>
        <w:left w:val="none" w:sz="0" w:space="0" w:color="auto"/>
        <w:bottom w:val="none" w:sz="0" w:space="0" w:color="auto"/>
        <w:right w:val="none" w:sz="0" w:space="0" w:color="auto"/>
      </w:divBdr>
    </w:div>
    <w:div w:id="837888231">
      <w:bodyDiv w:val="1"/>
      <w:marLeft w:val="0"/>
      <w:marRight w:val="0"/>
      <w:marTop w:val="0"/>
      <w:marBottom w:val="0"/>
      <w:divBdr>
        <w:top w:val="none" w:sz="0" w:space="0" w:color="auto"/>
        <w:left w:val="none" w:sz="0" w:space="0" w:color="auto"/>
        <w:bottom w:val="none" w:sz="0" w:space="0" w:color="auto"/>
        <w:right w:val="none" w:sz="0" w:space="0" w:color="auto"/>
      </w:divBdr>
    </w:div>
    <w:div w:id="839585954">
      <w:bodyDiv w:val="1"/>
      <w:marLeft w:val="0"/>
      <w:marRight w:val="0"/>
      <w:marTop w:val="0"/>
      <w:marBottom w:val="0"/>
      <w:divBdr>
        <w:top w:val="none" w:sz="0" w:space="0" w:color="auto"/>
        <w:left w:val="none" w:sz="0" w:space="0" w:color="auto"/>
        <w:bottom w:val="none" w:sz="0" w:space="0" w:color="auto"/>
        <w:right w:val="none" w:sz="0" w:space="0" w:color="auto"/>
      </w:divBdr>
    </w:div>
    <w:div w:id="840462184">
      <w:bodyDiv w:val="1"/>
      <w:marLeft w:val="0"/>
      <w:marRight w:val="0"/>
      <w:marTop w:val="0"/>
      <w:marBottom w:val="0"/>
      <w:divBdr>
        <w:top w:val="none" w:sz="0" w:space="0" w:color="auto"/>
        <w:left w:val="none" w:sz="0" w:space="0" w:color="auto"/>
        <w:bottom w:val="none" w:sz="0" w:space="0" w:color="auto"/>
        <w:right w:val="none" w:sz="0" w:space="0" w:color="auto"/>
      </w:divBdr>
    </w:div>
    <w:div w:id="842359553">
      <w:bodyDiv w:val="1"/>
      <w:marLeft w:val="0"/>
      <w:marRight w:val="0"/>
      <w:marTop w:val="0"/>
      <w:marBottom w:val="0"/>
      <w:divBdr>
        <w:top w:val="none" w:sz="0" w:space="0" w:color="auto"/>
        <w:left w:val="none" w:sz="0" w:space="0" w:color="auto"/>
        <w:bottom w:val="none" w:sz="0" w:space="0" w:color="auto"/>
        <w:right w:val="none" w:sz="0" w:space="0" w:color="auto"/>
      </w:divBdr>
    </w:div>
    <w:div w:id="845436025">
      <w:bodyDiv w:val="1"/>
      <w:marLeft w:val="0"/>
      <w:marRight w:val="0"/>
      <w:marTop w:val="0"/>
      <w:marBottom w:val="0"/>
      <w:divBdr>
        <w:top w:val="none" w:sz="0" w:space="0" w:color="auto"/>
        <w:left w:val="none" w:sz="0" w:space="0" w:color="auto"/>
        <w:bottom w:val="none" w:sz="0" w:space="0" w:color="auto"/>
        <w:right w:val="none" w:sz="0" w:space="0" w:color="auto"/>
      </w:divBdr>
    </w:div>
    <w:div w:id="846528753">
      <w:bodyDiv w:val="1"/>
      <w:marLeft w:val="0"/>
      <w:marRight w:val="0"/>
      <w:marTop w:val="0"/>
      <w:marBottom w:val="0"/>
      <w:divBdr>
        <w:top w:val="none" w:sz="0" w:space="0" w:color="auto"/>
        <w:left w:val="none" w:sz="0" w:space="0" w:color="auto"/>
        <w:bottom w:val="none" w:sz="0" w:space="0" w:color="auto"/>
        <w:right w:val="none" w:sz="0" w:space="0" w:color="auto"/>
      </w:divBdr>
    </w:div>
    <w:div w:id="849376128">
      <w:bodyDiv w:val="1"/>
      <w:marLeft w:val="0"/>
      <w:marRight w:val="0"/>
      <w:marTop w:val="0"/>
      <w:marBottom w:val="0"/>
      <w:divBdr>
        <w:top w:val="none" w:sz="0" w:space="0" w:color="auto"/>
        <w:left w:val="none" w:sz="0" w:space="0" w:color="auto"/>
        <w:bottom w:val="none" w:sz="0" w:space="0" w:color="auto"/>
        <w:right w:val="none" w:sz="0" w:space="0" w:color="auto"/>
      </w:divBdr>
    </w:div>
    <w:div w:id="860700954">
      <w:bodyDiv w:val="1"/>
      <w:marLeft w:val="0"/>
      <w:marRight w:val="0"/>
      <w:marTop w:val="0"/>
      <w:marBottom w:val="0"/>
      <w:divBdr>
        <w:top w:val="none" w:sz="0" w:space="0" w:color="auto"/>
        <w:left w:val="none" w:sz="0" w:space="0" w:color="auto"/>
        <w:bottom w:val="none" w:sz="0" w:space="0" w:color="auto"/>
        <w:right w:val="none" w:sz="0" w:space="0" w:color="auto"/>
      </w:divBdr>
    </w:div>
    <w:div w:id="863783167">
      <w:bodyDiv w:val="1"/>
      <w:marLeft w:val="0"/>
      <w:marRight w:val="0"/>
      <w:marTop w:val="0"/>
      <w:marBottom w:val="0"/>
      <w:divBdr>
        <w:top w:val="none" w:sz="0" w:space="0" w:color="auto"/>
        <w:left w:val="none" w:sz="0" w:space="0" w:color="auto"/>
        <w:bottom w:val="none" w:sz="0" w:space="0" w:color="auto"/>
        <w:right w:val="none" w:sz="0" w:space="0" w:color="auto"/>
      </w:divBdr>
    </w:div>
    <w:div w:id="869413157">
      <w:bodyDiv w:val="1"/>
      <w:marLeft w:val="0"/>
      <w:marRight w:val="0"/>
      <w:marTop w:val="0"/>
      <w:marBottom w:val="0"/>
      <w:divBdr>
        <w:top w:val="none" w:sz="0" w:space="0" w:color="auto"/>
        <w:left w:val="none" w:sz="0" w:space="0" w:color="auto"/>
        <w:bottom w:val="none" w:sz="0" w:space="0" w:color="auto"/>
        <w:right w:val="none" w:sz="0" w:space="0" w:color="auto"/>
      </w:divBdr>
    </w:div>
    <w:div w:id="877428411">
      <w:bodyDiv w:val="1"/>
      <w:marLeft w:val="0"/>
      <w:marRight w:val="0"/>
      <w:marTop w:val="0"/>
      <w:marBottom w:val="0"/>
      <w:divBdr>
        <w:top w:val="none" w:sz="0" w:space="0" w:color="auto"/>
        <w:left w:val="none" w:sz="0" w:space="0" w:color="auto"/>
        <w:bottom w:val="none" w:sz="0" w:space="0" w:color="auto"/>
        <w:right w:val="none" w:sz="0" w:space="0" w:color="auto"/>
      </w:divBdr>
    </w:div>
    <w:div w:id="877472293">
      <w:bodyDiv w:val="1"/>
      <w:marLeft w:val="0"/>
      <w:marRight w:val="0"/>
      <w:marTop w:val="0"/>
      <w:marBottom w:val="0"/>
      <w:divBdr>
        <w:top w:val="none" w:sz="0" w:space="0" w:color="auto"/>
        <w:left w:val="none" w:sz="0" w:space="0" w:color="auto"/>
        <w:bottom w:val="none" w:sz="0" w:space="0" w:color="auto"/>
        <w:right w:val="none" w:sz="0" w:space="0" w:color="auto"/>
      </w:divBdr>
    </w:div>
    <w:div w:id="882863897">
      <w:bodyDiv w:val="1"/>
      <w:marLeft w:val="0"/>
      <w:marRight w:val="0"/>
      <w:marTop w:val="0"/>
      <w:marBottom w:val="0"/>
      <w:divBdr>
        <w:top w:val="none" w:sz="0" w:space="0" w:color="auto"/>
        <w:left w:val="none" w:sz="0" w:space="0" w:color="auto"/>
        <w:bottom w:val="none" w:sz="0" w:space="0" w:color="auto"/>
        <w:right w:val="none" w:sz="0" w:space="0" w:color="auto"/>
      </w:divBdr>
    </w:div>
    <w:div w:id="890117340">
      <w:bodyDiv w:val="1"/>
      <w:marLeft w:val="0"/>
      <w:marRight w:val="0"/>
      <w:marTop w:val="0"/>
      <w:marBottom w:val="0"/>
      <w:divBdr>
        <w:top w:val="none" w:sz="0" w:space="0" w:color="auto"/>
        <w:left w:val="none" w:sz="0" w:space="0" w:color="auto"/>
        <w:bottom w:val="none" w:sz="0" w:space="0" w:color="auto"/>
        <w:right w:val="none" w:sz="0" w:space="0" w:color="auto"/>
      </w:divBdr>
    </w:div>
    <w:div w:id="906306188">
      <w:bodyDiv w:val="1"/>
      <w:marLeft w:val="0"/>
      <w:marRight w:val="0"/>
      <w:marTop w:val="0"/>
      <w:marBottom w:val="0"/>
      <w:divBdr>
        <w:top w:val="none" w:sz="0" w:space="0" w:color="auto"/>
        <w:left w:val="none" w:sz="0" w:space="0" w:color="auto"/>
        <w:bottom w:val="none" w:sz="0" w:space="0" w:color="auto"/>
        <w:right w:val="none" w:sz="0" w:space="0" w:color="auto"/>
      </w:divBdr>
    </w:div>
    <w:div w:id="910382501">
      <w:bodyDiv w:val="1"/>
      <w:marLeft w:val="0"/>
      <w:marRight w:val="0"/>
      <w:marTop w:val="0"/>
      <w:marBottom w:val="0"/>
      <w:divBdr>
        <w:top w:val="none" w:sz="0" w:space="0" w:color="auto"/>
        <w:left w:val="none" w:sz="0" w:space="0" w:color="auto"/>
        <w:bottom w:val="none" w:sz="0" w:space="0" w:color="auto"/>
        <w:right w:val="none" w:sz="0" w:space="0" w:color="auto"/>
      </w:divBdr>
    </w:div>
    <w:div w:id="913390149">
      <w:bodyDiv w:val="1"/>
      <w:marLeft w:val="0"/>
      <w:marRight w:val="0"/>
      <w:marTop w:val="0"/>
      <w:marBottom w:val="0"/>
      <w:divBdr>
        <w:top w:val="none" w:sz="0" w:space="0" w:color="auto"/>
        <w:left w:val="none" w:sz="0" w:space="0" w:color="auto"/>
        <w:bottom w:val="none" w:sz="0" w:space="0" w:color="auto"/>
        <w:right w:val="none" w:sz="0" w:space="0" w:color="auto"/>
      </w:divBdr>
    </w:div>
    <w:div w:id="922954839">
      <w:bodyDiv w:val="1"/>
      <w:marLeft w:val="0"/>
      <w:marRight w:val="0"/>
      <w:marTop w:val="0"/>
      <w:marBottom w:val="0"/>
      <w:divBdr>
        <w:top w:val="none" w:sz="0" w:space="0" w:color="auto"/>
        <w:left w:val="none" w:sz="0" w:space="0" w:color="auto"/>
        <w:bottom w:val="none" w:sz="0" w:space="0" w:color="auto"/>
        <w:right w:val="none" w:sz="0" w:space="0" w:color="auto"/>
      </w:divBdr>
    </w:div>
    <w:div w:id="925920383">
      <w:bodyDiv w:val="1"/>
      <w:marLeft w:val="0"/>
      <w:marRight w:val="0"/>
      <w:marTop w:val="0"/>
      <w:marBottom w:val="0"/>
      <w:divBdr>
        <w:top w:val="none" w:sz="0" w:space="0" w:color="auto"/>
        <w:left w:val="none" w:sz="0" w:space="0" w:color="auto"/>
        <w:bottom w:val="none" w:sz="0" w:space="0" w:color="auto"/>
        <w:right w:val="none" w:sz="0" w:space="0" w:color="auto"/>
      </w:divBdr>
      <w:divsChild>
        <w:div w:id="649486394">
          <w:marLeft w:val="0"/>
          <w:marRight w:val="0"/>
          <w:marTop w:val="0"/>
          <w:marBottom w:val="0"/>
          <w:divBdr>
            <w:top w:val="none" w:sz="0" w:space="0" w:color="auto"/>
            <w:left w:val="none" w:sz="0" w:space="0" w:color="auto"/>
            <w:bottom w:val="none" w:sz="0" w:space="0" w:color="auto"/>
            <w:right w:val="none" w:sz="0" w:space="0" w:color="auto"/>
          </w:divBdr>
          <w:divsChild>
            <w:div w:id="1888763289">
              <w:marLeft w:val="0"/>
              <w:marRight w:val="0"/>
              <w:marTop w:val="0"/>
              <w:marBottom w:val="0"/>
              <w:divBdr>
                <w:top w:val="none" w:sz="0" w:space="0" w:color="auto"/>
                <w:left w:val="none" w:sz="0" w:space="0" w:color="auto"/>
                <w:bottom w:val="none" w:sz="0" w:space="0" w:color="auto"/>
                <w:right w:val="none" w:sz="0" w:space="0" w:color="auto"/>
              </w:divBdr>
              <w:divsChild>
                <w:div w:id="1255478189">
                  <w:marLeft w:val="0"/>
                  <w:marRight w:val="0"/>
                  <w:marTop w:val="0"/>
                  <w:marBottom w:val="0"/>
                  <w:divBdr>
                    <w:top w:val="none" w:sz="0" w:space="0" w:color="auto"/>
                    <w:left w:val="none" w:sz="0" w:space="0" w:color="auto"/>
                    <w:bottom w:val="none" w:sz="0" w:space="0" w:color="auto"/>
                    <w:right w:val="none" w:sz="0" w:space="0" w:color="auto"/>
                  </w:divBdr>
                  <w:divsChild>
                    <w:div w:id="6655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5672">
      <w:bodyDiv w:val="1"/>
      <w:marLeft w:val="0"/>
      <w:marRight w:val="0"/>
      <w:marTop w:val="0"/>
      <w:marBottom w:val="0"/>
      <w:divBdr>
        <w:top w:val="none" w:sz="0" w:space="0" w:color="auto"/>
        <w:left w:val="none" w:sz="0" w:space="0" w:color="auto"/>
        <w:bottom w:val="none" w:sz="0" w:space="0" w:color="auto"/>
        <w:right w:val="none" w:sz="0" w:space="0" w:color="auto"/>
      </w:divBdr>
    </w:div>
    <w:div w:id="928275289">
      <w:bodyDiv w:val="1"/>
      <w:marLeft w:val="0"/>
      <w:marRight w:val="0"/>
      <w:marTop w:val="0"/>
      <w:marBottom w:val="0"/>
      <w:divBdr>
        <w:top w:val="none" w:sz="0" w:space="0" w:color="auto"/>
        <w:left w:val="none" w:sz="0" w:space="0" w:color="auto"/>
        <w:bottom w:val="none" w:sz="0" w:space="0" w:color="auto"/>
        <w:right w:val="none" w:sz="0" w:space="0" w:color="auto"/>
      </w:divBdr>
      <w:divsChild>
        <w:div w:id="1031607162">
          <w:marLeft w:val="0"/>
          <w:marRight w:val="0"/>
          <w:marTop w:val="0"/>
          <w:marBottom w:val="0"/>
          <w:divBdr>
            <w:top w:val="none" w:sz="0" w:space="0" w:color="auto"/>
            <w:left w:val="none" w:sz="0" w:space="0" w:color="auto"/>
            <w:bottom w:val="none" w:sz="0" w:space="0" w:color="auto"/>
            <w:right w:val="none" w:sz="0" w:space="0" w:color="auto"/>
          </w:divBdr>
          <w:divsChild>
            <w:div w:id="125901197">
              <w:marLeft w:val="0"/>
              <w:marRight w:val="0"/>
              <w:marTop w:val="0"/>
              <w:marBottom w:val="0"/>
              <w:divBdr>
                <w:top w:val="none" w:sz="0" w:space="0" w:color="auto"/>
                <w:left w:val="none" w:sz="0" w:space="0" w:color="auto"/>
                <w:bottom w:val="none" w:sz="0" w:space="0" w:color="auto"/>
                <w:right w:val="none" w:sz="0" w:space="0" w:color="auto"/>
              </w:divBdr>
              <w:divsChild>
                <w:div w:id="28141799">
                  <w:marLeft w:val="0"/>
                  <w:marRight w:val="0"/>
                  <w:marTop w:val="0"/>
                  <w:marBottom w:val="0"/>
                  <w:divBdr>
                    <w:top w:val="none" w:sz="0" w:space="0" w:color="auto"/>
                    <w:left w:val="none" w:sz="0" w:space="0" w:color="auto"/>
                    <w:bottom w:val="none" w:sz="0" w:space="0" w:color="auto"/>
                    <w:right w:val="none" w:sz="0" w:space="0" w:color="auto"/>
                  </w:divBdr>
                  <w:divsChild>
                    <w:div w:id="1202983487">
                      <w:marLeft w:val="0"/>
                      <w:marRight w:val="0"/>
                      <w:marTop w:val="0"/>
                      <w:marBottom w:val="0"/>
                      <w:divBdr>
                        <w:top w:val="none" w:sz="0" w:space="0" w:color="auto"/>
                        <w:left w:val="none" w:sz="0" w:space="0" w:color="auto"/>
                        <w:bottom w:val="none" w:sz="0" w:space="0" w:color="auto"/>
                        <w:right w:val="none" w:sz="0" w:space="0" w:color="auto"/>
                      </w:divBdr>
                      <w:divsChild>
                        <w:div w:id="1409308677">
                          <w:marLeft w:val="0"/>
                          <w:marRight w:val="0"/>
                          <w:marTop w:val="0"/>
                          <w:marBottom w:val="0"/>
                          <w:divBdr>
                            <w:top w:val="none" w:sz="0" w:space="0" w:color="auto"/>
                            <w:left w:val="none" w:sz="0" w:space="0" w:color="auto"/>
                            <w:bottom w:val="none" w:sz="0" w:space="0" w:color="auto"/>
                            <w:right w:val="none" w:sz="0" w:space="0" w:color="auto"/>
                          </w:divBdr>
                          <w:divsChild>
                            <w:div w:id="1798454759">
                              <w:marLeft w:val="0"/>
                              <w:marRight w:val="0"/>
                              <w:marTop w:val="0"/>
                              <w:marBottom w:val="0"/>
                              <w:divBdr>
                                <w:top w:val="none" w:sz="0" w:space="0" w:color="auto"/>
                                <w:left w:val="none" w:sz="0" w:space="0" w:color="auto"/>
                                <w:bottom w:val="none" w:sz="0" w:space="0" w:color="auto"/>
                                <w:right w:val="none" w:sz="0" w:space="0" w:color="auto"/>
                              </w:divBdr>
                              <w:divsChild>
                                <w:div w:id="1988853094">
                                  <w:marLeft w:val="-225"/>
                                  <w:marRight w:val="-225"/>
                                  <w:marTop w:val="0"/>
                                  <w:marBottom w:val="0"/>
                                  <w:divBdr>
                                    <w:top w:val="none" w:sz="0" w:space="0" w:color="auto"/>
                                    <w:left w:val="none" w:sz="0" w:space="0" w:color="auto"/>
                                    <w:bottom w:val="none" w:sz="0" w:space="0" w:color="auto"/>
                                    <w:right w:val="none" w:sz="0" w:space="0" w:color="auto"/>
                                  </w:divBdr>
                                  <w:divsChild>
                                    <w:div w:id="1093017382">
                                      <w:marLeft w:val="0"/>
                                      <w:marRight w:val="0"/>
                                      <w:marTop w:val="0"/>
                                      <w:marBottom w:val="0"/>
                                      <w:divBdr>
                                        <w:top w:val="none" w:sz="0" w:space="0" w:color="auto"/>
                                        <w:left w:val="none" w:sz="0" w:space="0" w:color="auto"/>
                                        <w:bottom w:val="none" w:sz="0" w:space="0" w:color="auto"/>
                                        <w:right w:val="none" w:sz="0" w:space="0" w:color="auto"/>
                                      </w:divBdr>
                                      <w:divsChild>
                                        <w:div w:id="582107796">
                                          <w:marLeft w:val="0"/>
                                          <w:marRight w:val="0"/>
                                          <w:marTop w:val="0"/>
                                          <w:marBottom w:val="0"/>
                                          <w:divBdr>
                                            <w:top w:val="none" w:sz="0" w:space="0" w:color="auto"/>
                                            <w:left w:val="none" w:sz="0" w:space="0" w:color="auto"/>
                                            <w:bottom w:val="none" w:sz="0" w:space="0" w:color="auto"/>
                                            <w:right w:val="none" w:sz="0" w:space="0" w:color="auto"/>
                                          </w:divBdr>
                                          <w:divsChild>
                                            <w:div w:id="1721400650">
                                              <w:marLeft w:val="0"/>
                                              <w:marRight w:val="0"/>
                                              <w:marTop w:val="0"/>
                                              <w:marBottom w:val="0"/>
                                              <w:divBdr>
                                                <w:top w:val="none" w:sz="0" w:space="0" w:color="auto"/>
                                                <w:left w:val="none" w:sz="0" w:space="0" w:color="auto"/>
                                                <w:bottom w:val="none" w:sz="0" w:space="0" w:color="auto"/>
                                                <w:right w:val="none" w:sz="0" w:space="0" w:color="auto"/>
                                              </w:divBdr>
                                              <w:divsChild>
                                                <w:div w:id="1699624613">
                                                  <w:marLeft w:val="0"/>
                                                  <w:marRight w:val="0"/>
                                                  <w:marTop w:val="0"/>
                                                  <w:marBottom w:val="360"/>
                                                  <w:divBdr>
                                                    <w:top w:val="single" w:sz="6" w:space="0" w:color="E9E9E7"/>
                                                    <w:left w:val="none" w:sz="0" w:space="0" w:color="auto"/>
                                                    <w:bottom w:val="single" w:sz="6" w:space="0" w:color="E9E9E7"/>
                                                    <w:right w:val="none" w:sz="0" w:space="0" w:color="auto"/>
                                                  </w:divBdr>
                                                  <w:divsChild>
                                                    <w:div w:id="1812625199">
                                                      <w:marLeft w:val="0"/>
                                                      <w:marRight w:val="0"/>
                                                      <w:marTop w:val="0"/>
                                                      <w:marBottom w:val="0"/>
                                                      <w:divBdr>
                                                        <w:top w:val="none" w:sz="0" w:space="0" w:color="auto"/>
                                                        <w:left w:val="none" w:sz="0" w:space="0" w:color="auto"/>
                                                        <w:bottom w:val="none" w:sz="0" w:space="0" w:color="auto"/>
                                                        <w:right w:val="none" w:sz="0" w:space="0" w:color="auto"/>
                                                      </w:divBdr>
                                                      <w:divsChild>
                                                        <w:div w:id="67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663590">
      <w:bodyDiv w:val="1"/>
      <w:marLeft w:val="0"/>
      <w:marRight w:val="0"/>
      <w:marTop w:val="0"/>
      <w:marBottom w:val="0"/>
      <w:divBdr>
        <w:top w:val="none" w:sz="0" w:space="0" w:color="auto"/>
        <w:left w:val="none" w:sz="0" w:space="0" w:color="auto"/>
        <w:bottom w:val="none" w:sz="0" w:space="0" w:color="auto"/>
        <w:right w:val="none" w:sz="0" w:space="0" w:color="auto"/>
      </w:divBdr>
      <w:divsChild>
        <w:div w:id="983509653">
          <w:marLeft w:val="0"/>
          <w:marRight w:val="0"/>
          <w:marTop w:val="0"/>
          <w:marBottom w:val="0"/>
          <w:divBdr>
            <w:top w:val="single" w:sz="2" w:space="0" w:color="777777"/>
            <w:left w:val="single" w:sz="6" w:space="0" w:color="777777"/>
            <w:bottom w:val="single" w:sz="6" w:space="0" w:color="777777"/>
            <w:right w:val="single" w:sz="6" w:space="0" w:color="777777"/>
          </w:divBdr>
          <w:divsChild>
            <w:div w:id="1913851573">
              <w:marLeft w:val="0"/>
              <w:marRight w:val="0"/>
              <w:marTop w:val="0"/>
              <w:marBottom w:val="0"/>
              <w:divBdr>
                <w:top w:val="none" w:sz="0" w:space="0" w:color="auto"/>
                <w:left w:val="none" w:sz="0" w:space="0" w:color="auto"/>
                <w:bottom w:val="none" w:sz="0" w:space="0" w:color="auto"/>
                <w:right w:val="none" w:sz="0" w:space="0" w:color="auto"/>
              </w:divBdr>
              <w:divsChild>
                <w:div w:id="2050491629">
                  <w:marLeft w:val="0"/>
                  <w:marRight w:val="0"/>
                  <w:marTop w:val="0"/>
                  <w:marBottom w:val="0"/>
                  <w:divBdr>
                    <w:top w:val="none" w:sz="0" w:space="0" w:color="auto"/>
                    <w:left w:val="none" w:sz="0" w:space="0" w:color="auto"/>
                    <w:bottom w:val="none" w:sz="0" w:space="0" w:color="auto"/>
                    <w:right w:val="none" w:sz="0" w:space="0" w:color="auto"/>
                  </w:divBdr>
                  <w:divsChild>
                    <w:div w:id="1455519165">
                      <w:marLeft w:val="0"/>
                      <w:marRight w:val="0"/>
                      <w:marTop w:val="0"/>
                      <w:marBottom w:val="0"/>
                      <w:divBdr>
                        <w:top w:val="none" w:sz="0" w:space="0" w:color="auto"/>
                        <w:left w:val="none" w:sz="0" w:space="0" w:color="auto"/>
                        <w:bottom w:val="none" w:sz="0" w:space="0" w:color="auto"/>
                        <w:right w:val="none" w:sz="0" w:space="0" w:color="auto"/>
                      </w:divBdr>
                      <w:divsChild>
                        <w:div w:id="470099236">
                          <w:marLeft w:val="0"/>
                          <w:marRight w:val="0"/>
                          <w:marTop w:val="120"/>
                          <w:marBottom w:val="120"/>
                          <w:divBdr>
                            <w:top w:val="none" w:sz="0" w:space="0" w:color="auto"/>
                            <w:left w:val="none" w:sz="0" w:space="0" w:color="auto"/>
                            <w:bottom w:val="none" w:sz="0" w:space="0" w:color="auto"/>
                            <w:right w:val="none" w:sz="0" w:space="0" w:color="auto"/>
                          </w:divBdr>
                          <w:divsChild>
                            <w:div w:id="20953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15681">
      <w:bodyDiv w:val="1"/>
      <w:marLeft w:val="0"/>
      <w:marRight w:val="0"/>
      <w:marTop w:val="0"/>
      <w:marBottom w:val="0"/>
      <w:divBdr>
        <w:top w:val="none" w:sz="0" w:space="0" w:color="auto"/>
        <w:left w:val="none" w:sz="0" w:space="0" w:color="auto"/>
        <w:bottom w:val="none" w:sz="0" w:space="0" w:color="auto"/>
        <w:right w:val="none" w:sz="0" w:space="0" w:color="auto"/>
      </w:divBdr>
    </w:div>
    <w:div w:id="930820826">
      <w:bodyDiv w:val="1"/>
      <w:marLeft w:val="0"/>
      <w:marRight w:val="0"/>
      <w:marTop w:val="0"/>
      <w:marBottom w:val="0"/>
      <w:divBdr>
        <w:top w:val="none" w:sz="0" w:space="0" w:color="auto"/>
        <w:left w:val="none" w:sz="0" w:space="0" w:color="auto"/>
        <w:bottom w:val="none" w:sz="0" w:space="0" w:color="auto"/>
        <w:right w:val="none" w:sz="0" w:space="0" w:color="auto"/>
      </w:divBdr>
    </w:div>
    <w:div w:id="931166942">
      <w:bodyDiv w:val="1"/>
      <w:marLeft w:val="0"/>
      <w:marRight w:val="0"/>
      <w:marTop w:val="0"/>
      <w:marBottom w:val="0"/>
      <w:divBdr>
        <w:top w:val="none" w:sz="0" w:space="0" w:color="auto"/>
        <w:left w:val="none" w:sz="0" w:space="0" w:color="auto"/>
        <w:bottom w:val="none" w:sz="0" w:space="0" w:color="auto"/>
        <w:right w:val="none" w:sz="0" w:space="0" w:color="auto"/>
      </w:divBdr>
    </w:div>
    <w:div w:id="933130785">
      <w:bodyDiv w:val="1"/>
      <w:marLeft w:val="0"/>
      <w:marRight w:val="0"/>
      <w:marTop w:val="0"/>
      <w:marBottom w:val="0"/>
      <w:divBdr>
        <w:top w:val="none" w:sz="0" w:space="0" w:color="auto"/>
        <w:left w:val="none" w:sz="0" w:space="0" w:color="auto"/>
        <w:bottom w:val="none" w:sz="0" w:space="0" w:color="auto"/>
        <w:right w:val="none" w:sz="0" w:space="0" w:color="auto"/>
      </w:divBdr>
    </w:div>
    <w:div w:id="935988973">
      <w:bodyDiv w:val="1"/>
      <w:marLeft w:val="0"/>
      <w:marRight w:val="0"/>
      <w:marTop w:val="0"/>
      <w:marBottom w:val="0"/>
      <w:divBdr>
        <w:top w:val="none" w:sz="0" w:space="0" w:color="auto"/>
        <w:left w:val="none" w:sz="0" w:space="0" w:color="auto"/>
        <w:bottom w:val="none" w:sz="0" w:space="0" w:color="auto"/>
        <w:right w:val="none" w:sz="0" w:space="0" w:color="auto"/>
      </w:divBdr>
    </w:div>
    <w:div w:id="939871539">
      <w:bodyDiv w:val="1"/>
      <w:marLeft w:val="0"/>
      <w:marRight w:val="0"/>
      <w:marTop w:val="0"/>
      <w:marBottom w:val="0"/>
      <w:divBdr>
        <w:top w:val="none" w:sz="0" w:space="0" w:color="auto"/>
        <w:left w:val="none" w:sz="0" w:space="0" w:color="auto"/>
        <w:bottom w:val="none" w:sz="0" w:space="0" w:color="auto"/>
        <w:right w:val="none" w:sz="0" w:space="0" w:color="auto"/>
      </w:divBdr>
    </w:div>
    <w:div w:id="940840726">
      <w:bodyDiv w:val="1"/>
      <w:marLeft w:val="0"/>
      <w:marRight w:val="0"/>
      <w:marTop w:val="0"/>
      <w:marBottom w:val="0"/>
      <w:divBdr>
        <w:top w:val="none" w:sz="0" w:space="0" w:color="auto"/>
        <w:left w:val="none" w:sz="0" w:space="0" w:color="auto"/>
        <w:bottom w:val="none" w:sz="0" w:space="0" w:color="auto"/>
        <w:right w:val="none" w:sz="0" w:space="0" w:color="auto"/>
      </w:divBdr>
      <w:divsChild>
        <w:div w:id="413236274">
          <w:marLeft w:val="0"/>
          <w:marRight w:val="0"/>
          <w:marTop w:val="0"/>
          <w:marBottom w:val="0"/>
          <w:divBdr>
            <w:top w:val="none" w:sz="0" w:space="0" w:color="auto"/>
            <w:left w:val="none" w:sz="0" w:space="0" w:color="auto"/>
            <w:bottom w:val="none" w:sz="0" w:space="0" w:color="auto"/>
            <w:right w:val="none" w:sz="0" w:space="0" w:color="auto"/>
          </w:divBdr>
          <w:divsChild>
            <w:div w:id="1009983367">
              <w:marLeft w:val="0"/>
              <w:marRight w:val="0"/>
              <w:marTop w:val="0"/>
              <w:marBottom w:val="0"/>
              <w:divBdr>
                <w:top w:val="none" w:sz="0" w:space="0" w:color="auto"/>
                <w:left w:val="none" w:sz="0" w:space="0" w:color="auto"/>
                <w:bottom w:val="none" w:sz="0" w:space="0" w:color="auto"/>
                <w:right w:val="none" w:sz="0" w:space="0" w:color="auto"/>
              </w:divBdr>
              <w:divsChild>
                <w:div w:id="1542789884">
                  <w:marLeft w:val="0"/>
                  <w:marRight w:val="0"/>
                  <w:marTop w:val="0"/>
                  <w:marBottom w:val="0"/>
                  <w:divBdr>
                    <w:top w:val="none" w:sz="0" w:space="0" w:color="auto"/>
                    <w:left w:val="none" w:sz="0" w:space="0" w:color="auto"/>
                    <w:bottom w:val="none" w:sz="0" w:space="0" w:color="auto"/>
                    <w:right w:val="none" w:sz="0" w:space="0" w:color="auto"/>
                  </w:divBdr>
                  <w:divsChild>
                    <w:div w:id="2070379534">
                      <w:marLeft w:val="0"/>
                      <w:marRight w:val="0"/>
                      <w:marTop w:val="0"/>
                      <w:marBottom w:val="0"/>
                      <w:divBdr>
                        <w:top w:val="none" w:sz="0" w:space="0" w:color="auto"/>
                        <w:left w:val="none" w:sz="0" w:space="0" w:color="auto"/>
                        <w:bottom w:val="none" w:sz="0" w:space="0" w:color="auto"/>
                        <w:right w:val="none" w:sz="0" w:space="0" w:color="auto"/>
                      </w:divBdr>
                      <w:divsChild>
                        <w:div w:id="1000473370">
                          <w:marLeft w:val="0"/>
                          <w:marRight w:val="0"/>
                          <w:marTop w:val="0"/>
                          <w:marBottom w:val="0"/>
                          <w:divBdr>
                            <w:top w:val="none" w:sz="0" w:space="0" w:color="auto"/>
                            <w:left w:val="none" w:sz="0" w:space="0" w:color="auto"/>
                            <w:bottom w:val="none" w:sz="0" w:space="0" w:color="auto"/>
                            <w:right w:val="none" w:sz="0" w:space="0" w:color="auto"/>
                          </w:divBdr>
                          <w:divsChild>
                            <w:div w:id="898173767">
                              <w:marLeft w:val="0"/>
                              <w:marRight w:val="0"/>
                              <w:marTop w:val="0"/>
                              <w:marBottom w:val="0"/>
                              <w:divBdr>
                                <w:top w:val="none" w:sz="0" w:space="0" w:color="auto"/>
                                <w:left w:val="none" w:sz="0" w:space="0" w:color="auto"/>
                                <w:bottom w:val="none" w:sz="0" w:space="0" w:color="auto"/>
                                <w:right w:val="none" w:sz="0" w:space="0" w:color="auto"/>
                              </w:divBdr>
                              <w:divsChild>
                                <w:div w:id="2040930821">
                                  <w:marLeft w:val="0"/>
                                  <w:marRight w:val="0"/>
                                  <w:marTop w:val="0"/>
                                  <w:marBottom w:val="0"/>
                                  <w:divBdr>
                                    <w:top w:val="none" w:sz="0" w:space="0" w:color="auto"/>
                                    <w:left w:val="none" w:sz="0" w:space="0" w:color="auto"/>
                                    <w:bottom w:val="none" w:sz="0" w:space="0" w:color="auto"/>
                                    <w:right w:val="none" w:sz="0" w:space="0" w:color="auto"/>
                                  </w:divBdr>
                                  <w:divsChild>
                                    <w:div w:id="563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20849">
      <w:bodyDiv w:val="1"/>
      <w:marLeft w:val="0"/>
      <w:marRight w:val="0"/>
      <w:marTop w:val="0"/>
      <w:marBottom w:val="0"/>
      <w:divBdr>
        <w:top w:val="none" w:sz="0" w:space="0" w:color="auto"/>
        <w:left w:val="none" w:sz="0" w:space="0" w:color="auto"/>
        <w:bottom w:val="none" w:sz="0" w:space="0" w:color="auto"/>
        <w:right w:val="none" w:sz="0" w:space="0" w:color="auto"/>
      </w:divBdr>
      <w:divsChild>
        <w:div w:id="603341393">
          <w:marLeft w:val="547"/>
          <w:marRight w:val="0"/>
          <w:marTop w:val="134"/>
          <w:marBottom w:val="0"/>
          <w:divBdr>
            <w:top w:val="none" w:sz="0" w:space="0" w:color="auto"/>
            <w:left w:val="none" w:sz="0" w:space="0" w:color="auto"/>
            <w:bottom w:val="none" w:sz="0" w:space="0" w:color="auto"/>
            <w:right w:val="none" w:sz="0" w:space="0" w:color="auto"/>
          </w:divBdr>
        </w:div>
        <w:div w:id="1527253001">
          <w:marLeft w:val="547"/>
          <w:marRight w:val="0"/>
          <w:marTop w:val="134"/>
          <w:marBottom w:val="0"/>
          <w:divBdr>
            <w:top w:val="none" w:sz="0" w:space="0" w:color="auto"/>
            <w:left w:val="none" w:sz="0" w:space="0" w:color="auto"/>
            <w:bottom w:val="none" w:sz="0" w:space="0" w:color="auto"/>
            <w:right w:val="none" w:sz="0" w:space="0" w:color="auto"/>
          </w:divBdr>
        </w:div>
        <w:div w:id="1650867222">
          <w:marLeft w:val="547"/>
          <w:marRight w:val="0"/>
          <w:marTop w:val="134"/>
          <w:marBottom w:val="0"/>
          <w:divBdr>
            <w:top w:val="none" w:sz="0" w:space="0" w:color="auto"/>
            <w:left w:val="none" w:sz="0" w:space="0" w:color="auto"/>
            <w:bottom w:val="none" w:sz="0" w:space="0" w:color="auto"/>
            <w:right w:val="none" w:sz="0" w:space="0" w:color="auto"/>
          </w:divBdr>
        </w:div>
        <w:div w:id="1662805563">
          <w:marLeft w:val="547"/>
          <w:marRight w:val="0"/>
          <w:marTop w:val="134"/>
          <w:marBottom w:val="0"/>
          <w:divBdr>
            <w:top w:val="none" w:sz="0" w:space="0" w:color="auto"/>
            <w:left w:val="none" w:sz="0" w:space="0" w:color="auto"/>
            <w:bottom w:val="none" w:sz="0" w:space="0" w:color="auto"/>
            <w:right w:val="none" w:sz="0" w:space="0" w:color="auto"/>
          </w:divBdr>
        </w:div>
        <w:div w:id="1880360894">
          <w:marLeft w:val="547"/>
          <w:marRight w:val="0"/>
          <w:marTop w:val="134"/>
          <w:marBottom w:val="0"/>
          <w:divBdr>
            <w:top w:val="none" w:sz="0" w:space="0" w:color="auto"/>
            <w:left w:val="none" w:sz="0" w:space="0" w:color="auto"/>
            <w:bottom w:val="none" w:sz="0" w:space="0" w:color="auto"/>
            <w:right w:val="none" w:sz="0" w:space="0" w:color="auto"/>
          </w:divBdr>
        </w:div>
        <w:div w:id="2070497244">
          <w:marLeft w:val="547"/>
          <w:marRight w:val="0"/>
          <w:marTop w:val="134"/>
          <w:marBottom w:val="0"/>
          <w:divBdr>
            <w:top w:val="none" w:sz="0" w:space="0" w:color="auto"/>
            <w:left w:val="none" w:sz="0" w:space="0" w:color="auto"/>
            <w:bottom w:val="none" w:sz="0" w:space="0" w:color="auto"/>
            <w:right w:val="none" w:sz="0" w:space="0" w:color="auto"/>
          </w:divBdr>
        </w:div>
      </w:divsChild>
    </w:div>
    <w:div w:id="954599233">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964311993">
      <w:bodyDiv w:val="1"/>
      <w:marLeft w:val="0"/>
      <w:marRight w:val="0"/>
      <w:marTop w:val="0"/>
      <w:marBottom w:val="0"/>
      <w:divBdr>
        <w:top w:val="none" w:sz="0" w:space="0" w:color="auto"/>
        <w:left w:val="none" w:sz="0" w:space="0" w:color="auto"/>
        <w:bottom w:val="none" w:sz="0" w:space="0" w:color="auto"/>
        <w:right w:val="none" w:sz="0" w:space="0" w:color="auto"/>
      </w:divBdr>
    </w:div>
    <w:div w:id="966861138">
      <w:bodyDiv w:val="1"/>
      <w:marLeft w:val="0"/>
      <w:marRight w:val="0"/>
      <w:marTop w:val="0"/>
      <w:marBottom w:val="0"/>
      <w:divBdr>
        <w:top w:val="none" w:sz="0" w:space="0" w:color="auto"/>
        <w:left w:val="none" w:sz="0" w:space="0" w:color="auto"/>
        <w:bottom w:val="none" w:sz="0" w:space="0" w:color="auto"/>
        <w:right w:val="none" w:sz="0" w:space="0" w:color="auto"/>
      </w:divBdr>
      <w:divsChild>
        <w:div w:id="2140803578">
          <w:marLeft w:val="0"/>
          <w:marRight w:val="0"/>
          <w:marTop w:val="0"/>
          <w:marBottom w:val="0"/>
          <w:divBdr>
            <w:top w:val="none" w:sz="0" w:space="0" w:color="auto"/>
            <w:left w:val="none" w:sz="0" w:space="0" w:color="auto"/>
            <w:bottom w:val="none" w:sz="0" w:space="0" w:color="auto"/>
            <w:right w:val="none" w:sz="0" w:space="0" w:color="auto"/>
          </w:divBdr>
          <w:divsChild>
            <w:div w:id="821041123">
              <w:marLeft w:val="0"/>
              <w:marRight w:val="0"/>
              <w:marTop w:val="0"/>
              <w:marBottom w:val="150"/>
              <w:divBdr>
                <w:top w:val="single" w:sz="2" w:space="0" w:color="777777"/>
                <w:left w:val="single" w:sz="6" w:space="0" w:color="777777"/>
                <w:bottom w:val="single" w:sz="6" w:space="0" w:color="777777"/>
                <w:right w:val="single" w:sz="6" w:space="0" w:color="777777"/>
              </w:divBdr>
              <w:divsChild>
                <w:div w:id="1264608618">
                  <w:marLeft w:val="0"/>
                  <w:marRight w:val="0"/>
                  <w:marTop w:val="0"/>
                  <w:marBottom w:val="0"/>
                  <w:divBdr>
                    <w:top w:val="none" w:sz="0" w:space="0" w:color="auto"/>
                    <w:left w:val="none" w:sz="0" w:space="0" w:color="auto"/>
                    <w:bottom w:val="none" w:sz="0" w:space="0" w:color="auto"/>
                    <w:right w:val="none" w:sz="0" w:space="0" w:color="auto"/>
                  </w:divBdr>
                  <w:divsChild>
                    <w:div w:id="315451865">
                      <w:marLeft w:val="0"/>
                      <w:marRight w:val="0"/>
                      <w:marTop w:val="0"/>
                      <w:marBottom w:val="0"/>
                      <w:divBdr>
                        <w:top w:val="none" w:sz="0" w:space="0" w:color="auto"/>
                        <w:left w:val="none" w:sz="0" w:space="0" w:color="auto"/>
                        <w:bottom w:val="none" w:sz="0" w:space="0" w:color="auto"/>
                        <w:right w:val="none" w:sz="0" w:space="0" w:color="auto"/>
                      </w:divBdr>
                      <w:divsChild>
                        <w:div w:id="367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322329">
      <w:bodyDiv w:val="1"/>
      <w:marLeft w:val="0"/>
      <w:marRight w:val="0"/>
      <w:marTop w:val="0"/>
      <w:marBottom w:val="0"/>
      <w:divBdr>
        <w:top w:val="none" w:sz="0" w:space="0" w:color="auto"/>
        <w:left w:val="none" w:sz="0" w:space="0" w:color="auto"/>
        <w:bottom w:val="none" w:sz="0" w:space="0" w:color="auto"/>
        <w:right w:val="none" w:sz="0" w:space="0" w:color="auto"/>
      </w:divBdr>
    </w:div>
    <w:div w:id="976227134">
      <w:bodyDiv w:val="1"/>
      <w:marLeft w:val="0"/>
      <w:marRight w:val="0"/>
      <w:marTop w:val="0"/>
      <w:marBottom w:val="0"/>
      <w:divBdr>
        <w:top w:val="none" w:sz="0" w:space="0" w:color="auto"/>
        <w:left w:val="none" w:sz="0" w:space="0" w:color="auto"/>
        <w:bottom w:val="none" w:sz="0" w:space="0" w:color="auto"/>
        <w:right w:val="none" w:sz="0" w:space="0" w:color="auto"/>
      </w:divBdr>
      <w:divsChild>
        <w:div w:id="1596742353">
          <w:marLeft w:val="0"/>
          <w:marRight w:val="0"/>
          <w:marTop w:val="0"/>
          <w:marBottom w:val="0"/>
          <w:divBdr>
            <w:top w:val="none" w:sz="0" w:space="0" w:color="auto"/>
            <w:left w:val="none" w:sz="0" w:space="0" w:color="auto"/>
            <w:bottom w:val="none" w:sz="0" w:space="0" w:color="auto"/>
            <w:right w:val="none" w:sz="0" w:space="0" w:color="auto"/>
          </w:divBdr>
          <w:divsChild>
            <w:div w:id="1016542511">
              <w:marLeft w:val="0"/>
              <w:marRight w:val="0"/>
              <w:marTop w:val="0"/>
              <w:marBottom w:val="0"/>
              <w:divBdr>
                <w:top w:val="none" w:sz="0" w:space="0" w:color="auto"/>
                <w:left w:val="none" w:sz="0" w:space="0" w:color="auto"/>
                <w:bottom w:val="none" w:sz="0" w:space="0" w:color="auto"/>
                <w:right w:val="none" w:sz="0" w:space="0" w:color="auto"/>
              </w:divBdr>
              <w:divsChild>
                <w:div w:id="311066087">
                  <w:marLeft w:val="0"/>
                  <w:marRight w:val="0"/>
                  <w:marTop w:val="0"/>
                  <w:marBottom w:val="0"/>
                  <w:divBdr>
                    <w:top w:val="none" w:sz="0" w:space="0" w:color="auto"/>
                    <w:left w:val="none" w:sz="0" w:space="0" w:color="auto"/>
                    <w:bottom w:val="none" w:sz="0" w:space="0" w:color="auto"/>
                    <w:right w:val="none" w:sz="0" w:space="0" w:color="auto"/>
                  </w:divBdr>
                  <w:divsChild>
                    <w:div w:id="1767993646">
                      <w:marLeft w:val="0"/>
                      <w:marRight w:val="0"/>
                      <w:marTop w:val="0"/>
                      <w:marBottom w:val="450"/>
                      <w:divBdr>
                        <w:top w:val="none" w:sz="0" w:space="0" w:color="auto"/>
                        <w:left w:val="none" w:sz="0" w:space="0" w:color="auto"/>
                        <w:bottom w:val="none" w:sz="0" w:space="0" w:color="auto"/>
                        <w:right w:val="none" w:sz="0" w:space="0" w:color="auto"/>
                      </w:divBdr>
                      <w:divsChild>
                        <w:div w:id="425997975">
                          <w:marLeft w:val="0"/>
                          <w:marRight w:val="0"/>
                          <w:marTop w:val="0"/>
                          <w:marBottom w:val="0"/>
                          <w:divBdr>
                            <w:top w:val="none" w:sz="0" w:space="0" w:color="auto"/>
                            <w:left w:val="none" w:sz="0" w:space="0" w:color="auto"/>
                            <w:bottom w:val="none" w:sz="0" w:space="0" w:color="auto"/>
                            <w:right w:val="none" w:sz="0" w:space="0" w:color="auto"/>
                          </w:divBdr>
                          <w:divsChild>
                            <w:div w:id="2043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17245">
      <w:bodyDiv w:val="1"/>
      <w:marLeft w:val="0"/>
      <w:marRight w:val="0"/>
      <w:marTop w:val="0"/>
      <w:marBottom w:val="0"/>
      <w:divBdr>
        <w:top w:val="none" w:sz="0" w:space="0" w:color="auto"/>
        <w:left w:val="none" w:sz="0" w:space="0" w:color="auto"/>
        <w:bottom w:val="none" w:sz="0" w:space="0" w:color="auto"/>
        <w:right w:val="none" w:sz="0" w:space="0" w:color="auto"/>
      </w:divBdr>
    </w:div>
    <w:div w:id="978146586">
      <w:bodyDiv w:val="1"/>
      <w:marLeft w:val="0"/>
      <w:marRight w:val="0"/>
      <w:marTop w:val="0"/>
      <w:marBottom w:val="0"/>
      <w:divBdr>
        <w:top w:val="none" w:sz="0" w:space="0" w:color="auto"/>
        <w:left w:val="none" w:sz="0" w:space="0" w:color="auto"/>
        <w:bottom w:val="none" w:sz="0" w:space="0" w:color="auto"/>
        <w:right w:val="none" w:sz="0" w:space="0" w:color="auto"/>
      </w:divBdr>
    </w:div>
    <w:div w:id="980043232">
      <w:bodyDiv w:val="1"/>
      <w:marLeft w:val="0"/>
      <w:marRight w:val="0"/>
      <w:marTop w:val="0"/>
      <w:marBottom w:val="0"/>
      <w:divBdr>
        <w:top w:val="none" w:sz="0" w:space="0" w:color="auto"/>
        <w:left w:val="none" w:sz="0" w:space="0" w:color="auto"/>
        <w:bottom w:val="none" w:sz="0" w:space="0" w:color="auto"/>
        <w:right w:val="none" w:sz="0" w:space="0" w:color="auto"/>
      </w:divBdr>
    </w:div>
    <w:div w:id="981272007">
      <w:bodyDiv w:val="1"/>
      <w:marLeft w:val="0"/>
      <w:marRight w:val="0"/>
      <w:marTop w:val="0"/>
      <w:marBottom w:val="0"/>
      <w:divBdr>
        <w:top w:val="none" w:sz="0" w:space="0" w:color="auto"/>
        <w:left w:val="none" w:sz="0" w:space="0" w:color="auto"/>
        <w:bottom w:val="none" w:sz="0" w:space="0" w:color="auto"/>
        <w:right w:val="none" w:sz="0" w:space="0" w:color="auto"/>
      </w:divBdr>
    </w:div>
    <w:div w:id="983773098">
      <w:bodyDiv w:val="1"/>
      <w:marLeft w:val="0"/>
      <w:marRight w:val="0"/>
      <w:marTop w:val="0"/>
      <w:marBottom w:val="0"/>
      <w:divBdr>
        <w:top w:val="none" w:sz="0" w:space="0" w:color="auto"/>
        <w:left w:val="none" w:sz="0" w:space="0" w:color="auto"/>
        <w:bottom w:val="none" w:sz="0" w:space="0" w:color="auto"/>
        <w:right w:val="none" w:sz="0" w:space="0" w:color="auto"/>
      </w:divBdr>
    </w:div>
    <w:div w:id="986125668">
      <w:bodyDiv w:val="1"/>
      <w:marLeft w:val="0"/>
      <w:marRight w:val="0"/>
      <w:marTop w:val="0"/>
      <w:marBottom w:val="0"/>
      <w:divBdr>
        <w:top w:val="none" w:sz="0" w:space="0" w:color="auto"/>
        <w:left w:val="none" w:sz="0" w:space="0" w:color="auto"/>
        <w:bottom w:val="none" w:sz="0" w:space="0" w:color="auto"/>
        <w:right w:val="none" w:sz="0" w:space="0" w:color="auto"/>
      </w:divBdr>
    </w:div>
    <w:div w:id="986934004">
      <w:bodyDiv w:val="1"/>
      <w:marLeft w:val="0"/>
      <w:marRight w:val="0"/>
      <w:marTop w:val="0"/>
      <w:marBottom w:val="0"/>
      <w:divBdr>
        <w:top w:val="none" w:sz="0" w:space="0" w:color="auto"/>
        <w:left w:val="none" w:sz="0" w:space="0" w:color="auto"/>
        <w:bottom w:val="none" w:sz="0" w:space="0" w:color="auto"/>
        <w:right w:val="none" w:sz="0" w:space="0" w:color="auto"/>
      </w:divBdr>
    </w:div>
    <w:div w:id="989821068">
      <w:bodyDiv w:val="1"/>
      <w:marLeft w:val="0"/>
      <w:marRight w:val="0"/>
      <w:marTop w:val="0"/>
      <w:marBottom w:val="0"/>
      <w:divBdr>
        <w:top w:val="none" w:sz="0" w:space="0" w:color="auto"/>
        <w:left w:val="none" w:sz="0" w:space="0" w:color="auto"/>
        <w:bottom w:val="none" w:sz="0" w:space="0" w:color="auto"/>
        <w:right w:val="none" w:sz="0" w:space="0" w:color="auto"/>
      </w:divBdr>
    </w:div>
    <w:div w:id="994992156">
      <w:bodyDiv w:val="1"/>
      <w:marLeft w:val="0"/>
      <w:marRight w:val="0"/>
      <w:marTop w:val="0"/>
      <w:marBottom w:val="0"/>
      <w:divBdr>
        <w:top w:val="none" w:sz="0" w:space="0" w:color="auto"/>
        <w:left w:val="none" w:sz="0" w:space="0" w:color="auto"/>
        <w:bottom w:val="none" w:sz="0" w:space="0" w:color="auto"/>
        <w:right w:val="none" w:sz="0" w:space="0" w:color="auto"/>
      </w:divBdr>
    </w:div>
    <w:div w:id="995110199">
      <w:bodyDiv w:val="1"/>
      <w:marLeft w:val="0"/>
      <w:marRight w:val="0"/>
      <w:marTop w:val="0"/>
      <w:marBottom w:val="0"/>
      <w:divBdr>
        <w:top w:val="none" w:sz="0" w:space="0" w:color="auto"/>
        <w:left w:val="none" w:sz="0" w:space="0" w:color="auto"/>
        <w:bottom w:val="none" w:sz="0" w:space="0" w:color="auto"/>
        <w:right w:val="none" w:sz="0" w:space="0" w:color="auto"/>
      </w:divBdr>
    </w:div>
    <w:div w:id="995769625">
      <w:bodyDiv w:val="1"/>
      <w:marLeft w:val="0"/>
      <w:marRight w:val="0"/>
      <w:marTop w:val="0"/>
      <w:marBottom w:val="0"/>
      <w:divBdr>
        <w:top w:val="none" w:sz="0" w:space="0" w:color="auto"/>
        <w:left w:val="none" w:sz="0" w:space="0" w:color="auto"/>
        <w:bottom w:val="none" w:sz="0" w:space="0" w:color="auto"/>
        <w:right w:val="none" w:sz="0" w:space="0" w:color="auto"/>
      </w:divBdr>
    </w:div>
    <w:div w:id="996222237">
      <w:bodyDiv w:val="1"/>
      <w:marLeft w:val="0"/>
      <w:marRight w:val="0"/>
      <w:marTop w:val="0"/>
      <w:marBottom w:val="0"/>
      <w:divBdr>
        <w:top w:val="none" w:sz="0" w:space="0" w:color="auto"/>
        <w:left w:val="none" w:sz="0" w:space="0" w:color="auto"/>
        <w:bottom w:val="none" w:sz="0" w:space="0" w:color="auto"/>
        <w:right w:val="none" w:sz="0" w:space="0" w:color="auto"/>
      </w:divBdr>
    </w:div>
    <w:div w:id="998775757">
      <w:bodyDiv w:val="1"/>
      <w:marLeft w:val="0"/>
      <w:marRight w:val="0"/>
      <w:marTop w:val="0"/>
      <w:marBottom w:val="0"/>
      <w:divBdr>
        <w:top w:val="none" w:sz="0" w:space="0" w:color="auto"/>
        <w:left w:val="none" w:sz="0" w:space="0" w:color="auto"/>
        <w:bottom w:val="none" w:sz="0" w:space="0" w:color="auto"/>
        <w:right w:val="none" w:sz="0" w:space="0" w:color="auto"/>
      </w:divBdr>
    </w:div>
    <w:div w:id="1003049182">
      <w:bodyDiv w:val="1"/>
      <w:marLeft w:val="0"/>
      <w:marRight w:val="0"/>
      <w:marTop w:val="0"/>
      <w:marBottom w:val="0"/>
      <w:divBdr>
        <w:top w:val="none" w:sz="0" w:space="0" w:color="auto"/>
        <w:left w:val="none" w:sz="0" w:space="0" w:color="auto"/>
        <w:bottom w:val="none" w:sz="0" w:space="0" w:color="auto"/>
        <w:right w:val="none" w:sz="0" w:space="0" w:color="auto"/>
      </w:divBdr>
    </w:div>
    <w:div w:id="1006591348">
      <w:bodyDiv w:val="1"/>
      <w:marLeft w:val="0"/>
      <w:marRight w:val="0"/>
      <w:marTop w:val="0"/>
      <w:marBottom w:val="0"/>
      <w:divBdr>
        <w:top w:val="none" w:sz="0" w:space="0" w:color="auto"/>
        <w:left w:val="none" w:sz="0" w:space="0" w:color="auto"/>
        <w:bottom w:val="none" w:sz="0" w:space="0" w:color="auto"/>
        <w:right w:val="none" w:sz="0" w:space="0" w:color="auto"/>
      </w:divBdr>
    </w:div>
    <w:div w:id="1007251253">
      <w:bodyDiv w:val="1"/>
      <w:marLeft w:val="0"/>
      <w:marRight w:val="0"/>
      <w:marTop w:val="0"/>
      <w:marBottom w:val="0"/>
      <w:divBdr>
        <w:top w:val="none" w:sz="0" w:space="0" w:color="auto"/>
        <w:left w:val="none" w:sz="0" w:space="0" w:color="auto"/>
        <w:bottom w:val="none" w:sz="0" w:space="0" w:color="auto"/>
        <w:right w:val="none" w:sz="0" w:space="0" w:color="auto"/>
      </w:divBdr>
    </w:div>
    <w:div w:id="1012218832">
      <w:bodyDiv w:val="1"/>
      <w:marLeft w:val="0"/>
      <w:marRight w:val="0"/>
      <w:marTop w:val="0"/>
      <w:marBottom w:val="0"/>
      <w:divBdr>
        <w:top w:val="none" w:sz="0" w:space="0" w:color="auto"/>
        <w:left w:val="none" w:sz="0" w:space="0" w:color="auto"/>
        <w:bottom w:val="none" w:sz="0" w:space="0" w:color="auto"/>
        <w:right w:val="none" w:sz="0" w:space="0" w:color="auto"/>
      </w:divBdr>
    </w:div>
    <w:div w:id="1022392482">
      <w:bodyDiv w:val="1"/>
      <w:marLeft w:val="0"/>
      <w:marRight w:val="0"/>
      <w:marTop w:val="0"/>
      <w:marBottom w:val="0"/>
      <w:divBdr>
        <w:top w:val="none" w:sz="0" w:space="0" w:color="auto"/>
        <w:left w:val="none" w:sz="0" w:space="0" w:color="auto"/>
        <w:bottom w:val="none" w:sz="0" w:space="0" w:color="auto"/>
        <w:right w:val="none" w:sz="0" w:space="0" w:color="auto"/>
      </w:divBdr>
    </w:div>
    <w:div w:id="1023702117">
      <w:bodyDiv w:val="1"/>
      <w:marLeft w:val="0"/>
      <w:marRight w:val="0"/>
      <w:marTop w:val="0"/>
      <w:marBottom w:val="0"/>
      <w:divBdr>
        <w:top w:val="none" w:sz="0" w:space="0" w:color="auto"/>
        <w:left w:val="none" w:sz="0" w:space="0" w:color="auto"/>
        <w:bottom w:val="none" w:sz="0" w:space="0" w:color="auto"/>
        <w:right w:val="none" w:sz="0" w:space="0" w:color="auto"/>
      </w:divBdr>
      <w:divsChild>
        <w:div w:id="2002267120">
          <w:marLeft w:val="0"/>
          <w:marRight w:val="0"/>
          <w:marTop w:val="0"/>
          <w:marBottom w:val="0"/>
          <w:divBdr>
            <w:top w:val="none" w:sz="0" w:space="0" w:color="auto"/>
            <w:left w:val="none" w:sz="0" w:space="0" w:color="auto"/>
            <w:bottom w:val="none" w:sz="0" w:space="0" w:color="auto"/>
            <w:right w:val="none" w:sz="0" w:space="0" w:color="auto"/>
          </w:divBdr>
          <w:divsChild>
            <w:div w:id="747192698">
              <w:marLeft w:val="0"/>
              <w:marRight w:val="0"/>
              <w:marTop w:val="0"/>
              <w:marBottom w:val="0"/>
              <w:divBdr>
                <w:top w:val="none" w:sz="0" w:space="0" w:color="auto"/>
                <w:left w:val="none" w:sz="0" w:space="0" w:color="auto"/>
                <w:bottom w:val="none" w:sz="0" w:space="0" w:color="auto"/>
                <w:right w:val="none" w:sz="0" w:space="0" w:color="auto"/>
              </w:divBdr>
              <w:divsChild>
                <w:div w:id="390273317">
                  <w:marLeft w:val="0"/>
                  <w:marRight w:val="0"/>
                  <w:marTop w:val="0"/>
                  <w:marBottom w:val="0"/>
                  <w:divBdr>
                    <w:top w:val="none" w:sz="0" w:space="0" w:color="auto"/>
                    <w:left w:val="none" w:sz="0" w:space="0" w:color="auto"/>
                    <w:bottom w:val="none" w:sz="0" w:space="0" w:color="auto"/>
                    <w:right w:val="none" w:sz="0" w:space="0" w:color="auto"/>
                  </w:divBdr>
                  <w:divsChild>
                    <w:div w:id="566764297">
                      <w:marLeft w:val="0"/>
                      <w:marRight w:val="0"/>
                      <w:marTop w:val="0"/>
                      <w:marBottom w:val="0"/>
                      <w:divBdr>
                        <w:top w:val="none" w:sz="0" w:space="0" w:color="auto"/>
                        <w:left w:val="none" w:sz="0" w:space="0" w:color="auto"/>
                        <w:bottom w:val="none" w:sz="0" w:space="0" w:color="auto"/>
                        <w:right w:val="none" w:sz="0" w:space="0" w:color="auto"/>
                      </w:divBdr>
                      <w:divsChild>
                        <w:div w:id="2008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138053">
      <w:bodyDiv w:val="1"/>
      <w:marLeft w:val="0"/>
      <w:marRight w:val="0"/>
      <w:marTop w:val="0"/>
      <w:marBottom w:val="0"/>
      <w:divBdr>
        <w:top w:val="none" w:sz="0" w:space="0" w:color="auto"/>
        <w:left w:val="none" w:sz="0" w:space="0" w:color="auto"/>
        <w:bottom w:val="none" w:sz="0" w:space="0" w:color="auto"/>
        <w:right w:val="none" w:sz="0" w:space="0" w:color="auto"/>
      </w:divBdr>
    </w:div>
    <w:div w:id="1033580443">
      <w:bodyDiv w:val="1"/>
      <w:marLeft w:val="0"/>
      <w:marRight w:val="0"/>
      <w:marTop w:val="0"/>
      <w:marBottom w:val="0"/>
      <w:divBdr>
        <w:top w:val="none" w:sz="0" w:space="0" w:color="auto"/>
        <w:left w:val="none" w:sz="0" w:space="0" w:color="auto"/>
        <w:bottom w:val="none" w:sz="0" w:space="0" w:color="auto"/>
        <w:right w:val="none" w:sz="0" w:space="0" w:color="auto"/>
      </w:divBdr>
    </w:div>
    <w:div w:id="1040476641">
      <w:bodyDiv w:val="1"/>
      <w:marLeft w:val="0"/>
      <w:marRight w:val="0"/>
      <w:marTop w:val="0"/>
      <w:marBottom w:val="0"/>
      <w:divBdr>
        <w:top w:val="none" w:sz="0" w:space="0" w:color="auto"/>
        <w:left w:val="none" w:sz="0" w:space="0" w:color="auto"/>
        <w:bottom w:val="none" w:sz="0" w:space="0" w:color="auto"/>
        <w:right w:val="none" w:sz="0" w:space="0" w:color="auto"/>
      </w:divBdr>
    </w:div>
    <w:div w:id="1043599404">
      <w:bodyDiv w:val="1"/>
      <w:marLeft w:val="0"/>
      <w:marRight w:val="0"/>
      <w:marTop w:val="0"/>
      <w:marBottom w:val="0"/>
      <w:divBdr>
        <w:top w:val="none" w:sz="0" w:space="0" w:color="auto"/>
        <w:left w:val="none" w:sz="0" w:space="0" w:color="auto"/>
        <w:bottom w:val="none" w:sz="0" w:space="0" w:color="auto"/>
        <w:right w:val="none" w:sz="0" w:space="0" w:color="auto"/>
      </w:divBdr>
    </w:div>
    <w:div w:id="1048065167">
      <w:bodyDiv w:val="1"/>
      <w:marLeft w:val="0"/>
      <w:marRight w:val="0"/>
      <w:marTop w:val="0"/>
      <w:marBottom w:val="0"/>
      <w:divBdr>
        <w:top w:val="none" w:sz="0" w:space="0" w:color="auto"/>
        <w:left w:val="none" w:sz="0" w:space="0" w:color="auto"/>
        <w:bottom w:val="none" w:sz="0" w:space="0" w:color="auto"/>
        <w:right w:val="none" w:sz="0" w:space="0" w:color="auto"/>
      </w:divBdr>
    </w:div>
    <w:div w:id="1049962279">
      <w:bodyDiv w:val="1"/>
      <w:marLeft w:val="0"/>
      <w:marRight w:val="0"/>
      <w:marTop w:val="0"/>
      <w:marBottom w:val="0"/>
      <w:divBdr>
        <w:top w:val="none" w:sz="0" w:space="0" w:color="auto"/>
        <w:left w:val="none" w:sz="0" w:space="0" w:color="auto"/>
        <w:bottom w:val="none" w:sz="0" w:space="0" w:color="auto"/>
        <w:right w:val="none" w:sz="0" w:space="0" w:color="auto"/>
      </w:divBdr>
    </w:div>
    <w:div w:id="1052771027">
      <w:bodyDiv w:val="1"/>
      <w:marLeft w:val="0"/>
      <w:marRight w:val="0"/>
      <w:marTop w:val="0"/>
      <w:marBottom w:val="0"/>
      <w:divBdr>
        <w:top w:val="none" w:sz="0" w:space="0" w:color="auto"/>
        <w:left w:val="none" w:sz="0" w:space="0" w:color="auto"/>
        <w:bottom w:val="none" w:sz="0" w:space="0" w:color="auto"/>
        <w:right w:val="none" w:sz="0" w:space="0" w:color="auto"/>
      </w:divBdr>
    </w:div>
    <w:div w:id="1057556995">
      <w:bodyDiv w:val="1"/>
      <w:marLeft w:val="0"/>
      <w:marRight w:val="0"/>
      <w:marTop w:val="0"/>
      <w:marBottom w:val="0"/>
      <w:divBdr>
        <w:top w:val="none" w:sz="0" w:space="0" w:color="auto"/>
        <w:left w:val="none" w:sz="0" w:space="0" w:color="auto"/>
        <w:bottom w:val="none" w:sz="0" w:space="0" w:color="auto"/>
        <w:right w:val="none" w:sz="0" w:space="0" w:color="auto"/>
      </w:divBdr>
    </w:div>
    <w:div w:id="1058285947">
      <w:bodyDiv w:val="1"/>
      <w:marLeft w:val="0"/>
      <w:marRight w:val="0"/>
      <w:marTop w:val="0"/>
      <w:marBottom w:val="0"/>
      <w:divBdr>
        <w:top w:val="none" w:sz="0" w:space="0" w:color="auto"/>
        <w:left w:val="none" w:sz="0" w:space="0" w:color="auto"/>
        <w:bottom w:val="none" w:sz="0" w:space="0" w:color="auto"/>
        <w:right w:val="none" w:sz="0" w:space="0" w:color="auto"/>
      </w:divBdr>
    </w:div>
    <w:div w:id="1072049218">
      <w:bodyDiv w:val="1"/>
      <w:marLeft w:val="0"/>
      <w:marRight w:val="0"/>
      <w:marTop w:val="0"/>
      <w:marBottom w:val="0"/>
      <w:divBdr>
        <w:top w:val="none" w:sz="0" w:space="0" w:color="auto"/>
        <w:left w:val="none" w:sz="0" w:space="0" w:color="auto"/>
        <w:bottom w:val="none" w:sz="0" w:space="0" w:color="auto"/>
        <w:right w:val="none" w:sz="0" w:space="0" w:color="auto"/>
      </w:divBdr>
    </w:div>
    <w:div w:id="1072966715">
      <w:bodyDiv w:val="1"/>
      <w:marLeft w:val="0"/>
      <w:marRight w:val="0"/>
      <w:marTop w:val="0"/>
      <w:marBottom w:val="0"/>
      <w:divBdr>
        <w:top w:val="none" w:sz="0" w:space="0" w:color="auto"/>
        <w:left w:val="none" w:sz="0" w:space="0" w:color="auto"/>
        <w:bottom w:val="none" w:sz="0" w:space="0" w:color="auto"/>
        <w:right w:val="none" w:sz="0" w:space="0" w:color="auto"/>
      </w:divBdr>
    </w:div>
    <w:div w:id="1073161456">
      <w:bodyDiv w:val="1"/>
      <w:marLeft w:val="0"/>
      <w:marRight w:val="0"/>
      <w:marTop w:val="0"/>
      <w:marBottom w:val="0"/>
      <w:divBdr>
        <w:top w:val="none" w:sz="0" w:space="0" w:color="auto"/>
        <w:left w:val="none" w:sz="0" w:space="0" w:color="auto"/>
        <w:bottom w:val="none" w:sz="0" w:space="0" w:color="auto"/>
        <w:right w:val="none" w:sz="0" w:space="0" w:color="auto"/>
      </w:divBdr>
    </w:div>
    <w:div w:id="1073545331">
      <w:bodyDiv w:val="1"/>
      <w:marLeft w:val="0"/>
      <w:marRight w:val="0"/>
      <w:marTop w:val="0"/>
      <w:marBottom w:val="0"/>
      <w:divBdr>
        <w:top w:val="none" w:sz="0" w:space="0" w:color="auto"/>
        <w:left w:val="none" w:sz="0" w:space="0" w:color="auto"/>
        <w:bottom w:val="none" w:sz="0" w:space="0" w:color="auto"/>
        <w:right w:val="none" w:sz="0" w:space="0" w:color="auto"/>
      </w:divBdr>
    </w:div>
    <w:div w:id="1074279965">
      <w:bodyDiv w:val="1"/>
      <w:marLeft w:val="0"/>
      <w:marRight w:val="0"/>
      <w:marTop w:val="0"/>
      <w:marBottom w:val="0"/>
      <w:divBdr>
        <w:top w:val="none" w:sz="0" w:space="0" w:color="auto"/>
        <w:left w:val="none" w:sz="0" w:space="0" w:color="auto"/>
        <w:bottom w:val="none" w:sz="0" w:space="0" w:color="auto"/>
        <w:right w:val="none" w:sz="0" w:space="0" w:color="auto"/>
      </w:divBdr>
    </w:div>
    <w:div w:id="1079131768">
      <w:bodyDiv w:val="1"/>
      <w:marLeft w:val="0"/>
      <w:marRight w:val="0"/>
      <w:marTop w:val="0"/>
      <w:marBottom w:val="0"/>
      <w:divBdr>
        <w:top w:val="none" w:sz="0" w:space="0" w:color="auto"/>
        <w:left w:val="none" w:sz="0" w:space="0" w:color="auto"/>
        <w:bottom w:val="none" w:sz="0" w:space="0" w:color="auto"/>
        <w:right w:val="none" w:sz="0" w:space="0" w:color="auto"/>
      </w:divBdr>
    </w:div>
    <w:div w:id="1085881368">
      <w:bodyDiv w:val="1"/>
      <w:marLeft w:val="0"/>
      <w:marRight w:val="0"/>
      <w:marTop w:val="0"/>
      <w:marBottom w:val="0"/>
      <w:divBdr>
        <w:top w:val="none" w:sz="0" w:space="0" w:color="auto"/>
        <w:left w:val="none" w:sz="0" w:space="0" w:color="auto"/>
        <w:bottom w:val="none" w:sz="0" w:space="0" w:color="auto"/>
        <w:right w:val="none" w:sz="0" w:space="0" w:color="auto"/>
      </w:divBdr>
    </w:div>
    <w:div w:id="1091465579">
      <w:bodyDiv w:val="1"/>
      <w:marLeft w:val="0"/>
      <w:marRight w:val="0"/>
      <w:marTop w:val="0"/>
      <w:marBottom w:val="0"/>
      <w:divBdr>
        <w:top w:val="none" w:sz="0" w:space="0" w:color="auto"/>
        <w:left w:val="none" w:sz="0" w:space="0" w:color="auto"/>
        <w:bottom w:val="none" w:sz="0" w:space="0" w:color="auto"/>
        <w:right w:val="none" w:sz="0" w:space="0" w:color="auto"/>
      </w:divBdr>
    </w:div>
    <w:div w:id="1091927411">
      <w:bodyDiv w:val="1"/>
      <w:marLeft w:val="0"/>
      <w:marRight w:val="0"/>
      <w:marTop w:val="0"/>
      <w:marBottom w:val="0"/>
      <w:divBdr>
        <w:top w:val="none" w:sz="0" w:space="0" w:color="auto"/>
        <w:left w:val="none" w:sz="0" w:space="0" w:color="auto"/>
        <w:bottom w:val="none" w:sz="0" w:space="0" w:color="auto"/>
        <w:right w:val="none" w:sz="0" w:space="0" w:color="auto"/>
      </w:divBdr>
    </w:div>
    <w:div w:id="1094009937">
      <w:bodyDiv w:val="1"/>
      <w:marLeft w:val="0"/>
      <w:marRight w:val="0"/>
      <w:marTop w:val="0"/>
      <w:marBottom w:val="0"/>
      <w:divBdr>
        <w:top w:val="none" w:sz="0" w:space="0" w:color="auto"/>
        <w:left w:val="none" w:sz="0" w:space="0" w:color="auto"/>
        <w:bottom w:val="none" w:sz="0" w:space="0" w:color="auto"/>
        <w:right w:val="none" w:sz="0" w:space="0" w:color="auto"/>
      </w:divBdr>
    </w:div>
    <w:div w:id="1100374113">
      <w:bodyDiv w:val="1"/>
      <w:marLeft w:val="0"/>
      <w:marRight w:val="0"/>
      <w:marTop w:val="0"/>
      <w:marBottom w:val="0"/>
      <w:divBdr>
        <w:top w:val="none" w:sz="0" w:space="0" w:color="auto"/>
        <w:left w:val="none" w:sz="0" w:space="0" w:color="auto"/>
        <w:bottom w:val="none" w:sz="0" w:space="0" w:color="auto"/>
        <w:right w:val="none" w:sz="0" w:space="0" w:color="auto"/>
      </w:divBdr>
    </w:div>
    <w:div w:id="1102532272">
      <w:bodyDiv w:val="1"/>
      <w:marLeft w:val="0"/>
      <w:marRight w:val="0"/>
      <w:marTop w:val="0"/>
      <w:marBottom w:val="0"/>
      <w:divBdr>
        <w:top w:val="none" w:sz="0" w:space="0" w:color="auto"/>
        <w:left w:val="none" w:sz="0" w:space="0" w:color="auto"/>
        <w:bottom w:val="none" w:sz="0" w:space="0" w:color="auto"/>
        <w:right w:val="none" w:sz="0" w:space="0" w:color="auto"/>
      </w:divBdr>
    </w:div>
    <w:div w:id="1103258574">
      <w:bodyDiv w:val="1"/>
      <w:marLeft w:val="0"/>
      <w:marRight w:val="0"/>
      <w:marTop w:val="0"/>
      <w:marBottom w:val="0"/>
      <w:divBdr>
        <w:top w:val="none" w:sz="0" w:space="0" w:color="auto"/>
        <w:left w:val="none" w:sz="0" w:space="0" w:color="auto"/>
        <w:bottom w:val="none" w:sz="0" w:space="0" w:color="auto"/>
        <w:right w:val="none" w:sz="0" w:space="0" w:color="auto"/>
      </w:divBdr>
    </w:div>
    <w:div w:id="1111053100">
      <w:bodyDiv w:val="1"/>
      <w:marLeft w:val="0"/>
      <w:marRight w:val="0"/>
      <w:marTop w:val="0"/>
      <w:marBottom w:val="0"/>
      <w:divBdr>
        <w:top w:val="none" w:sz="0" w:space="0" w:color="auto"/>
        <w:left w:val="none" w:sz="0" w:space="0" w:color="auto"/>
        <w:bottom w:val="none" w:sz="0" w:space="0" w:color="auto"/>
        <w:right w:val="none" w:sz="0" w:space="0" w:color="auto"/>
      </w:divBdr>
    </w:div>
    <w:div w:id="1120953940">
      <w:bodyDiv w:val="1"/>
      <w:marLeft w:val="0"/>
      <w:marRight w:val="0"/>
      <w:marTop w:val="0"/>
      <w:marBottom w:val="0"/>
      <w:divBdr>
        <w:top w:val="none" w:sz="0" w:space="0" w:color="auto"/>
        <w:left w:val="none" w:sz="0" w:space="0" w:color="auto"/>
        <w:bottom w:val="none" w:sz="0" w:space="0" w:color="auto"/>
        <w:right w:val="none" w:sz="0" w:space="0" w:color="auto"/>
      </w:divBdr>
    </w:div>
    <w:div w:id="1125395181">
      <w:bodyDiv w:val="1"/>
      <w:marLeft w:val="0"/>
      <w:marRight w:val="0"/>
      <w:marTop w:val="0"/>
      <w:marBottom w:val="0"/>
      <w:divBdr>
        <w:top w:val="none" w:sz="0" w:space="0" w:color="auto"/>
        <w:left w:val="none" w:sz="0" w:space="0" w:color="auto"/>
        <w:bottom w:val="none" w:sz="0" w:space="0" w:color="auto"/>
        <w:right w:val="none" w:sz="0" w:space="0" w:color="auto"/>
      </w:divBdr>
    </w:div>
    <w:div w:id="1128015951">
      <w:bodyDiv w:val="1"/>
      <w:marLeft w:val="0"/>
      <w:marRight w:val="0"/>
      <w:marTop w:val="0"/>
      <w:marBottom w:val="0"/>
      <w:divBdr>
        <w:top w:val="none" w:sz="0" w:space="0" w:color="auto"/>
        <w:left w:val="none" w:sz="0" w:space="0" w:color="auto"/>
        <w:bottom w:val="none" w:sz="0" w:space="0" w:color="auto"/>
        <w:right w:val="none" w:sz="0" w:space="0" w:color="auto"/>
      </w:divBdr>
    </w:div>
    <w:div w:id="1134445583">
      <w:bodyDiv w:val="1"/>
      <w:marLeft w:val="0"/>
      <w:marRight w:val="0"/>
      <w:marTop w:val="0"/>
      <w:marBottom w:val="0"/>
      <w:divBdr>
        <w:top w:val="none" w:sz="0" w:space="0" w:color="auto"/>
        <w:left w:val="none" w:sz="0" w:space="0" w:color="auto"/>
        <w:bottom w:val="none" w:sz="0" w:space="0" w:color="auto"/>
        <w:right w:val="none" w:sz="0" w:space="0" w:color="auto"/>
      </w:divBdr>
    </w:div>
    <w:div w:id="1134835053">
      <w:bodyDiv w:val="1"/>
      <w:marLeft w:val="0"/>
      <w:marRight w:val="0"/>
      <w:marTop w:val="0"/>
      <w:marBottom w:val="0"/>
      <w:divBdr>
        <w:top w:val="none" w:sz="0" w:space="0" w:color="auto"/>
        <w:left w:val="none" w:sz="0" w:space="0" w:color="auto"/>
        <w:bottom w:val="none" w:sz="0" w:space="0" w:color="auto"/>
        <w:right w:val="none" w:sz="0" w:space="0" w:color="auto"/>
      </w:divBdr>
    </w:div>
    <w:div w:id="1136072401">
      <w:bodyDiv w:val="1"/>
      <w:marLeft w:val="0"/>
      <w:marRight w:val="0"/>
      <w:marTop w:val="0"/>
      <w:marBottom w:val="0"/>
      <w:divBdr>
        <w:top w:val="none" w:sz="0" w:space="0" w:color="auto"/>
        <w:left w:val="none" w:sz="0" w:space="0" w:color="auto"/>
        <w:bottom w:val="none" w:sz="0" w:space="0" w:color="auto"/>
        <w:right w:val="none" w:sz="0" w:space="0" w:color="auto"/>
      </w:divBdr>
    </w:div>
    <w:div w:id="1137911298">
      <w:bodyDiv w:val="1"/>
      <w:marLeft w:val="0"/>
      <w:marRight w:val="0"/>
      <w:marTop w:val="0"/>
      <w:marBottom w:val="0"/>
      <w:divBdr>
        <w:top w:val="none" w:sz="0" w:space="0" w:color="auto"/>
        <w:left w:val="none" w:sz="0" w:space="0" w:color="auto"/>
        <w:bottom w:val="none" w:sz="0" w:space="0" w:color="auto"/>
        <w:right w:val="none" w:sz="0" w:space="0" w:color="auto"/>
      </w:divBdr>
    </w:div>
    <w:div w:id="1138647566">
      <w:bodyDiv w:val="1"/>
      <w:marLeft w:val="0"/>
      <w:marRight w:val="0"/>
      <w:marTop w:val="0"/>
      <w:marBottom w:val="0"/>
      <w:divBdr>
        <w:top w:val="none" w:sz="0" w:space="0" w:color="auto"/>
        <w:left w:val="none" w:sz="0" w:space="0" w:color="auto"/>
        <w:bottom w:val="none" w:sz="0" w:space="0" w:color="auto"/>
        <w:right w:val="none" w:sz="0" w:space="0" w:color="auto"/>
      </w:divBdr>
    </w:div>
    <w:div w:id="1139761000">
      <w:bodyDiv w:val="1"/>
      <w:marLeft w:val="0"/>
      <w:marRight w:val="0"/>
      <w:marTop w:val="0"/>
      <w:marBottom w:val="0"/>
      <w:divBdr>
        <w:top w:val="none" w:sz="0" w:space="0" w:color="auto"/>
        <w:left w:val="none" w:sz="0" w:space="0" w:color="auto"/>
        <w:bottom w:val="none" w:sz="0" w:space="0" w:color="auto"/>
        <w:right w:val="none" w:sz="0" w:space="0" w:color="auto"/>
      </w:divBdr>
    </w:div>
    <w:div w:id="1142842222">
      <w:bodyDiv w:val="1"/>
      <w:marLeft w:val="0"/>
      <w:marRight w:val="0"/>
      <w:marTop w:val="0"/>
      <w:marBottom w:val="0"/>
      <w:divBdr>
        <w:top w:val="none" w:sz="0" w:space="0" w:color="auto"/>
        <w:left w:val="none" w:sz="0" w:space="0" w:color="auto"/>
        <w:bottom w:val="none" w:sz="0" w:space="0" w:color="auto"/>
        <w:right w:val="none" w:sz="0" w:space="0" w:color="auto"/>
      </w:divBdr>
    </w:div>
    <w:div w:id="1143355241">
      <w:bodyDiv w:val="1"/>
      <w:marLeft w:val="0"/>
      <w:marRight w:val="0"/>
      <w:marTop w:val="0"/>
      <w:marBottom w:val="0"/>
      <w:divBdr>
        <w:top w:val="none" w:sz="0" w:space="0" w:color="auto"/>
        <w:left w:val="none" w:sz="0" w:space="0" w:color="auto"/>
        <w:bottom w:val="none" w:sz="0" w:space="0" w:color="auto"/>
        <w:right w:val="none" w:sz="0" w:space="0" w:color="auto"/>
      </w:divBdr>
    </w:div>
    <w:div w:id="1145125116">
      <w:bodyDiv w:val="1"/>
      <w:marLeft w:val="0"/>
      <w:marRight w:val="0"/>
      <w:marTop w:val="0"/>
      <w:marBottom w:val="0"/>
      <w:divBdr>
        <w:top w:val="none" w:sz="0" w:space="0" w:color="auto"/>
        <w:left w:val="none" w:sz="0" w:space="0" w:color="auto"/>
        <w:bottom w:val="none" w:sz="0" w:space="0" w:color="auto"/>
        <w:right w:val="none" w:sz="0" w:space="0" w:color="auto"/>
      </w:divBdr>
    </w:div>
    <w:div w:id="1149319651">
      <w:bodyDiv w:val="1"/>
      <w:marLeft w:val="0"/>
      <w:marRight w:val="0"/>
      <w:marTop w:val="0"/>
      <w:marBottom w:val="0"/>
      <w:divBdr>
        <w:top w:val="none" w:sz="0" w:space="0" w:color="auto"/>
        <w:left w:val="none" w:sz="0" w:space="0" w:color="auto"/>
        <w:bottom w:val="none" w:sz="0" w:space="0" w:color="auto"/>
        <w:right w:val="none" w:sz="0" w:space="0" w:color="auto"/>
      </w:divBdr>
    </w:div>
    <w:div w:id="1150436833">
      <w:bodyDiv w:val="1"/>
      <w:marLeft w:val="0"/>
      <w:marRight w:val="0"/>
      <w:marTop w:val="0"/>
      <w:marBottom w:val="0"/>
      <w:divBdr>
        <w:top w:val="none" w:sz="0" w:space="0" w:color="auto"/>
        <w:left w:val="none" w:sz="0" w:space="0" w:color="auto"/>
        <w:bottom w:val="none" w:sz="0" w:space="0" w:color="auto"/>
        <w:right w:val="none" w:sz="0" w:space="0" w:color="auto"/>
      </w:divBdr>
    </w:div>
    <w:div w:id="1157115059">
      <w:bodyDiv w:val="1"/>
      <w:marLeft w:val="0"/>
      <w:marRight w:val="0"/>
      <w:marTop w:val="0"/>
      <w:marBottom w:val="0"/>
      <w:divBdr>
        <w:top w:val="none" w:sz="0" w:space="0" w:color="auto"/>
        <w:left w:val="none" w:sz="0" w:space="0" w:color="auto"/>
        <w:bottom w:val="none" w:sz="0" w:space="0" w:color="auto"/>
        <w:right w:val="none" w:sz="0" w:space="0" w:color="auto"/>
      </w:divBdr>
    </w:div>
    <w:div w:id="1157455441">
      <w:bodyDiv w:val="1"/>
      <w:marLeft w:val="0"/>
      <w:marRight w:val="0"/>
      <w:marTop w:val="0"/>
      <w:marBottom w:val="0"/>
      <w:divBdr>
        <w:top w:val="none" w:sz="0" w:space="0" w:color="auto"/>
        <w:left w:val="none" w:sz="0" w:space="0" w:color="auto"/>
        <w:bottom w:val="none" w:sz="0" w:space="0" w:color="auto"/>
        <w:right w:val="none" w:sz="0" w:space="0" w:color="auto"/>
      </w:divBdr>
    </w:div>
    <w:div w:id="1165513577">
      <w:bodyDiv w:val="1"/>
      <w:marLeft w:val="0"/>
      <w:marRight w:val="0"/>
      <w:marTop w:val="0"/>
      <w:marBottom w:val="0"/>
      <w:divBdr>
        <w:top w:val="none" w:sz="0" w:space="0" w:color="auto"/>
        <w:left w:val="none" w:sz="0" w:space="0" w:color="auto"/>
        <w:bottom w:val="none" w:sz="0" w:space="0" w:color="auto"/>
        <w:right w:val="none" w:sz="0" w:space="0" w:color="auto"/>
      </w:divBdr>
    </w:div>
    <w:div w:id="1167939772">
      <w:bodyDiv w:val="1"/>
      <w:marLeft w:val="0"/>
      <w:marRight w:val="0"/>
      <w:marTop w:val="0"/>
      <w:marBottom w:val="0"/>
      <w:divBdr>
        <w:top w:val="none" w:sz="0" w:space="0" w:color="auto"/>
        <w:left w:val="none" w:sz="0" w:space="0" w:color="auto"/>
        <w:bottom w:val="none" w:sz="0" w:space="0" w:color="auto"/>
        <w:right w:val="none" w:sz="0" w:space="0" w:color="auto"/>
      </w:divBdr>
    </w:div>
    <w:div w:id="1168397847">
      <w:bodyDiv w:val="1"/>
      <w:marLeft w:val="0"/>
      <w:marRight w:val="0"/>
      <w:marTop w:val="0"/>
      <w:marBottom w:val="0"/>
      <w:divBdr>
        <w:top w:val="none" w:sz="0" w:space="0" w:color="auto"/>
        <w:left w:val="none" w:sz="0" w:space="0" w:color="auto"/>
        <w:bottom w:val="none" w:sz="0" w:space="0" w:color="auto"/>
        <w:right w:val="none" w:sz="0" w:space="0" w:color="auto"/>
      </w:divBdr>
    </w:div>
    <w:div w:id="1169061273">
      <w:bodyDiv w:val="1"/>
      <w:marLeft w:val="0"/>
      <w:marRight w:val="0"/>
      <w:marTop w:val="0"/>
      <w:marBottom w:val="0"/>
      <w:divBdr>
        <w:top w:val="none" w:sz="0" w:space="0" w:color="auto"/>
        <w:left w:val="none" w:sz="0" w:space="0" w:color="auto"/>
        <w:bottom w:val="none" w:sz="0" w:space="0" w:color="auto"/>
        <w:right w:val="none" w:sz="0" w:space="0" w:color="auto"/>
      </w:divBdr>
    </w:div>
    <w:div w:id="1172525323">
      <w:bodyDiv w:val="1"/>
      <w:marLeft w:val="0"/>
      <w:marRight w:val="0"/>
      <w:marTop w:val="0"/>
      <w:marBottom w:val="0"/>
      <w:divBdr>
        <w:top w:val="none" w:sz="0" w:space="0" w:color="auto"/>
        <w:left w:val="none" w:sz="0" w:space="0" w:color="auto"/>
        <w:bottom w:val="none" w:sz="0" w:space="0" w:color="auto"/>
        <w:right w:val="none" w:sz="0" w:space="0" w:color="auto"/>
      </w:divBdr>
    </w:div>
    <w:div w:id="1175458062">
      <w:bodyDiv w:val="1"/>
      <w:marLeft w:val="0"/>
      <w:marRight w:val="0"/>
      <w:marTop w:val="0"/>
      <w:marBottom w:val="0"/>
      <w:divBdr>
        <w:top w:val="none" w:sz="0" w:space="0" w:color="auto"/>
        <w:left w:val="none" w:sz="0" w:space="0" w:color="auto"/>
        <w:bottom w:val="none" w:sz="0" w:space="0" w:color="auto"/>
        <w:right w:val="none" w:sz="0" w:space="0" w:color="auto"/>
      </w:divBdr>
    </w:div>
    <w:div w:id="1175537640">
      <w:bodyDiv w:val="1"/>
      <w:marLeft w:val="0"/>
      <w:marRight w:val="0"/>
      <w:marTop w:val="0"/>
      <w:marBottom w:val="0"/>
      <w:divBdr>
        <w:top w:val="none" w:sz="0" w:space="0" w:color="auto"/>
        <w:left w:val="none" w:sz="0" w:space="0" w:color="auto"/>
        <w:bottom w:val="none" w:sz="0" w:space="0" w:color="auto"/>
        <w:right w:val="none" w:sz="0" w:space="0" w:color="auto"/>
      </w:divBdr>
    </w:div>
    <w:div w:id="1177232574">
      <w:bodyDiv w:val="1"/>
      <w:marLeft w:val="0"/>
      <w:marRight w:val="0"/>
      <w:marTop w:val="0"/>
      <w:marBottom w:val="0"/>
      <w:divBdr>
        <w:top w:val="none" w:sz="0" w:space="0" w:color="auto"/>
        <w:left w:val="none" w:sz="0" w:space="0" w:color="auto"/>
        <w:bottom w:val="none" w:sz="0" w:space="0" w:color="auto"/>
        <w:right w:val="none" w:sz="0" w:space="0" w:color="auto"/>
      </w:divBdr>
      <w:divsChild>
        <w:div w:id="641931100">
          <w:marLeft w:val="0"/>
          <w:marRight w:val="0"/>
          <w:marTop w:val="0"/>
          <w:marBottom w:val="0"/>
          <w:divBdr>
            <w:top w:val="none" w:sz="0" w:space="0" w:color="auto"/>
            <w:left w:val="none" w:sz="0" w:space="0" w:color="auto"/>
            <w:bottom w:val="none" w:sz="0" w:space="0" w:color="auto"/>
            <w:right w:val="none" w:sz="0" w:space="0" w:color="auto"/>
          </w:divBdr>
          <w:divsChild>
            <w:div w:id="1059865022">
              <w:marLeft w:val="0"/>
              <w:marRight w:val="0"/>
              <w:marTop w:val="0"/>
              <w:marBottom w:val="0"/>
              <w:divBdr>
                <w:top w:val="none" w:sz="0" w:space="0" w:color="auto"/>
                <w:left w:val="none" w:sz="0" w:space="0" w:color="auto"/>
                <w:bottom w:val="none" w:sz="0" w:space="0" w:color="auto"/>
                <w:right w:val="none" w:sz="0" w:space="0" w:color="auto"/>
              </w:divBdr>
              <w:divsChild>
                <w:div w:id="1257598695">
                  <w:marLeft w:val="0"/>
                  <w:marRight w:val="0"/>
                  <w:marTop w:val="0"/>
                  <w:marBottom w:val="0"/>
                  <w:divBdr>
                    <w:top w:val="none" w:sz="0" w:space="0" w:color="auto"/>
                    <w:left w:val="none" w:sz="0" w:space="0" w:color="auto"/>
                    <w:bottom w:val="none" w:sz="0" w:space="0" w:color="auto"/>
                    <w:right w:val="none" w:sz="0" w:space="0" w:color="auto"/>
                  </w:divBdr>
                  <w:divsChild>
                    <w:div w:id="183834798">
                      <w:marLeft w:val="3315"/>
                      <w:marRight w:val="0"/>
                      <w:marTop w:val="0"/>
                      <w:marBottom w:val="0"/>
                      <w:divBdr>
                        <w:top w:val="none" w:sz="0" w:space="0" w:color="auto"/>
                        <w:left w:val="none" w:sz="0" w:space="0" w:color="auto"/>
                        <w:bottom w:val="none" w:sz="0" w:space="0" w:color="auto"/>
                        <w:right w:val="none" w:sz="0" w:space="0" w:color="auto"/>
                      </w:divBdr>
                      <w:divsChild>
                        <w:div w:id="625235123">
                          <w:marLeft w:val="0"/>
                          <w:marRight w:val="0"/>
                          <w:marTop w:val="0"/>
                          <w:marBottom w:val="0"/>
                          <w:divBdr>
                            <w:top w:val="none" w:sz="0" w:space="0" w:color="auto"/>
                            <w:left w:val="none" w:sz="0" w:space="0" w:color="auto"/>
                            <w:bottom w:val="none" w:sz="0" w:space="0" w:color="auto"/>
                            <w:right w:val="none" w:sz="0" w:space="0" w:color="auto"/>
                          </w:divBdr>
                          <w:divsChild>
                            <w:div w:id="801580639">
                              <w:marLeft w:val="225"/>
                              <w:marRight w:val="0"/>
                              <w:marTop w:val="150"/>
                              <w:marBottom w:val="225"/>
                              <w:divBdr>
                                <w:top w:val="none" w:sz="0" w:space="0" w:color="auto"/>
                                <w:left w:val="none" w:sz="0" w:space="0" w:color="auto"/>
                                <w:bottom w:val="none" w:sz="0" w:space="0" w:color="auto"/>
                                <w:right w:val="none" w:sz="0" w:space="0" w:color="auto"/>
                              </w:divBdr>
                              <w:divsChild>
                                <w:div w:id="170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3838">
      <w:bodyDiv w:val="1"/>
      <w:marLeft w:val="0"/>
      <w:marRight w:val="0"/>
      <w:marTop w:val="0"/>
      <w:marBottom w:val="0"/>
      <w:divBdr>
        <w:top w:val="none" w:sz="0" w:space="0" w:color="auto"/>
        <w:left w:val="none" w:sz="0" w:space="0" w:color="auto"/>
        <w:bottom w:val="none" w:sz="0" w:space="0" w:color="auto"/>
        <w:right w:val="none" w:sz="0" w:space="0" w:color="auto"/>
      </w:divBdr>
    </w:div>
    <w:div w:id="1186359123">
      <w:bodyDiv w:val="1"/>
      <w:marLeft w:val="0"/>
      <w:marRight w:val="0"/>
      <w:marTop w:val="0"/>
      <w:marBottom w:val="0"/>
      <w:divBdr>
        <w:top w:val="none" w:sz="0" w:space="0" w:color="auto"/>
        <w:left w:val="none" w:sz="0" w:space="0" w:color="auto"/>
        <w:bottom w:val="none" w:sz="0" w:space="0" w:color="auto"/>
        <w:right w:val="none" w:sz="0" w:space="0" w:color="auto"/>
      </w:divBdr>
    </w:div>
    <w:div w:id="1188175000">
      <w:bodyDiv w:val="1"/>
      <w:marLeft w:val="0"/>
      <w:marRight w:val="0"/>
      <w:marTop w:val="0"/>
      <w:marBottom w:val="0"/>
      <w:divBdr>
        <w:top w:val="none" w:sz="0" w:space="0" w:color="auto"/>
        <w:left w:val="none" w:sz="0" w:space="0" w:color="auto"/>
        <w:bottom w:val="none" w:sz="0" w:space="0" w:color="auto"/>
        <w:right w:val="none" w:sz="0" w:space="0" w:color="auto"/>
      </w:divBdr>
    </w:div>
    <w:div w:id="1189219073">
      <w:bodyDiv w:val="1"/>
      <w:marLeft w:val="0"/>
      <w:marRight w:val="0"/>
      <w:marTop w:val="0"/>
      <w:marBottom w:val="0"/>
      <w:divBdr>
        <w:top w:val="none" w:sz="0" w:space="0" w:color="auto"/>
        <w:left w:val="none" w:sz="0" w:space="0" w:color="auto"/>
        <w:bottom w:val="none" w:sz="0" w:space="0" w:color="auto"/>
        <w:right w:val="none" w:sz="0" w:space="0" w:color="auto"/>
      </w:divBdr>
    </w:div>
    <w:div w:id="1192188682">
      <w:bodyDiv w:val="1"/>
      <w:marLeft w:val="0"/>
      <w:marRight w:val="0"/>
      <w:marTop w:val="0"/>
      <w:marBottom w:val="0"/>
      <w:divBdr>
        <w:top w:val="none" w:sz="0" w:space="0" w:color="auto"/>
        <w:left w:val="none" w:sz="0" w:space="0" w:color="auto"/>
        <w:bottom w:val="none" w:sz="0" w:space="0" w:color="auto"/>
        <w:right w:val="none" w:sz="0" w:space="0" w:color="auto"/>
      </w:divBdr>
    </w:div>
    <w:div w:id="1197810487">
      <w:bodyDiv w:val="1"/>
      <w:marLeft w:val="0"/>
      <w:marRight w:val="0"/>
      <w:marTop w:val="0"/>
      <w:marBottom w:val="0"/>
      <w:divBdr>
        <w:top w:val="none" w:sz="0" w:space="0" w:color="auto"/>
        <w:left w:val="none" w:sz="0" w:space="0" w:color="auto"/>
        <w:bottom w:val="none" w:sz="0" w:space="0" w:color="auto"/>
        <w:right w:val="none" w:sz="0" w:space="0" w:color="auto"/>
      </w:divBdr>
    </w:div>
    <w:div w:id="1198548111">
      <w:bodyDiv w:val="1"/>
      <w:marLeft w:val="0"/>
      <w:marRight w:val="0"/>
      <w:marTop w:val="0"/>
      <w:marBottom w:val="0"/>
      <w:divBdr>
        <w:top w:val="none" w:sz="0" w:space="0" w:color="auto"/>
        <w:left w:val="none" w:sz="0" w:space="0" w:color="auto"/>
        <w:bottom w:val="none" w:sz="0" w:space="0" w:color="auto"/>
        <w:right w:val="none" w:sz="0" w:space="0" w:color="auto"/>
      </w:divBdr>
    </w:div>
    <w:div w:id="1201894958">
      <w:bodyDiv w:val="1"/>
      <w:marLeft w:val="0"/>
      <w:marRight w:val="0"/>
      <w:marTop w:val="0"/>
      <w:marBottom w:val="0"/>
      <w:divBdr>
        <w:top w:val="none" w:sz="0" w:space="0" w:color="auto"/>
        <w:left w:val="none" w:sz="0" w:space="0" w:color="auto"/>
        <w:bottom w:val="none" w:sz="0" w:space="0" w:color="auto"/>
        <w:right w:val="none" w:sz="0" w:space="0" w:color="auto"/>
      </w:divBdr>
    </w:div>
    <w:div w:id="1204438354">
      <w:bodyDiv w:val="1"/>
      <w:marLeft w:val="0"/>
      <w:marRight w:val="0"/>
      <w:marTop w:val="0"/>
      <w:marBottom w:val="0"/>
      <w:divBdr>
        <w:top w:val="none" w:sz="0" w:space="0" w:color="auto"/>
        <w:left w:val="none" w:sz="0" w:space="0" w:color="auto"/>
        <w:bottom w:val="none" w:sz="0" w:space="0" w:color="auto"/>
        <w:right w:val="none" w:sz="0" w:space="0" w:color="auto"/>
      </w:divBdr>
    </w:div>
    <w:div w:id="1206989162">
      <w:bodyDiv w:val="1"/>
      <w:marLeft w:val="0"/>
      <w:marRight w:val="0"/>
      <w:marTop w:val="0"/>
      <w:marBottom w:val="0"/>
      <w:divBdr>
        <w:top w:val="none" w:sz="0" w:space="0" w:color="auto"/>
        <w:left w:val="none" w:sz="0" w:space="0" w:color="auto"/>
        <w:bottom w:val="none" w:sz="0" w:space="0" w:color="auto"/>
        <w:right w:val="none" w:sz="0" w:space="0" w:color="auto"/>
      </w:divBdr>
    </w:div>
    <w:div w:id="1218318533">
      <w:bodyDiv w:val="1"/>
      <w:marLeft w:val="0"/>
      <w:marRight w:val="0"/>
      <w:marTop w:val="0"/>
      <w:marBottom w:val="0"/>
      <w:divBdr>
        <w:top w:val="none" w:sz="0" w:space="0" w:color="auto"/>
        <w:left w:val="none" w:sz="0" w:space="0" w:color="auto"/>
        <w:bottom w:val="none" w:sz="0" w:space="0" w:color="auto"/>
        <w:right w:val="none" w:sz="0" w:space="0" w:color="auto"/>
      </w:divBdr>
    </w:div>
    <w:div w:id="1219130106">
      <w:bodyDiv w:val="1"/>
      <w:marLeft w:val="0"/>
      <w:marRight w:val="0"/>
      <w:marTop w:val="0"/>
      <w:marBottom w:val="0"/>
      <w:divBdr>
        <w:top w:val="none" w:sz="0" w:space="0" w:color="auto"/>
        <w:left w:val="none" w:sz="0" w:space="0" w:color="auto"/>
        <w:bottom w:val="none" w:sz="0" w:space="0" w:color="auto"/>
        <w:right w:val="none" w:sz="0" w:space="0" w:color="auto"/>
      </w:divBdr>
    </w:div>
    <w:div w:id="1221090574">
      <w:bodyDiv w:val="1"/>
      <w:marLeft w:val="0"/>
      <w:marRight w:val="0"/>
      <w:marTop w:val="0"/>
      <w:marBottom w:val="0"/>
      <w:divBdr>
        <w:top w:val="none" w:sz="0" w:space="0" w:color="auto"/>
        <w:left w:val="none" w:sz="0" w:space="0" w:color="auto"/>
        <w:bottom w:val="none" w:sz="0" w:space="0" w:color="auto"/>
        <w:right w:val="none" w:sz="0" w:space="0" w:color="auto"/>
      </w:divBdr>
    </w:div>
    <w:div w:id="1224829721">
      <w:bodyDiv w:val="1"/>
      <w:marLeft w:val="0"/>
      <w:marRight w:val="0"/>
      <w:marTop w:val="0"/>
      <w:marBottom w:val="0"/>
      <w:divBdr>
        <w:top w:val="none" w:sz="0" w:space="0" w:color="auto"/>
        <w:left w:val="none" w:sz="0" w:space="0" w:color="auto"/>
        <w:bottom w:val="none" w:sz="0" w:space="0" w:color="auto"/>
        <w:right w:val="none" w:sz="0" w:space="0" w:color="auto"/>
      </w:divBdr>
    </w:div>
    <w:div w:id="1228111672">
      <w:bodyDiv w:val="1"/>
      <w:marLeft w:val="0"/>
      <w:marRight w:val="0"/>
      <w:marTop w:val="0"/>
      <w:marBottom w:val="0"/>
      <w:divBdr>
        <w:top w:val="none" w:sz="0" w:space="0" w:color="auto"/>
        <w:left w:val="none" w:sz="0" w:space="0" w:color="auto"/>
        <w:bottom w:val="none" w:sz="0" w:space="0" w:color="auto"/>
        <w:right w:val="none" w:sz="0" w:space="0" w:color="auto"/>
      </w:divBdr>
    </w:div>
    <w:div w:id="1229459175">
      <w:bodyDiv w:val="1"/>
      <w:marLeft w:val="0"/>
      <w:marRight w:val="0"/>
      <w:marTop w:val="0"/>
      <w:marBottom w:val="0"/>
      <w:divBdr>
        <w:top w:val="none" w:sz="0" w:space="0" w:color="auto"/>
        <w:left w:val="none" w:sz="0" w:space="0" w:color="auto"/>
        <w:bottom w:val="none" w:sz="0" w:space="0" w:color="auto"/>
        <w:right w:val="none" w:sz="0" w:space="0" w:color="auto"/>
      </w:divBdr>
    </w:div>
    <w:div w:id="1236470961">
      <w:bodyDiv w:val="1"/>
      <w:marLeft w:val="0"/>
      <w:marRight w:val="0"/>
      <w:marTop w:val="0"/>
      <w:marBottom w:val="0"/>
      <w:divBdr>
        <w:top w:val="none" w:sz="0" w:space="0" w:color="auto"/>
        <w:left w:val="none" w:sz="0" w:space="0" w:color="auto"/>
        <w:bottom w:val="none" w:sz="0" w:space="0" w:color="auto"/>
        <w:right w:val="none" w:sz="0" w:space="0" w:color="auto"/>
      </w:divBdr>
    </w:div>
    <w:div w:id="1237517425">
      <w:bodyDiv w:val="1"/>
      <w:marLeft w:val="0"/>
      <w:marRight w:val="0"/>
      <w:marTop w:val="0"/>
      <w:marBottom w:val="0"/>
      <w:divBdr>
        <w:top w:val="none" w:sz="0" w:space="0" w:color="auto"/>
        <w:left w:val="none" w:sz="0" w:space="0" w:color="auto"/>
        <w:bottom w:val="none" w:sz="0" w:space="0" w:color="auto"/>
        <w:right w:val="none" w:sz="0" w:space="0" w:color="auto"/>
      </w:divBdr>
    </w:div>
    <w:div w:id="1241410520">
      <w:bodyDiv w:val="1"/>
      <w:marLeft w:val="0"/>
      <w:marRight w:val="0"/>
      <w:marTop w:val="0"/>
      <w:marBottom w:val="0"/>
      <w:divBdr>
        <w:top w:val="none" w:sz="0" w:space="0" w:color="auto"/>
        <w:left w:val="none" w:sz="0" w:space="0" w:color="auto"/>
        <w:bottom w:val="none" w:sz="0" w:space="0" w:color="auto"/>
        <w:right w:val="none" w:sz="0" w:space="0" w:color="auto"/>
      </w:divBdr>
    </w:div>
    <w:div w:id="1246456392">
      <w:bodyDiv w:val="1"/>
      <w:marLeft w:val="0"/>
      <w:marRight w:val="0"/>
      <w:marTop w:val="0"/>
      <w:marBottom w:val="0"/>
      <w:divBdr>
        <w:top w:val="none" w:sz="0" w:space="0" w:color="auto"/>
        <w:left w:val="none" w:sz="0" w:space="0" w:color="auto"/>
        <w:bottom w:val="none" w:sz="0" w:space="0" w:color="auto"/>
        <w:right w:val="none" w:sz="0" w:space="0" w:color="auto"/>
      </w:divBdr>
      <w:divsChild>
        <w:div w:id="1310943721">
          <w:marLeft w:val="0"/>
          <w:marRight w:val="0"/>
          <w:marTop w:val="0"/>
          <w:marBottom w:val="0"/>
          <w:divBdr>
            <w:top w:val="none" w:sz="0" w:space="0" w:color="auto"/>
            <w:left w:val="none" w:sz="0" w:space="0" w:color="auto"/>
            <w:bottom w:val="none" w:sz="0" w:space="0" w:color="auto"/>
            <w:right w:val="none" w:sz="0" w:space="0" w:color="auto"/>
          </w:divBdr>
          <w:divsChild>
            <w:div w:id="1039938619">
              <w:marLeft w:val="0"/>
              <w:marRight w:val="0"/>
              <w:marTop w:val="0"/>
              <w:marBottom w:val="0"/>
              <w:divBdr>
                <w:top w:val="none" w:sz="0" w:space="0" w:color="auto"/>
                <w:left w:val="none" w:sz="0" w:space="0" w:color="auto"/>
                <w:bottom w:val="none" w:sz="0" w:space="0" w:color="auto"/>
                <w:right w:val="none" w:sz="0" w:space="0" w:color="auto"/>
              </w:divBdr>
              <w:divsChild>
                <w:div w:id="543178241">
                  <w:marLeft w:val="0"/>
                  <w:marRight w:val="0"/>
                  <w:marTop w:val="0"/>
                  <w:marBottom w:val="0"/>
                  <w:divBdr>
                    <w:top w:val="none" w:sz="0" w:space="0" w:color="auto"/>
                    <w:left w:val="none" w:sz="0" w:space="0" w:color="auto"/>
                    <w:bottom w:val="none" w:sz="0" w:space="0" w:color="auto"/>
                    <w:right w:val="none" w:sz="0" w:space="0" w:color="auto"/>
                  </w:divBdr>
                  <w:divsChild>
                    <w:div w:id="414597042">
                      <w:marLeft w:val="0"/>
                      <w:marRight w:val="0"/>
                      <w:marTop w:val="0"/>
                      <w:marBottom w:val="0"/>
                      <w:divBdr>
                        <w:top w:val="none" w:sz="0" w:space="0" w:color="auto"/>
                        <w:left w:val="none" w:sz="0" w:space="0" w:color="auto"/>
                        <w:bottom w:val="none" w:sz="0" w:space="0" w:color="auto"/>
                        <w:right w:val="none" w:sz="0" w:space="0" w:color="auto"/>
                      </w:divBdr>
                      <w:divsChild>
                        <w:div w:id="1603604692">
                          <w:marLeft w:val="0"/>
                          <w:marRight w:val="0"/>
                          <w:marTop w:val="0"/>
                          <w:marBottom w:val="0"/>
                          <w:divBdr>
                            <w:top w:val="none" w:sz="0" w:space="0" w:color="auto"/>
                            <w:left w:val="none" w:sz="0" w:space="0" w:color="auto"/>
                            <w:bottom w:val="none" w:sz="0" w:space="0" w:color="auto"/>
                            <w:right w:val="none" w:sz="0" w:space="0" w:color="auto"/>
                          </w:divBdr>
                          <w:divsChild>
                            <w:div w:id="148333190">
                              <w:marLeft w:val="0"/>
                              <w:marRight w:val="0"/>
                              <w:marTop w:val="0"/>
                              <w:marBottom w:val="0"/>
                              <w:divBdr>
                                <w:top w:val="none" w:sz="0" w:space="0" w:color="auto"/>
                                <w:left w:val="none" w:sz="0" w:space="0" w:color="auto"/>
                                <w:bottom w:val="none" w:sz="0" w:space="0" w:color="auto"/>
                                <w:right w:val="none" w:sz="0" w:space="0" w:color="auto"/>
                              </w:divBdr>
                              <w:divsChild>
                                <w:div w:id="524951928">
                                  <w:marLeft w:val="-225"/>
                                  <w:marRight w:val="-225"/>
                                  <w:marTop w:val="0"/>
                                  <w:marBottom w:val="0"/>
                                  <w:divBdr>
                                    <w:top w:val="none" w:sz="0" w:space="0" w:color="auto"/>
                                    <w:left w:val="none" w:sz="0" w:space="0" w:color="auto"/>
                                    <w:bottom w:val="none" w:sz="0" w:space="0" w:color="auto"/>
                                    <w:right w:val="none" w:sz="0" w:space="0" w:color="auto"/>
                                  </w:divBdr>
                                  <w:divsChild>
                                    <w:div w:id="683441368">
                                      <w:marLeft w:val="0"/>
                                      <w:marRight w:val="0"/>
                                      <w:marTop w:val="0"/>
                                      <w:marBottom w:val="0"/>
                                      <w:divBdr>
                                        <w:top w:val="none" w:sz="0" w:space="0" w:color="auto"/>
                                        <w:left w:val="none" w:sz="0" w:space="0" w:color="auto"/>
                                        <w:bottom w:val="none" w:sz="0" w:space="0" w:color="auto"/>
                                        <w:right w:val="none" w:sz="0" w:space="0" w:color="auto"/>
                                      </w:divBdr>
                                      <w:divsChild>
                                        <w:div w:id="934822757">
                                          <w:marLeft w:val="0"/>
                                          <w:marRight w:val="0"/>
                                          <w:marTop w:val="0"/>
                                          <w:marBottom w:val="0"/>
                                          <w:divBdr>
                                            <w:top w:val="none" w:sz="0" w:space="0" w:color="auto"/>
                                            <w:left w:val="none" w:sz="0" w:space="0" w:color="auto"/>
                                            <w:bottom w:val="none" w:sz="0" w:space="0" w:color="auto"/>
                                            <w:right w:val="none" w:sz="0" w:space="0" w:color="auto"/>
                                          </w:divBdr>
                                          <w:divsChild>
                                            <w:div w:id="8862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396115">
      <w:bodyDiv w:val="1"/>
      <w:marLeft w:val="0"/>
      <w:marRight w:val="0"/>
      <w:marTop w:val="0"/>
      <w:marBottom w:val="0"/>
      <w:divBdr>
        <w:top w:val="none" w:sz="0" w:space="0" w:color="auto"/>
        <w:left w:val="none" w:sz="0" w:space="0" w:color="auto"/>
        <w:bottom w:val="none" w:sz="0" w:space="0" w:color="auto"/>
        <w:right w:val="none" w:sz="0" w:space="0" w:color="auto"/>
      </w:divBdr>
    </w:div>
    <w:div w:id="1260913138">
      <w:bodyDiv w:val="1"/>
      <w:marLeft w:val="0"/>
      <w:marRight w:val="0"/>
      <w:marTop w:val="0"/>
      <w:marBottom w:val="0"/>
      <w:divBdr>
        <w:top w:val="none" w:sz="0" w:space="0" w:color="auto"/>
        <w:left w:val="none" w:sz="0" w:space="0" w:color="auto"/>
        <w:bottom w:val="none" w:sz="0" w:space="0" w:color="auto"/>
        <w:right w:val="none" w:sz="0" w:space="0" w:color="auto"/>
      </w:divBdr>
    </w:div>
    <w:div w:id="1261992536">
      <w:bodyDiv w:val="1"/>
      <w:marLeft w:val="0"/>
      <w:marRight w:val="0"/>
      <w:marTop w:val="0"/>
      <w:marBottom w:val="0"/>
      <w:divBdr>
        <w:top w:val="none" w:sz="0" w:space="0" w:color="auto"/>
        <w:left w:val="none" w:sz="0" w:space="0" w:color="auto"/>
        <w:bottom w:val="none" w:sz="0" w:space="0" w:color="auto"/>
        <w:right w:val="none" w:sz="0" w:space="0" w:color="auto"/>
      </w:divBdr>
    </w:div>
    <w:div w:id="1262303307">
      <w:bodyDiv w:val="1"/>
      <w:marLeft w:val="0"/>
      <w:marRight w:val="0"/>
      <w:marTop w:val="0"/>
      <w:marBottom w:val="0"/>
      <w:divBdr>
        <w:top w:val="none" w:sz="0" w:space="0" w:color="auto"/>
        <w:left w:val="none" w:sz="0" w:space="0" w:color="auto"/>
        <w:bottom w:val="none" w:sz="0" w:space="0" w:color="auto"/>
        <w:right w:val="none" w:sz="0" w:space="0" w:color="auto"/>
      </w:divBdr>
    </w:div>
    <w:div w:id="1264073865">
      <w:bodyDiv w:val="1"/>
      <w:marLeft w:val="0"/>
      <w:marRight w:val="0"/>
      <w:marTop w:val="0"/>
      <w:marBottom w:val="0"/>
      <w:divBdr>
        <w:top w:val="none" w:sz="0" w:space="0" w:color="auto"/>
        <w:left w:val="none" w:sz="0" w:space="0" w:color="auto"/>
        <w:bottom w:val="none" w:sz="0" w:space="0" w:color="auto"/>
        <w:right w:val="none" w:sz="0" w:space="0" w:color="auto"/>
      </w:divBdr>
    </w:div>
    <w:div w:id="1264805619">
      <w:bodyDiv w:val="1"/>
      <w:marLeft w:val="0"/>
      <w:marRight w:val="0"/>
      <w:marTop w:val="0"/>
      <w:marBottom w:val="0"/>
      <w:divBdr>
        <w:top w:val="none" w:sz="0" w:space="0" w:color="auto"/>
        <w:left w:val="none" w:sz="0" w:space="0" w:color="auto"/>
        <w:bottom w:val="none" w:sz="0" w:space="0" w:color="auto"/>
        <w:right w:val="none" w:sz="0" w:space="0" w:color="auto"/>
      </w:divBdr>
    </w:div>
    <w:div w:id="1267157265">
      <w:bodyDiv w:val="1"/>
      <w:marLeft w:val="0"/>
      <w:marRight w:val="0"/>
      <w:marTop w:val="0"/>
      <w:marBottom w:val="0"/>
      <w:divBdr>
        <w:top w:val="none" w:sz="0" w:space="0" w:color="auto"/>
        <w:left w:val="none" w:sz="0" w:space="0" w:color="auto"/>
        <w:bottom w:val="none" w:sz="0" w:space="0" w:color="auto"/>
        <w:right w:val="none" w:sz="0" w:space="0" w:color="auto"/>
      </w:divBdr>
    </w:div>
    <w:div w:id="1268732288">
      <w:bodyDiv w:val="1"/>
      <w:marLeft w:val="0"/>
      <w:marRight w:val="0"/>
      <w:marTop w:val="0"/>
      <w:marBottom w:val="0"/>
      <w:divBdr>
        <w:top w:val="none" w:sz="0" w:space="0" w:color="auto"/>
        <w:left w:val="none" w:sz="0" w:space="0" w:color="auto"/>
        <w:bottom w:val="none" w:sz="0" w:space="0" w:color="auto"/>
        <w:right w:val="none" w:sz="0" w:space="0" w:color="auto"/>
      </w:divBdr>
    </w:div>
    <w:div w:id="1273517304">
      <w:bodyDiv w:val="1"/>
      <w:marLeft w:val="0"/>
      <w:marRight w:val="0"/>
      <w:marTop w:val="0"/>
      <w:marBottom w:val="0"/>
      <w:divBdr>
        <w:top w:val="none" w:sz="0" w:space="0" w:color="auto"/>
        <w:left w:val="none" w:sz="0" w:space="0" w:color="auto"/>
        <w:bottom w:val="none" w:sz="0" w:space="0" w:color="auto"/>
        <w:right w:val="none" w:sz="0" w:space="0" w:color="auto"/>
      </w:divBdr>
    </w:div>
    <w:div w:id="1274945096">
      <w:bodyDiv w:val="1"/>
      <w:marLeft w:val="0"/>
      <w:marRight w:val="0"/>
      <w:marTop w:val="0"/>
      <w:marBottom w:val="0"/>
      <w:divBdr>
        <w:top w:val="none" w:sz="0" w:space="0" w:color="auto"/>
        <w:left w:val="none" w:sz="0" w:space="0" w:color="auto"/>
        <w:bottom w:val="none" w:sz="0" w:space="0" w:color="auto"/>
        <w:right w:val="none" w:sz="0" w:space="0" w:color="auto"/>
      </w:divBdr>
    </w:div>
    <w:div w:id="1277444484">
      <w:bodyDiv w:val="1"/>
      <w:marLeft w:val="0"/>
      <w:marRight w:val="0"/>
      <w:marTop w:val="0"/>
      <w:marBottom w:val="0"/>
      <w:divBdr>
        <w:top w:val="none" w:sz="0" w:space="0" w:color="auto"/>
        <w:left w:val="none" w:sz="0" w:space="0" w:color="auto"/>
        <w:bottom w:val="none" w:sz="0" w:space="0" w:color="auto"/>
        <w:right w:val="none" w:sz="0" w:space="0" w:color="auto"/>
      </w:divBdr>
    </w:div>
    <w:div w:id="1279215971">
      <w:bodyDiv w:val="1"/>
      <w:marLeft w:val="0"/>
      <w:marRight w:val="0"/>
      <w:marTop w:val="0"/>
      <w:marBottom w:val="0"/>
      <w:divBdr>
        <w:top w:val="none" w:sz="0" w:space="0" w:color="auto"/>
        <w:left w:val="none" w:sz="0" w:space="0" w:color="auto"/>
        <w:bottom w:val="none" w:sz="0" w:space="0" w:color="auto"/>
        <w:right w:val="none" w:sz="0" w:space="0" w:color="auto"/>
      </w:divBdr>
      <w:divsChild>
        <w:div w:id="393895715">
          <w:marLeft w:val="547"/>
          <w:marRight w:val="0"/>
          <w:marTop w:val="154"/>
          <w:marBottom w:val="0"/>
          <w:divBdr>
            <w:top w:val="none" w:sz="0" w:space="0" w:color="auto"/>
            <w:left w:val="none" w:sz="0" w:space="0" w:color="auto"/>
            <w:bottom w:val="none" w:sz="0" w:space="0" w:color="auto"/>
            <w:right w:val="none" w:sz="0" w:space="0" w:color="auto"/>
          </w:divBdr>
        </w:div>
        <w:div w:id="1051997998">
          <w:marLeft w:val="547"/>
          <w:marRight w:val="0"/>
          <w:marTop w:val="154"/>
          <w:marBottom w:val="0"/>
          <w:divBdr>
            <w:top w:val="none" w:sz="0" w:space="0" w:color="auto"/>
            <w:left w:val="none" w:sz="0" w:space="0" w:color="auto"/>
            <w:bottom w:val="none" w:sz="0" w:space="0" w:color="auto"/>
            <w:right w:val="none" w:sz="0" w:space="0" w:color="auto"/>
          </w:divBdr>
        </w:div>
        <w:div w:id="1343779923">
          <w:marLeft w:val="547"/>
          <w:marRight w:val="0"/>
          <w:marTop w:val="154"/>
          <w:marBottom w:val="0"/>
          <w:divBdr>
            <w:top w:val="none" w:sz="0" w:space="0" w:color="auto"/>
            <w:left w:val="none" w:sz="0" w:space="0" w:color="auto"/>
            <w:bottom w:val="none" w:sz="0" w:space="0" w:color="auto"/>
            <w:right w:val="none" w:sz="0" w:space="0" w:color="auto"/>
          </w:divBdr>
        </w:div>
      </w:divsChild>
    </w:div>
    <w:div w:id="1284312287">
      <w:bodyDiv w:val="1"/>
      <w:marLeft w:val="0"/>
      <w:marRight w:val="0"/>
      <w:marTop w:val="0"/>
      <w:marBottom w:val="0"/>
      <w:divBdr>
        <w:top w:val="none" w:sz="0" w:space="0" w:color="auto"/>
        <w:left w:val="none" w:sz="0" w:space="0" w:color="auto"/>
        <w:bottom w:val="none" w:sz="0" w:space="0" w:color="auto"/>
        <w:right w:val="none" w:sz="0" w:space="0" w:color="auto"/>
      </w:divBdr>
    </w:div>
    <w:div w:id="1295477499">
      <w:bodyDiv w:val="1"/>
      <w:marLeft w:val="0"/>
      <w:marRight w:val="0"/>
      <w:marTop w:val="0"/>
      <w:marBottom w:val="0"/>
      <w:divBdr>
        <w:top w:val="none" w:sz="0" w:space="0" w:color="auto"/>
        <w:left w:val="none" w:sz="0" w:space="0" w:color="auto"/>
        <w:bottom w:val="none" w:sz="0" w:space="0" w:color="auto"/>
        <w:right w:val="none" w:sz="0" w:space="0" w:color="auto"/>
      </w:divBdr>
    </w:div>
    <w:div w:id="1296377989">
      <w:bodyDiv w:val="1"/>
      <w:marLeft w:val="0"/>
      <w:marRight w:val="0"/>
      <w:marTop w:val="0"/>
      <w:marBottom w:val="0"/>
      <w:divBdr>
        <w:top w:val="none" w:sz="0" w:space="0" w:color="auto"/>
        <w:left w:val="none" w:sz="0" w:space="0" w:color="auto"/>
        <w:bottom w:val="none" w:sz="0" w:space="0" w:color="auto"/>
        <w:right w:val="none" w:sz="0" w:space="0" w:color="auto"/>
      </w:divBdr>
    </w:div>
    <w:div w:id="1297368457">
      <w:bodyDiv w:val="1"/>
      <w:marLeft w:val="0"/>
      <w:marRight w:val="0"/>
      <w:marTop w:val="0"/>
      <w:marBottom w:val="0"/>
      <w:divBdr>
        <w:top w:val="none" w:sz="0" w:space="0" w:color="auto"/>
        <w:left w:val="none" w:sz="0" w:space="0" w:color="auto"/>
        <w:bottom w:val="none" w:sz="0" w:space="0" w:color="auto"/>
        <w:right w:val="none" w:sz="0" w:space="0" w:color="auto"/>
      </w:divBdr>
    </w:div>
    <w:div w:id="1301883181">
      <w:bodyDiv w:val="1"/>
      <w:marLeft w:val="0"/>
      <w:marRight w:val="0"/>
      <w:marTop w:val="0"/>
      <w:marBottom w:val="0"/>
      <w:divBdr>
        <w:top w:val="none" w:sz="0" w:space="0" w:color="auto"/>
        <w:left w:val="none" w:sz="0" w:space="0" w:color="auto"/>
        <w:bottom w:val="none" w:sz="0" w:space="0" w:color="auto"/>
        <w:right w:val="none" w:sz="0" w:space="0" w:color="auto"/>
      </w:divBdr>
    </w:div>
    <w:div w:id="1302148513">
      <w:bodyDiv w:val="1"/>
      <w:marLeft w:val="0"/>
      <w:marRight w:val="0"/>
      <w:marTop w:val="0"/>
      <w:marBottom w:val="0"/>
      <w:divBdr>
        <w:top w:val="none" w:sz="0" w:space="0" w:color="auto"/>
        <w:left w:val="none" w:sz="0" w:space="0" w:color="auto"/>
        <w:bottom w:val="none" w:sz="0" w:space="0" w:color="auto"/>
        <w:right w:val="none" w:sz="0" w:space="0" w:color="auto"/>
      </w:divBdr>
      <w:divsChild>
        <w:div w:id="1137799768">
          <w:marLeft w:val="0"/>
          <w:marRight w:val="0"/>
          <w:marTop w:val="0"/>
          <w:marBottom w:val="0"/>
          <w:divBdr>
            <w:top w:val="none" w:sz="0" w:space="0" w:color="auto"/>
            <w:left w:val="none" w:sz="0" w:space="0" w:color="auto"/>
            <w:bottom w:val="none" w:sz="0" w:space="0" w:color="auto"/>
            <w:right w:val="none" w:sz="0" w:space="0" w:color="auto"/>
          </w:divBdr>
          <w:divsChild>
            <w:div w:id="238175662">
              <w:marLeft w:val="0"/>
              <w:marRight w:val="0"/>
              <w:marTop w:val="0"/>
              <w:marBottom w:val="0"/>
              <w:divBdr>
                <w:top w:val="none" w:sz="0" w:space="0" w:color="auto"/>
                <w:left w:val="none" w:sz="0" w:space="0" w:color="auto"/>
                <w:bottom w:val="none" w:sz="0" w:space="0" w:color="auto"/>
                <w:right w:val="none" w:sz="0" w:space="0" w:color="auto"/>
              </w:divBdr>
              <w:divsChild>
                <w:div w:id="1786922409">
                  <w:marLeft w:val="0"/>
                  <w:marRight w:val="0"/>
                  <w:marTop w:val="0"/>
                  <w:marBottom w:val="0"/>
                  <w:divBdr>
                    <w:top w:val="none" w:sz="0" w:space="0" w:color="auto"/>
                    <w:left w:val="none" w:sz="0" w:space="0" w:color="auto"/>
                    <w:bottom w:val="none" w:sz="0" w:space="0" w:color="auto"/>
                    <w:right w:val="none" w:sz="0" w:space="0" w:color="auto"/>
                  </w:divBdr>
                  <w:divsChild>
                    <w:div w:id="1437628964">
                      <w:marLeft w:val="0"/>
                      <w:marRight w:val="0"/>
                      <w:marTop w:val="0"/>
                      <w:marBottom w:val="0"/>
                      <w:divBdr>
                        <w:top w:val="none" w:sz="0" w:space="0" w:color="auto"/>
                        <w:left w:val="none" w:sz="0" w:space="0" w:color="auto"/>
                        <w:bottom w:val="none" w:sz="0" w:space="0" w:color="auto"/>
                        <w:right w:val="none" w:sz="0" w:space="0" w:color="auto"/>
                      </w:divBdr>
                      <w:divsChild>
                        <w:div w:id="1970083467">
                          <w:marLeft w:val="0"/>
                          <w:marRight w:val="0"/>
                          <w:marTop w:val="0"/>
                          <w:marBottom w:val="0"/>
                          <w:divBdr>
                            <w:top w:val="none" w:sz="0" w:space="0" w:color="auto"/>
                            <w:left w:val="none" w:sz="0" w:space="0" w:color="auto"/>
                            <w:bottom w:val="none" w:sz="0" w:space="0" w:color="auto"/>
                            <w:right w:val="none" w:sz="0" w:space="0" w:color="auto"/>
                          </w:divBdr>
                          <w:divsChild>
                            <w:div w:id="2025327867">
                              <w:marLeft w:val="0"/>
                              <w:marRight w:val="0"/>
                              <w:marTop w:val="0"/>
                              <w:marBottom w:val="0"/>
                              <w:divBdr>
                                <w:top w:val="none" w:sz="0" w:space="0" w:color="auto"/>
                                <w:left w:val="none" w:sz="0" w:space="0" w:color="auto"/>
                                <w:bottom w:val="none" w:sz="0" w:space="0" w:color="auto"/>
                                <w:right w:val="none" w:sz="0" w:space="0" w:color="auto"/>
                              </w:divBdr>
                              <w:divsChild>
                                <w:div w:id="1671827907">
                                  <w:marLeft w:val="-225"/>
                                  <w:marRight w:val="-225"/>
                                  <w:marTop w:val="0"/>
                                  <w:marBottom w:val="0"/>
                                  <w:divBdr>
                                    <w:top w:val="none" w:sz="0" w:space="0" w:color="auto"/>
                                    <w:left w:val="none" w:sz="0" w:space="0" w:color="auto"/>
                                    <w:bottom w:val="none" w:sz="0" w:space="0" w:color="auto"/>
                                    <w:right w:val="none" w:sz="0" w:space="0" w:color="auto"/>
                                  </w:divBdr>
                                  <w:divsChild>
                                    <w:div w:id="55131313">
                                      <w:marLeft w:val="0"/>
                                      <w:marRight w:val="0"/>
                                      <w:marTop w:val="0"/>
                                      <w:marBottom w:val="0"/>
                                      <w:divBdr>
                                        <w:top w:val="none" w:sz="0" w:space="0" w:color="auto"/>
                                        <w:left w:val="none" w:sz="0" w:space="0" w:color="auto"/>
                                        <w:bottom w:val="none" w:sz="0" w:space="0" w:color="auto"/>
                                        <w:right w:val="none" w:sz="0" w:space="0" w:color="auto"/>
                                      </w:divBdr>
                                      <w:divsChild>
                                        <w:div w:id="511797789">
                                          <w:marLeft w:val="0"/>
                                          <w:marRight w:val="0"/>
                                          <w:marTop w:val="0"/>
                                          <w:marBottom w:val="0"/>
                                          <w:divBdr>
                                            <w:top w:val="none" w:sz="0" w:space="0" w:color="auto"/>
                                            <w:left w:val="none" w:sz="0" w:space="0" w:color="auto"/>
                                            <w:bottom w:val="none" w:sz="0" w:space="0" w:color="auto"/>
                                            <w:right w:val="none" w:sz="0" w:space="0" w:color="auto"/>
                                          </w:divBdr>
                                          <w:divsChild>
                                            <w:div w:id="7763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154692">
      <w:bodyDiv w:val="1"/>
      <w:marLeft w:val="0"/>
      <w:marRight w:val="0"/>
      <w:marTop w:val="0"/>
      <w:marBottom w:val="0"/>
      <w:divBdr>
        <w:top w:val="none" w:sz="0" w:space="0" w:color="auto"/>
        <w:left w:val="none" w:sz="0" w:space="0" w:color="auto"/>
        <w:bottom w:val="none" w:sz="0" w:space="0" w:color="auto"/>
        <w:right w:val="none" w:sz="0" w:space="0" w:color="auto"/>
      </w:divBdr>
    </w:div>
    <w:div w:id="1312515970">
      <w:bodyDiv w:val="1"/>
      <w:marLeft w:val="0"/>
      <w:marRight w:val="0"/>
      <w:marTop w:val="0"/>
      <w:marBottom w:val="0"/>
      <w:divBdr>
        <w:top w:val="none" w:sz="0" w:space="0" w:color="auto"/>
        <w:left w:val="none" w:sz="0" w:space="0" w:color="auto"/>
        <w:bottom w:val="none" w:sz="0" w:space="0" w:color="auto"/>
        <w:right w:val="none" w:sz="0" w:space="0" w:color="auto"/>
      </w:divBdr>
    </w:div>
    <w:div w:id="1323270071">
      <w:bodyDiv w:val="1"/>
      <w:marLeft w:val="0"/>
      <w:marRight w:val="0"/>
      <w:marTop w:val="0"/>
      <w:marBottom w:val="0"/>
      <w:divBdr>
        <w:top w:val="none" w:sz="0" w:space="0" w:color="auto"/>
        <w:left w:val="none" w:sz="0" w:space="0" w:color="auto"/>
        <w:bottom w:val="none" w:sz="0" w:space="0" w:color="auto"/>
        <w:right w:val="none" w:sz="0" w:space="0" w:color="auto"/>
      </w:divBdr>
    </w:div>
    <w:div w:id="1330328544">
      <w:bodyDiv w:val="1"/>
      <w:marLeft w:val="0"/>
      <w:marRight w:val="0"/>
      <w:marTop w:val="0"/>
      <w:marBottom w:val="0"/>
      <w:divBdr>
        <w:top w:val="none" w:sz="0" w:space="0" w:color="auto"/>
        <w:left w:val="none" w:sz="0" w:space="0" w:color="auto"/>
        <w:bottom w:val="none" w:sz="0" w:space="0" w:color="auto"/>
        <w:right w:val="none" w:sz="0" w:space="0" w:color="auto"/>
      </w:divBdr>
    </w:div>
    <w:div w:id="1330524708">
      <w:bodyDiv w:val="1"/>
      <w:marLeft w:val="0"/>
      <w:marRight w:val="0"/>
      <w:marTop w:val="0"/>
      <w:marBottom w:val="0"/>
      <w:divBdr>
        <w:top w:val="none" w:sz="0" w:space="0" w:color="auto"/>
        <w:left w:val="none" w:sz="0" w:space="0" w:color="auto"/>
        <w:bottom w:val="none" w:sz="0" w:space="0" w:color="auto"/>
        <w:right w:val="none" w:sz="0" w:space="0" w:color="auto"/>
      </w:divBdr>
    </w:div>
    <w:div w:id="1332560990">
      <w:bodyDiv w:val="1"/>
      <w:marLeft w:val="0"/>
      <w:marRight w:val="0"/>
      <w:marTop w:val="0"/>
      <w:marBottom w:val="0"/>
      <w:divBdr>
        <w:top w:val="none" w:sz="0" w:space="0" w:color="auto"/>
        <w:left w:val="none" w:sz="0" w:space="0" w:color="auto"/>
        <w:bottom w:val="none" w:sz="0" w:space="0" w:color="auto"/>
        <w:right w:val="none" w:sz="0" w:space="0" w:color="auto"/>
      </w:divBdr>
    </w:div>
    <w:div w:id="1335493670">
      <w:bodyDiv w:val="1"/>
      <w:marLeft w:val="0"/>
      <w:marRight w:val="0"/>
      <w:marTop w:val="0"/>
      <w:marBottom w:val="0"/>
      <w:divBdr>
        <w:top w:val="none" w:sz="0" w:space="0" w:color="auto"/>
        <w:left w:val="none" w:sz="0" w:space="0" w:color="auto"/>
        <w:bottom w:val="none" w:sz="0" w:space="0" w:color="auto"/>
        <w:right w:val="none" w:sz="0" w:space="0" w:color="auto"/>
      </w:divBdr>
    </w:div>
    <w:div w:id="1341203879">
      <w:bodyDiv w:val="1"/>
      <w:marLeft w:val="0"/>
      <w:marRight w:val="0"/>
      <w:marTop w:val="0"/>
      <w:marBottom w:val="0"/>
      <w:divBdr>
        <w:top w:val="none" w:sz="0" w:space="0" w:color="auto"/>
        <w:left w:val="none" w:sz="0" w:space="0" w:color="auto"/>
        <w:bottom w:val="none" w:sz="0" w:space="0" w:color="auto"/>
        <w:right w:val="none" w:sz="0" w:space="0" w:color="auto"/>
      </w:divBdr>
    </w:div>
    <w:div w:id="1344551140">
      <w:bodyDiv w:val="1"/>
      <w:marLeft w:val="0"/>
      <w:marRight w:val="0"/>
      <w:marTop w:val="0"/>
      <w:marBottom w:val="0"/>
      <w:divBdr>
        <w:top w:val="none" w:sz="0" w:space="0" w:color="auto"/>
        <w:left w:val="none" w:sz="0" w:space="0" w:color="auto"/>
        <w:bottom w:val="none" w:sz="0" w:space="0" w:color="auto"/>
        <w:right w:val="none" w:sz="0" w:space="0" w:color="auto"/>
      </w:divBdr>
    </w:div>
    <w:div w:id="1359424884">
      <w:bodyDiv w:val="1"/>
      <w:marLeft w:val="0"/>
      <w:marRight w:val="0"/>
      <w:marTop w:val="0"/>
      <w:marBottom w:val="0"/>
      <w:divBdr>
        <w:top w:val="none" w:sz="0" w:space="0" w:color="auto"/>
        <w:left w:val="none" w:sz="0" w:space="0" w:color="auto"/>
        <w:bottom w:val="none" w:sz="0" w:space="0" w:color="auto"/>
        <w:right w:val="none" w:sz="0" w:space="0" w:color="auto"/>
      </w:divBdr>
    </w:div>
    <w:div w:id="1360351481">
      <w:bodyDiv w:val="1"/>
      <w:marLeft w:val="0"/>
      <w:marRight w:val="0"/>
      <w:marTop w:val="0"/>
      <w:marBottom w:val="0"/>
      <w:divBdr>
        <w:top w:val="none" w:sz="0" w:space="0" w:color="auto"/>
        <w:left w:val="none" w:sz="0" w:space="0" w:color="auto"/>
        <w:bottom w:val="none" w:sz="0" w:space="0" w:color="auto"/>
        <w:right w:val="none" w:sz="0" w:space="0" w:color="auto"/>
      </w:divBdr>
    </w:div>
    <w:div w:id="1361936104">
      <w:bodyDiv w:val="1"/>
      <w:marLeft w:val="0"/>
      <w:marRight w:val="0"/>
      <w:marTop w:val="0"/>
      <w:marBottom w:val="0"/>
      <w:divBdr>
        <w:top w:val="none" w:sz="0" w:space="0" w:color="auto"/>
        <w:left w:val="none" w:sz="0" w:space="0" w:color="auto"/>
        <w:bottom w:val="none" w:sz="0" w:space="0" w:color="auto"/>
        <w:right w:val="none" w:sz="0" w:space="0" w:color="auto"/>
      </w:divBdr>
    </w:div>
    <w:div w:id="1364935558">
      <w:bodyDiv w:val="1"/>
      <w:marLeft w:val="0"/>
      <w:marRight w:val="0"/>
      <w:marTop w:val="0"/>
      <w:marBottom w:val="0"/>
      <w:divBdr>
        <w:top w:val="none" w:sz="0" w:space="0" w:color="auto"/>
        <w:left w:val="none" w:sz="0" w:space="0" w:color="auto"/>
        <w:bottom w:val="none" w:sz="0" w:space="0" w:color="auto"/>
        <w:right w:val="none" w:sz="0" w:space="0" w:color="auto"/>
      </w:divBdr>
      <w:divsChild>
        <w:div w:id="263804809">
          <w:marLeft w:val="0"/>
          <w:marRight w:val="0"/>
          <w:marTop w:val="0"/>
          <w:marBottom w:val="0"/>
          <w:divBdr>
            <w:top w:val="none" w:sz="0" w:space="0" w:color="auto"/>
            <w:left w:val="none" w:sz="0" w:space="0" w:color="auto"/>
            <w:bottom w:val="none" w:sz="0" w:space="0" w:color="auto"/>
            <w:right w:val="none" w:sz="0" w:space="0" w:color="auto"/>
          </w:divBdr>
          <w:divsChild>
            <w:div w:id="1876887953">
              <w:marLeft w:val="0"/>
              <w:marRight w:val="0"/>
              <w:marTop w:val="0"/>
              <w:marBottom w:val="0"/>
              <w:divBdr>
                <w:top w:val="none" w:sz="0" w:space="0" w:color="auto"/>
                <w:left w:val="none" w:sz="0" w:space="0" w:color="auto"/>
                <w:bottom w:val="none" w:sz="0" w:space="0" w:color="auto"/>
                <w:right w:val="none" w:sz="0" w:space="0" w:color="auto"/>
              </w:divBdr>
              <w:divsChild>
                <w:div w:id="480930826">
                  <w:marLeft w:val="0"/>
                  <w:marRight w:val="0"/>
                  <w:marTop w:val="0"/>
                  <w:marBottom w:val="0"/>
                  <w:divBdr>
                    <w:top w:val="none" w:sz="0" w:space="0" w:color="auto"/>
                    <w:left w:val="none" w:sz="0" w:space="0" w:color="auto"/>
                    <w:bottom w:val="none" w:sz="0" w:space="0" w:color="auto"/>
                    <w:right w:val="none" w:sz="0" w:space="0" w:color="auto"/>
                  </w:divBdr>
                  <w:divsChild>
                    <w:div w:id="618538080">
                      <w:marLeft w:val="-225"/>
                      <w:marRight w:val="-225"/>
                      <w:marTop w:val="0"/>
                      <w:marBottom w:val="0"/>
                      <w:divBdr>
                        <w:top w:val="none" w:sz="0" w:space="0" w:color="auto"/>
                        <w:left w:val="none" w:sz="0" w:space="0" w:color="auto"/>
                        <w:bottom w:val="none" w:sz="0" w:space="0" w:color="auto"/>
                        <w:right w:val="none" w:sz="0" w:space="0" w:color="auto"/>
                      </w:divBdr>
                      <w:divsChild>
                        <w:div w:id="717364620">
                          <w:marLeft w:val="0"/>
                          <w:marRight w:val="0"/>
                          <w:marTop w:val="0"/>
                          <w:marBottom w:val="0"/>
                          <w:divBdr>
                            <w:top w:val="none" w:sz="0" w:space="0" w:color="auto"/>
                            <w:left w:val="none" w:sz="0" w:space="0" w:color="auto"/>
                            <w:bottom w:val="none" w:sz="0" w:space="0" w:color="auto"/>
                            <w:right w:val="none" w:sz="0" w:space="0" w:color="auto"/>
                          </w:divBdr>
                          <w:divsChild>
                            <w:div w:id="2026058403">
                              <w:marLeft w:val="0"/>
                              <w:marRight w:val="0"/>
                              <w:marTop w:val="0"/>
                              <w:marBottom w:val="0"/>
                              <w:divBdr>
                                <w:top w:val="none" w:sz="0" w:space="0" w:color="auto"/>
                                <w:left w:val="none" w:sz="0" w:space="0" w:color="auto"/>
                                <w:bottom w:val="none" w:sz="0" w:space="0" w:color="auto"/>
                                <w:right w:val="none" w:sz="0" w:space="0" w:color="auto"/>
                              </w:divBdr>
                              <w:divsChild>
                                <w:div w:id="341053948">
                                  <w:marLeft w:val="0"/>
                                  <w:marRight w:val="0"/>
                                  <w:marTop w:val="0"/>
                                  <w:marBottom w:val="0"/>
                                  <w:divBdr>
                                    <w:top w:val="none" w:sz="0" w:space="0" w:color="auto"/>
                                    <w:left w:val="none" w:sz="0" w:space="0" w:color="auto"/>
                                    <w:bottom w:val="none" w:sz="0" w:space="0" w:color="auto"/>
                                    <w:right w:val="none" w:sz="0" w:space="0" w:color="auto"/>
                                  </w:divBdr>
                                  <w:divsChild>
                                    <w:div w:id="189684930">
                                      <w:marLeft w:val="0"/>
                                      <w:marRight w:val="0"/>
                                      <w:marTop w:val="0"/>
                                      <w:marBottom w:val="0"/>
                                      <w:divBdr>
                                        <w:top w:val="none" w:sz="0" w:space="0" w:color="auto"/>
                                        <w:left w:val="none" w:sz="0" w:space="0" w:color="auto"/>
                                        <w:bottom w:val="none" w:sz="0" w:space="0" w:color="auto"/>
                                        <w:right w:val="none" w:sz="0" w:space="0" w:color="auto"/>
                                      </w:divBdr>
                                      <w:divsChild>
                                        <w:div w:id="1704162149">
                                          <w:marLeft w:val="0"/>
                                          <w:marRight w:val="0"/>
                                          <w:marTop w:val="0"/>
                                          <w:marBottom w:val="0"/>
                                          <w:divBdr>
                                            <w:top w:val="none" w:sz="0" w:space="0" w:color="auto"/>
                                            <w:left w:val="none" w:sz="0" w:space="0" w:color="auto"/>
                                            <w:bottom w:val="none" w:sz="0" w:space="0" w:color="auto"/>
                                            <w:right w:val="none" w:sz="0" w:space="0" w:color="auto"/>
                                          </w:divBdr>
                                          <w:divsChild>
                                            <w:div w:id="490609545">
                                              <w:marLeft w:val="0"/>
                                              <w:marRight w:val="0"/>
                                              <w:marTop w:val="0"/>
                                              <w:marBottom w:val="0"/>
                                              <w:divBdr>
                                                <w:top w:val="none" w:sz="0" w:space="0" w:color="auto"/>
                                                <w:left w:val="none" w:sz="0" w:space="0" w:color="auto"/>
                                                <w:bottom w:val="none" w:sz="0" w:space="0" w:color="auto"/>
                                                <w:right w:val="none" w:sz="0" w:space="0" w:color="auto"/>
                                              </w:divBdr>
                                              <w:divsChild>
                                                <w:div w:id="26563897">
                                                  <w:marLeft w:val="0"/>
                                                  <w:marRight w:val="0"/>
                                                  <w:marTop w:val="0"/>
                                                  <w:marBottom w:val="0"/>
                                                  <w:divBdr>
                                                    <w:top w:val="none" w:sz="0" w:space="0" w:color="auto"/>
                                                    <w:left w:val="none" w:sz="0" w:space="0" w:color="auto"/>
                                                    <w:bottom w:val="none" w:sz="0" w:space="0" w:color="auto"/>
                                                    <w:right w:val="none" w:sz="0" w:space="0" w:color="auto"/>
                                                  </w:divBdr>
                                                  <w:divsChild>
                                                    <w:div w:id="606548785">
                                                      <w:marLeft w:val="0"/>
                                                      <w:marRight w:val="0"/>
                                                      <w:marTop w:val="0"/>
                                                      <w:marBottom w:val="0"/>
                                                      <w:divBdr>
                                                        <w:top w:val="none" w:sz="0" w:space="0" w:color="auto"/>
                                                        <w:left w:val="none" w:sz="0" w:space="0" w:color="auto"/>
                                                        <w:bottom w:val="none" w:sz="0" w:space="0" w:color="auto"/>
                                                        <w:right w:val="none" w:sz="0" w:space="0" w:color="auto"/>
                                                      </w:divBdr>
                                                      <w:divsChild>
                                                        <w:div w:id="259921622">
                                                          <w:marLeft w:val="0"/>
                                                          <w:marRight w:val="0"/>
                                                          <w:marTop w:val="0"/>
                                                          <w:marBottom w:val="0"/>
                                                          <w:divBdr>
                                                            <w:top w:val="none" w:sz="0" w:space="0" w:color="auto"/>
                                                            <w:left w:val="none" w:sz="0" w:space="0" w:color="auto"/>
                                                            <w:bottom w:val="none" w:sz="0" w:space="0" w:color="auto"/>
                                                            <w:right w:val="none" w:sz="0" w:space="0" w:color="auto"/>
                                                          </w:divBdr>
                                                          <w:divsChild>
                                                            <w:div w:id="1399478602">
                                                              <w:marLeft w:val="0"/>
                                                              <w:marRight w:val="0"/>
                                                              <w:marTop w:val="0"/>
                                                              <w:marBottom w:val="0"/>
                                                              <w:divBdr>
                                                                <w:top w:val="none" w:sz="0" w:space="0" w:color="auto"/>
                                                                <w:left w:val="none" w:sz="0" w:space="0" w:color="auto"/>
                                                                <w:bottom w:val="none" w:sz="0" w:space="0" w:color="auto"/>
                                                                <w:right w:val="none" w:sz="0" w:space="0" w:color="auto"/>
                                                              </w:divBdr>
                                                              <w:divsChild>
                                                                <w:div w:id="1576278470">
                                                                  <w:marLeft w:val="0"/>
                                                                  <w:marRight w:val="0"/>
                                                                  <w:marTop w:val="0"/>
                                                                  <w:marBottom w:val="0"/>
                                                                  <w:divBdr>
                                                                    <w:top w:val="none" w:sz="0" w:space="0" w:color="auto"/>
                                                                    <w:left w:val="none" w:sz="0" w:space="0" w:color="auto"/>
                                                                    <w:bottom w:val="none" w:sz="0" w:space="0" w:color="auto"/>
                                                                    <w:right w:val="none" w:sz="0" w:space="0" w:color="auto"/>
                                                                  </w:divBdr>
                                                                  <w:divsChild>
                                                                    <w:div w:id="2007662133">
                                                                      <w:marLeft w:val="0"/>
                                                                      <w:marRight w:val="0"/>
                                                                      <w:marTop w:val="0"/>
                                                                      <w:marBottom w:val="0"/>
                                                                      <w:divBdr>
                                                                        <w:top w:val="none" w:sz="0" w:space="0" w:color="auto"/>
                                                                        <w:left w:val="none" w:sz="0" w:space="0" w:color="auto"/>
                                                                        <w:bottom w:val="none" w:sz="0" w:space="0" w:color="auto"/>
                                                                        <w:right w:val="none" w:sz="0" w:space="0" w:color="auto"/>
                                                                      </w:divBdr>
                                                                      <w:divsChild>
                                                                        <w:div w:id="1083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379499">
      <w:bodyDiv w:val="1"/>
      <w:marLeft w:val="0"/>
      <w:marRight w:val="0"/>
      <w:marTop w:val="0"/>
      <w:marBottom w:val="0"/>
      <w:divBdr>
        <w:top w:val="none" w:sz="0" w:space="0" w:color="auto"/>
        <w:left w:val="none" w:sz="0" w:space="0" w:color="auto"/>
        <w:bottom w:val="none" w:sz="0" w:space="0" w:color="auto"/>
        <w:right w:val="none" w:sz="0" w:space="0" w:color="auto"/>
      </w:divBdr>
    </w:div>
    <w:div w:id="1380133587">
      <w:bodyDiv w:val="1"/>
      <w:marLeft w:val="0"/>
      <w:marRight w:val="0"/>
      <w:marTop w:val="0"/>
      <w:marBottom w:val="0"/>
      <w:divBdr>
        <w:top w:val="none" w:sz="0" w:space="0" w:color="auto"/>
        <w:left w:val="none" w:sz="0" w:space="0" w:color="auto"/>
        <w:bottom w:val="none" w:sz="0" w:space="0" w:color="auto"/>
        <w:right w:val="none" w:sz="0" w:space="0" w:color="auto"/>
      </w:divBdr>
    </w:div>
    <w:div w:id="1382552897">
      <w:bodyDiv w:val="1"/>
      <w:marLeft w:val="0"/>
      <w:marRight w:val="0"/>
      <w:marTop w:val="0"/>
      <w:marBottom w:val="0"/>
      <w:divBdr>
        <w:top w:val="none" w:sz="0" w:space="0" w:color="auto"/>
        <w:left w:val="none" w:sz="0" w:space="0" w:color="auto"/>
        <w:bottom w:val="none" w:sz="0" w:space="0" w:color="auto"/>
        <w:right w:val="none" w:sz="0" w:space="0" w:color="auto"/>
      </w:divBdr>
    </w:div>
    <w:div w:id="1390305761">
      <w:bodyDiv w:val="1"/>
      <w:marLeft w:val="0"/>
      <w:marRight w:val="0"/>
      <w:marTop w:val="0"/>
      <w:marBottom w:val="0"/>
      <w:divBdr>
        <w:top w:val="none" w:sz="0" w:space="0" w:color="auto"/>
        <w:left w:val="none" w:sz="0" w:space="0" w:color="auto"/>
        <w:bottom w:val="none" w:sz="0" w:space="0" w:color="auto"/>
        <w:right w:val="none" w:sz="0" w:space="0" w:color="auto"/>
      </w:divBdr>
    </w:div>
    <w:div w:id="1390499937">
      <w:bodyDiv w:val="1"/>
      <w:marLeft w:val="0"/>
      <w:marRight w:val="0"/>
      <w:marTop w:val="0"/>
      <w:marBottom w:val="0"/>
      <w:divBdr>
        <w:top w:val="none" w:sz="0" w:space="0" w:color="auto"/>
        <w:left w:val="none" w:sz="0" w:space="0" w:color="auto"/>
        <w:bottom w:val="none" w:sz="0" w:space="0" w:color="auto"/>
        <w:right w:val="none" w:sz="0" w:space="0" w:color="auto"/>
      </w:divBdr>
      <w:divsChild>
        <w:div w:id="402215754">
          <w:marLeft w:val="0"/>
          <w:marRight w:val="0"/>
          <w:marTop w:val="0"/>
          <w:marBottom w:val="0"/>
          <w:divBdr>
            <w:top w:val="none" w:sz="0" w:space="0" w:color="auto"/>
            <w:left w:val="none" w:sz="0" w:space="0" w:color="auto"/>
            <w:bottom w:val="none" w:sz="0" w:space="0" w:color="auto"/>
            <w:right w:val="none" w:sz="0" w:space="0" w:color="auto"/>
          </w:divBdr>
          <w:divsChild>
            <w:div w:id="1905414340">
              <w:marLeft w:val="0"/>
              <w:marRight w:val="0"/>
              <w:marTop w:val="0"/>
              <w:marBottom w:val="150"/>
              <w:divBdr>
                <w:top w:val="single" w:sz="2" w:space="0" w:color="777777"/>
                <w:left w:val="single" w:sz="6" w:space="0" w:color="777777"/>
                <w:bottom w:val="single" w:sz="6" w:space="0" w:color="777777"/>
                <w:right w:val="single" w:sz="6" w:space="0" w:color="777777"/>
              </w:divBdr>
              <w:divsChild>
                <w:div w:id="823812192">
                  <w:marLeft w:val="0"/>
                  <w:marRight w:val="0"/>
                  <w:marTop w:val="0"/>
                  <w:marBottom w:val="0"/>
                  <w:divBdr>
                    <w:top w:val="none" w:sz="0" w:space="0" w:color="auto"/>
                    <w:left w:val="none" w:sz="0" w:space="0" w:color="auto"/>
                    <w:bottom w:val="none" w:sz="0" w:space="0" w:color="auto"/>
                    <w:right w:val="none" w:sz="0" w:space="0" w:color="auto"/>
                  </w:divBdr>
                  <w:divsChild>
                    <w:div w:id="1122849258">
                      <w:marLeft w:val="0"/>
                      <w:marRight w:val="0"/>
                      <w:marTop w:val="0"/>
                      <w:marBottom w:val="0"/>
                      <w:divBdr>
                        <w:top w:val="none" w:sz="0" w:space="0" w:color="auto"/>
                        <w:left w:val="none" w:sz="0" w:space="0" w:color="auto"/>
                        <w:bottom w:val="none" w:sz="0" w:space="0" w:color="auto"/>
                        <w:right w:val="none" w:sz="0" w:space="0" w:color="auto"/>
                      </w:divBdr>
                      <w:divsChild>
                        <w:div w:id="1516768856">
                          <w:marLeft w:val="0"/>
                          <w:marRight w:val="0"/>
                          <w:marTop w:val="0"/>
                          <w:marBottom w:val="0"/>
                          <w:divBdr>
                            <w:top w:val="none" w:sz="0" w:space="0" w:color="auto"/>
                            <w:left w:val="none" w:sz="0" w:space="0" w:color="auto"/>
                            <w:bottom w:val="none" w:sz="0" w:space="0" w:color="auto"/>
                            <w:right w:val="none" w:sz="0" w:space="0" w:color="auto"/>
                          </w:divBdr>
                          <w:divsChild>
                            <w:div w:id="790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3156">
      <w:bodyDiv w:val="1"/>
      <w:marLeft w:val="0"/>
      <w:marRight w:val="0"/>
      <w:marTop w:val="0"/>
      <w:marBottom w:val="0"/>
      <w:divBdr>
        <w:top w:val="none" w:sz="0" w:space="0" w:color="auto"/>
        <w:left w:val="none" w:sz="0" w:space="0" w:color="auto"/>
        <w:bottom w:val="none" w:sz="0" w:space="0" w:color="auto"/>
        <w:right w:val="none" w:sz="0" w:space="0" w:color="auto"/>
      </w:divBdr>
      <w:divsChild>
        <w:div w:id="349526327">
          <w:marLeft w:val="547"/>
          <w:marRight w:val="0"/>
          <w:marTop w:val="134"/>
          <w:marBottom w:val="0"/>
          <w:divBdr>
            <w:top w:val="none" w:sz="0" w:space="0" w:color="auto"/>
            <w:left w:val="none" w:sz="0" w:space="0" w:color="auto"/>
            <w:bottom w:val="none" w:sz="0" w:space="0" w:color="auto"/>
            <w:right w:val="none" w:sz="0" w:space="0" w:color="auto"/>
          </w:divBdr>
        </w:div>
        <w:div w:id="1285044794">
          <w:marLeft w:val="547"/>
          <w:marRight w:val="0"/>
          <w:marTop w:val="134"/>
          <w:marBottom w:val="0"/>
          <w:divBdr>
            <w:top w:val="none" w:sz="0" w:space="0" w:color="auto"/>
            <w:left w:val="none" w:sz="0" w:space="0" w:color="auto"/>
            <w:bottom w:val="none" w:sz="0" w:space="0" w:color="auto"/>
            <w:right w:val="none" w:sz="0" w:space="0" w:color="auto"/>
          </w:divBdr>
        </w:div>
      </w:divsChild>
    </w:div>
    <w:div w:id="1398476143">
      <w:bodyDiv w:val="1"/>
      <w:marLeft w:val="0"/>
      <w:marRight w:val="0"/>
      <w:marTop w:val="0"/>
      <w:marBottom w:val="0"/>
      <w:divBdr>
        <w:top w:val="none" w:sz="0" w:space="0" w:color="auto"/>
        <w:left w:val="none" w:sz="0" w:space="0" w:color="auto"/>
        <w:bottom w:val="none" w:sz="0" w:space="0" w:color="auto"/>
        <w:right w:val="none" w:sz="0" w:space="0" w:color="auto"/>
      </w:divBdr>
    </w:div>
    <w:div w:id="1399741129">
      <w:bodyDiv w:val="1"/>
      <w:marLeft w:val="0"/>
      <w:marRight w:val="0"/>
      <w:marTop w:val="0"/>
      <w:marBottom w:val="0"/>
      <w:divBdr>
        <w:top w:val="none" w:sz="0" w:space="0" w:color="auto"/>
        <w:left w:val="none" w:sz="0" w:space="0" w:color="auto"/>
        <w:bottom w:val="none" w:sz="0" w:space="0" w:color="auto"/>
        <w:right w:val="none" w:sz="0" w:space="0" w:color="auto"/>
      </w:divBdr>
    </w:div>
    <w:div w:id="1403992715">
      <w:bodyDiv w:val="1"/>
      <w:marLeft w:val="0"/>
      <w:marRight w:val="0"/>
      <w:marTop w:val="0"/>
      <w:marBottom w:val="0"/>
      <w:divBdr>
        <w:top w:val="none" w:sz="0" w:space="0" w:color="auto"/>
        <w:left w:val="none" w:sz="0" w:space="0" w:color="auto"/>
        <w:bottom w:val="none" w:sz="0" w:space="0" w:color="auto"/>
        <w:right w:val="none" w:sz="0" w:space="0" w:color="auto"/>
      </w:divBdr>
    </w:div>
    <w:div w:id="1408304290">
      <w:bodyDiv w:val="1"/>
      <w:marLeft w:val="0"/>
      <w:marRight w:val="0"/>
      <w:marTop w:val="0"/>
      <w:marBottom w:val="0"/>
      <w:divBdr>
        <w:top w:val="none" w:sz="0" w:space="0" w:color="auto"/>
        <w:left w:val="none" w:sz="0" w:space="0" w:color="auto"/>
        <w:bottom w:val="none" w:sz="0" w:space="0" w:color="auto"/>
        <w:right w:val="none" w:sz="0" w:space="0" w:color="auto"/>
      </w:divBdr>
    </w:div>
    <w:div w:id="1409309054">
      <w:bodyDiv w:val="1"/>
      <w:marLeft w:val="0"/>
      <w:marRight w:val="0"/>
      <w:marTop w:val="0"/>
      <w:marBottom w:val="0"/>
      <w:divBdr>
        <w:top w:val="none" w:sz="0" w:space="0" w:color="auto"/>
        <w:left w:val="none" w:sz="0" w:space="0" w:color="auto"/>
        <w:bottom w:val="none" w:sz="0" w:space="0" w:color="auto"/>
        <w:right w:val="none" w:sz="0" w:space="0" w:color="auto"/>
      </w:divBdr>
    </w:div>
    <w:div w:id="1414401036">
      <w:bodyDiv w:val="1"/>
      <w:marLeft w:val="0"/>
      <w:marRight w:val="0"/>
      <w:marTop w:val="0"/>
      <w:marBottom w:val="0"/>
      <w:divBdr>
        <w:top w:val="none" w:sz="0" w:space="0" w:color="auto"/>
        <w:left w:val="none" w:sz="0" w:space="0" w:color="auto"/>
        <w:bottom w:val="none" w:sz="0" w:space="0" w:color="auto"/>
        <w:right w:val="none" w:sz="0" w:space="0" w:color="auto"/>
      </w:divBdr>
    </w:div>
    <w:div w:id="1416978227">
      <w:bodyDiv w:val="1"/>
      <w:marLeft w:val="0"/>
      <w:marRight w:val="0"/>
      <w:marTop w:val="0"/>
      <w:marBottom w:val="0"/>
      <w:divBdr>
        <w:top w:val="none" w:sz="0" w:space="0" w:color="auto"/>
        <w:left w:val="none" w:sz="0" w:space="0" w:color="auto"/>
        <w:bottom w:val="none" w:sz="0" w:space="0" w:color="auto"/>
        <w:right w:val="none" w:sz="0" w:space="0" w:color="auto"/>
      </w:divBdr>
    </w:div>
    <w:div w:id="1418863013">
      <w:bodyDiv w:val="1"/>
      <w:marLeft w:val="0"/>
      <w:marRight w:val="0"/>
      <w:marTop w:val="0"/>
      <w:marBottom w:val="0"/>
      <w:divBdr>
        <w:top w:val="none" w:sz="0" w:space="0" w:color="auto"/>
        <w:left w:val="none" w:sz="0" w:space="0" w:color="auto"/>
        <w:bottom w:val="none" w:sz="0" w:space="0" w:color="auto"/>
        <w:right w:val="none" w:sz="0" w:space="0" w:color="auto"/>
      </w:divBdr>
    </w:div>
    <w:div w:id="1419253576">
      <w:bodyDiv w:val="1"/>
      <w:marLeft w:val="0"/>
      <w:marRight w:val="0"/>
      <w:marTop w:val="0"/>
      <w:marBottom w:val="0"/>
      <w:divBdr>
        <w:top w:val="none" w:sz="0" w:space="0" w:color="auto"/>
        <w:left w:val="none" w:sz="0" w:space="0" w:color="auto"/>
        <w:bottom w:val="none" w:sz="0" w:space="0" w:color="auto"/>
        <w:right w:val="none" w:sz="0" w:space="0" w:color="auto"/>
      </w:divBdr>
    </w:div>
    <w:div w:id="1420760786">
      <w:bodyDiv w:val="1"/>
      <w:marLeft w:val="0"/>
      <w:marRight w:val="0"/>
      <w:marTop w:val="0"/>
      <w:marBottom w:val="0"/>
      <w:divBdr>
        <w:top w:val="none" w:sz="0" w:space="0" w:color="auto"/>
        <w:left w:val="none" w:sz="0" w:space="0" w:color="auto"/>
        <w:bottom w:val="none" w:sz="0" w:space="0" w:color="auto"/>
        <w:right w:val="none" w:sz="0" w:space="0" w:color="auto"/>
      </w:divBdr>
    </w:div>
    <w:div w:id="1422263495">
      <w:bodyDiv w:val="1"/>
      <w:marLeft w:val="0"/>
      <w:marRight w:val="0"/>
      <w:marTop w:val="0"/>
      <w:marBottom w:val="0"/>
      <w:divBdr>
        <w:top w:val="none" w:sz="0" w:space="0" w:color="auto"/>
        <w:left w:val="none" w:sz="0" w:space="0" w:color="auto"/>
        <w:bottom w:val="none" w:sz="0" w:space="0" w:color="auto"/>
        <w:right w:val="none" w:sz="0" w:space="0" w:color="auto"/>
      </w:divBdr>
    </w:div>
    <w:div w:id="1429541378">
      <w:bodyDiv w:val="1"/>
      <w:marLeft w:val="0"/>
      <w:marRight w:val="0"/>
      <w:marTop w:val="0"/>
      <w:marBottom w:val="0"/>
      <w:divBdr>
        <w:top w:val="none" w:sz="0" w:space="0" w:color="auto"/>
        <w:left w:val="none" w:sz="0" w:space="0" w:color="auto"/>
        <w:bottom w:val="none" w:sz="0" w:space="0" w:color="auto"/>
        <w:right w:val="none" w:sz="0" w:space="0" w:color="auto"/>
      </w:divBdr>
    </w:div>
    <w:div w:id="1432698104">
      <w:bodyDiv w:val="1"/>
      <w:marLeft w:val="0"/>
      <w:marRight w:val="0"/>
      <w:marTop w:val="0"/>
      <w:marBottom w:val="0"/>
      <w:divBdr>
        <w:top w:val="none" w:sz="0" w:space="0" w:color="auto"/>
        <w:left w:val="none" w:sz="0" w:space="0" w:color="auto"/>
        <w:bottom w:val="none" w:sz="0" w:space="0" w:color="auto"/>
        <w:right w:val="none" w:sz="0" w:space="0" w:color="auto"/>
      </w:divBdr>
    </w:div>
    <w:div w:id="1439982115">
      <w:bodyDiv w:val="1"/>
      <w:marLeft w:val="0"/>
      <w:marRight w:val="0"/>
      <w:marTop w:val="0"/>
      <w:marBottom w:val="0"/>
      <w:divBdr>
        <w:top w:val="none" w:sz="0" w:space="0" w:color="auto"/>
        <w:left w:val="none" w:sz="0" w:space="0" w:color="auto"/>
        <w:bottom w:val="none" w:sz="0" w:space="0" w:color="auto"/>
        <w:right w:val="none" w:sz="0" w:space="0" w:color="auto"/>
      </w:divBdr>
    </w:div>
    <w:div w:id="1440295215">
      <w:bodyDiv w:val="1"/>
      <w:marLeft w:val="0"/>
      <w:marRight w:val="0"/>
      <w:marTop w:val="0"/>
      <w:marBottom w:val="0"/>
      <w:divBdr>
        <w:top w:val="none" w:sz="0" w:space="0" w:color="auto"/>
        <w:left w:val="none" w:sz="0" w:space="0" w:color="auto"/>
        <w:bottom w:val="none" w:sz="0" w:space="0" w:color="auto"/>
        <w:right w:val="none" w:sz="0" w:space="0" w:color="auto"/>
      </w:divBdr>
    </w:div>
    <w:div w:id="1443570570">
      <w:bodyDiv w:val="1"/>
      <w:marLeft w:val="0"/>
      <w:marRight w:val="0"/>
      <w:marTop w:val="0"/>
      <w:marBottom w:val="0"/>
      <w:divBdr>
        <w:top w:val="none" w:sz="0" w:space="0" w:color="auto"/>
        <w:left w:val="none" w:sz="0" w:space="0" w:color="auto"/>
        <w:bottom w:val="none" w:sz="0" w:space="0" w:color="auto"/>
        <w:right w:val="none" w:sz="0" w:space="0" w:color="auto"/>
      </w:divBdr>
    </w:div>
    <w:div w:id="1449276625">
      <w:bodyDiv w:val="1"/>
      <w:marLeft w:val="0"/>
      <w:marRight w:val="0"/>
      <w:marTop w:val="0"/>
      <w:marBottom w:val="0"/>
      <w:divBdr>
        <w:top w:val="none" w:sz="0" w:space="0" w:color="auto"/>
        <w:left w:val="none" w:sz="0" w:space="0" w:color="auto"/>
        <w:bottom w:val="none" w:sz="0" w:space="0" w:color="auto"/>
        <w:right w:val="none" w:sz="0" w:space="0" w:color="auto"/>
      </w:divBdr>
    </w:div>
    <w:div w:id="1458645149">
      <w:bodyDiv w:val="1"/>
      <w:marLeft w:val="0"/>
      <w:marRight w:val="0"/>
      <w:marTop w:val="0"/>
      <w:marBottom w:val="0"/>
      <w:divBdr>
        <w:top w:val="none" w:sz="0" w:space="0" w:color="auto"/>
        <w:left w:val="none" w:sz="0" w:space="0" w:color="auto"/>
        <w:bottom w:val="none" w:sz="0" w:space="0" w:color="auto"/>
        <w:right w:val="none" w:sz="0" w:space="0" w:color="auto"/>
      </w:divBdr>
      <w:divsChild>
        <w:div w:id="2138915750">
          <w:marLeft w:val="0"/>
          <w:marRight w:val="0"/>
          <w:marTop w:val="0"/>
          <w:marBottom w:val="0"/>
          <w:divBdr>
            <w:top w:val="none" w:sz="0" w:space="0" w:color="auto"/>
            <w:left w:val="none" w:sz="0" w:space="0" w:color="auto"/>
            <w:bottom w:val="none" w:sz="0" w:space="0" w:color="auto"/>
            <w:right w:val="none" w:sz="0" w:space="0" w:color="auto"/>
          </w:divBdr>
          <w:divsChild>
            <w:div w:id="258683564">
              <w:marLeft w:val="0"/>
              <w:marRight w:val="0"/>
              <w:marTop w:val="0"/>
              <w:marBottom w:val="0"/>
              <w:divBdr>
                <w:top w:val="none" w:sz="0" w:space="0" w:color="auto"/>
                <w:left w:val="none" w:sz="0" w:space="0" w:color="auto"/>
                <w:bottom w:val="none" w:sz="0" w:space="0" w:color="auto"/>
                <w:right w:val="none" w:sz="0" w:space="0" w:color="auto"/>
              </w:divBdr>
              <w:divsChild>
                <w:div w:id="724257918">
                  <w:marLeft w:val="0"/>
                  <w:marRight w:val="0"/>
                  <w:marTop w:val="0"/>
                  <w:marBottom w:val="0"/>
                  <w:divBdr>
                    <w:top w:val="none" w:sz="0" w:space="0" w:color="auto"/>
                    <w:left w:val="none" w:sz="0" w:space="0" w:color="auto"/>
                    <w:bottom w:val="none" w:sz="0" w:space="0" w:color="auto"/>
                    <w:right w:val="none" w:sz="0" w:space="0" w:color="auto"/>
                  </w:divBdr>
                  <w:divsChild>
                    <w:div w:id="1353650148">
                      <w:marLeft w:val="0"/>
                      <w:marRight w:val="0"/>
                      <w:marTop w:val="0"/>
                      <w:marBottom w:val="0"/>
                      <w:divBdr>
                        <w:top w:val="none" w:sz="0" w:space="0" w:color="auto"/>
                        <w:left w:val="none" w:sz="0" w:space="0" w:color="auto"/>
                        <w:bottom w:val="none" w:sz="0" w:space="0" w:color="auto"/>
                        <w:right w:val="none" w:sz="0" w:space="0" w:color="auto"/>
                      </w:divBdr>
                      <w:divsChild>
                        <w:div w:id="1103106902">
                          <w:marLeft w:val="0"/>
                          <w:marRight w:val="0"/>
                          <w:marTop w:val="0"/>
                          <w:marBottom w:val="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sChild>
                                <w:div w:id="1561213216">
                                  <w:marLeft w:val="0"/>
                                  <w:marRight w:val="0"/>
                                  <w:marTop w:val="0"/>
                                  <w:marBottom w:val="0"/>
                                  <w:divBdr>
                                    <w:top w:val="none" w:sz="0" w:space="0" w:color="auto"/>
                                    <w:left w:val="none" w:sz="0" w:space="0" w:color="auto"/>
                                    <w:bottom w:val="none" w:sz="0" w:space="0" w:color="auto"/>
                                    <w:right w:val="none" w:sz="0" w:space="0" w:color="auto"/>
                                  </w:divBdr>
                                  <w:divsChild>
                                    <w:div w:id="7224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109666">
      <w:bodyDiv w:val="1"/>
      <w:marLeft w:val="0"/>
      <w:marRight w:val="0"/>
      <w:marTop w:val="0"/>
      <w:marBottom w:val="0"/>
      <w:divBdr>
        <w:top w:val="none" w:sz="0" w:space="0" w:color="auto"/>
        <w:left w:val="none" w:sz="0" w:space="0" w:color="auto"/>
        <w:bottom w:val="none" w:sz="0" w:space="0" w:color="auto"/>
        <w:right w:val="none" w:sz="0" w:space="0" w:color="auto"/>
      </w:divBdr>
    </w:div>
    <w:div w:id="1466700093">
      <w:bodyDiv w:val="1"/>
      <w:marLeft w:val="0"/>
      <w:marRight w:val="0"/>
      <w:marTop w:val="0"/>
      <w:marBottom w:val="0"/>
      <w:divBdr>
        <w:top w:val="none" w:sz="0" w:space="0" w:color="auto"/>
        <w:left w:val="none" w:sz="0" w:space="0" w:color="auto"/>
        <w:bottom w:val="none" w:sz="0" w:space="0" w:color="auto"/>
        <w:right w:val="none" w:sz="0" w:space="0" w:color="auto"/>
      </w:divBdr>
    </w:div>
    <w:div w:id="1467625469">
      <w:bodyDiv w:val="1"/>
      <w:marLeft w:val="0"/>
      <w:marRight w:val="0"/>
      <w:marTop w:val="0"/>
      <w:marBottom w:val="0"/>
      <w:divBdr>
        <w:top w:val="none" w:sz="0" w:space="0" w:color="auto"/>
        <w:left w:val="none" w:sz="0" w:space="0" w:color="auto"/>
        <w:bottom w:val="none" w:sz="0" w:space="0" w:color="auto"/>
        <w:right w:val="none" w:sz="0" w:space="0" w:color="auto"/>
      </w:divBdr>
    </w:div>
    <w:div w:id="1477575581">
      <w:bodyDiv w:val="1"/>
      <w:marLeft w:val="0"/>
      <w:marRight w:val="0"/>
      <w:marTop w:val="0"/>
      <w:marBottom w:val="0"/>
      <w:divBdr>
        <w:top w:val="none" w:sz="0" w:space="0" w:color="auto"/>
        <w:left w:val="none" w:sz="0" w:space="0" w:color="auto"/>
        <w:bottom w:val="none" w:sz="0" w:space="0" w:color="auto"/>
        <w:right w:val="none" w:sz="0" w:space="0" w:color="auto"/>
      </w:divBdr>
    </w:div>
    <w:div w:id="1483736542">
      <w:bodyDiv w:val="1"/>
      <w:marLeft w:val="0"/>
      <w:marRight w:val="0"/>
      <w:marTop w:val="0"/>
      <w:marBottom w:val="0"/>
      <w:divBdr>
        <w:top w:val="none" w:sz="0" w:space="0" w:color="auto"/>
        <w:left w:val="none" w:sz="0" w:space="0" w:color="auto"/>
        <w:bottom w:val="none" w:sz="0" w:space="0" w:color="auto"/>
        <w:right w:val="none" w:sz="0" w:space="0" w:color="auto"/>
      </w:divBdr>
    </w:div>
    <w:div w:id="1486315236">
      <w:bodyDiv w:val="1"/>
      <w:marLeft w:val="0"/>
      <w:marRight w:val="0"/>
      <w:marTop w:val="0"/>
      <w:marBottom w:val="0"/>
      <w:divBdr>
        <w:top w:val="none" w:sz="0" w:space="0" w:color="auto"/>
        <w:left w:val="none" w:sz="0" w:space="0" w:color="auto"/>
        <w:bottom w:val="none" w:sz="0" w:space="0" w:color="auto"/>
        <w:right w:val="none" w:sz="0" w:space="0" w:color="auto"/>
      </w:divBdr>
    </w:div>
    <w:div w:id="1486359973">
      <w:bodyDiv w:val="1"/>
      <w:marLeft w:val="0"/>
      <w:marRight w:val="0"/>
      <w:marTop w:val="0"/>
      <w:marBottom w:val="0"/>
      <w:divBdr>
        <w:top w:val="none" w:sz="0" w:space="0" w:color="auto"/>
        <w:left w:val="none" w:sz="0" w:space="0" w:color="auto"/>
        <w:bottom w:val="none" w:sz="0" w:space="0" w:color="auto"/>
        <w:right w:val="none" w:sz="0" w:space="0" w:color="auto"/>
      </w:divBdr>
    </w:div>
    <w:div w:id="1494301323">
      <w:bodyDiv w:val="1"/>
      <w:marLeft w:val="0"/>
      <w:marRight w:val="0"/>
      <w:marTop w:val="0"/>
      <w:marBottom w:val="0"/>
      <w:divBdr>
        <w:top w:val="none" w:sz="0" w:space="0" w:color="auto"/>
        <w:left w:val="none" w:sz="0" w:space="0" w:color="auto"/>
        <w:bottom w:val="none" w:sz="0" w:space="0" w:color="auto"/>
        <w:right w:val="none" w:sz="0" w:space="0" w:color="auto"/>
      </w:divBdr>
    </w:div>
    <w:div w:id="1497264420">
      <w:bodyDiv w:val="1"/>
      <w:marLeft w:val="0"/>
      <w:marRight w:val="0"/>
      <w:marTop w:val="0"/>
      <w:marBottom w:val="0"/>
      <w:divBdr>
        <w:top w:val="none" w:sz="0" w:space="0" w:color="auto"/>
        <w:left w:val="none" w:sz="0" w:space="0" w:color="auto"/>
        <w:bottom w:val="none" w:sz="0" w:space="0" w:color="auto"/>
        <w:right w:val="none" w:sz="0" w:space="0" w:color="auto"/>
      </w:divBdr>
    </w:div>
    <w:div w:id="1498883080">
      <w:bodyDiv w:val="1"/>
      <w:marLeft w:val="0"/>
      <w:marRight w:val="0"/>
      <w:marTop w:val="0"/>
      <w:marBottom w:val="0"/>
      <w:divBdr>
        <w:top w:val="none" w:sz="0" w:space="0" w:color="auto"/>
        <w:left w:val="none" w:sz="0" w:space="0" w:color="auto"/>
        <w:bottom w:val="none" w:sz="0" w:space="0" w:color="auto"/>
        <w:right w:val="none" w:sz="0" w:space="0" w:color="auto"/>
      </w:divBdr>
    </w:div>
    <w:div w:id="1499615589">
      <w:bodyDiv w:val="1"/>
      <w:marLeft w:val="0"/>
      <w:marRight w:val="0"/>
      <w:marTop w:val="0"/>
      <w:marBottom w:val="0"/>
      <w:divBdr>
        <w:top w:val="none" w:sz="0" w:space="0" w:color="auto"/>
        <w:left w:val="none" w:sz="0" w:space="0" w:color="auto"/>
        <w:bottom w:val="none" w:sz="0" w:space="0" w:color="auto"/>
        <w:right w:val="none" w:sz="0" w:space="0" w:color="auto"/>
      </w:divBdr>
    </w:div>
    <w:div w:id="1501698815">
      <w:bodyDiv w:val="1"/>
      <w:marLeft w:val="0"/>
      <w:marRight w:val="0"/>
      <w:marTop w:val="0"/>
      <w:marBottom w:val="0"/>
      <w:divBdr>
        <w:top w:val="none" w:sz="0" w:space="0" w:color="auto"/>
        <w:left w:val="none" w:sz="0" w:space="0" w:color="auto"/>
        <w:bottom w:val="none" w:sz="0" w:space="0" w:color="auto"/>
        <w:right w:val="none" w:sz="0" w:space="0" w:color="auto"/>
      </w:divBdr>
    </w:div>
    <w:div w:id="1504012619">
      <w:bodyDiv w:val="1"/>
      <w:marLeft w:val="0"/>
      <w:marRight w:val="0"/>
      <w:marTop w:val="0"/>
      <w:marBottom w:val="0"/>
      <w:divBdr>
        <w:top w:val="none" w:sz="0" w:space="0" w:color="auto"/>
        <w:left w:val="none" w:sz="0" w:space="0" w:color="auto"/>
        <w:bottom w:val="none" w:sz="0" w:space="0" w:color="auto"/>
        <w:right w:val="none" w:sz="0" w:space="0" w:color="auto"/>
      </w:divBdr>
    </w:div>
    <w:div w:id="1504931975">
      <w:bodyDiv w:val="1"/>
      <w:marLeft w:val="0"/>
      <w:marRight w:val="0"/>
      <w:marTop w:val="0"/>
      <w:marBottom w:val="0"/>
      <w:divBdr>
        <w:top w:val="none" w:sz="0" w:space="0" w:color="auto"/>
        <w:left w:val="none" w:sz="0" w:space="0" w:color="auto"/>
        <w:bottom w:val="none" w:sz="0" w:space="0" w:color="auto"/>
        <w:right w:val="none" w:sz="0" w:space="0" w:color="auto"/>
      </w:divBdr>
    </w:div>
    <w:div w:id="1507672210">
      <w:bodyDiv w:val="1"/>
      <w:marLeft w:val="0"/>
      <w:marRight w:val="0"/>
      <w:marTop w:val="0"/>
      <w:marBottom w:val="0"/>
      <w:divBdr>
        <w:top w:val="none" w:sz="0" w:space="0" w:color="auto"/>
        <w:left w:val="none" w:sz="0" w:space="0" w:color="auto"/>
        <w:bottom w:val="none" w:sz="0" w:space="0" w:color="auto"/>
        <w:right w:val="none" w:sz="0" w:space="0" w:color="auto"/>
      </w:divBdr>
    </w:div>
    <w:div w:id="1516380773">
      <w:bodyDiv w:val="1"/>
      <w:marLeft w:val="0"/>
      <w:marRight w:val="0"/>
      <w:marTop w:val="0"/>
      <w:marBottom w:val="0"/>
      <w:divBdr>
        <w:top w:val="none" w:sz="0" w:space="0" w:color="auto"/>
        <w:left w:val="none" w:sz="0" w:space="0" w:color="auto"/>
        <w:bottom w:val="none" w:sz="0" w:space="0" w:color="auto"/>
        <w:right w:val="none" w:sz="0" w:space="0" w:color="auto"/>
      </w:divBdr>
    </w:div>
    <w:div w:id="1533886801">
      <w:bodyDiv w:val="1"/>
      <w:marLeft w:val="0"/>
      <w:marRight w:val="0"/>
      <w:marTop w:val="0"/>
      <w:marBottom w:val="0"/>
      <w:divBdr>
        <w:top w:val="none" w:sz="0" w:space="0" w:color="auto"/>
        <w:left w:val="none" w:sz="0" w:space="0" w:color="auto"/>
        <w:bottom w:val="none" w:sz="0" w:space="0" w:color="auto"/>
        <w:right w:val="none" w:sz="0" w:space="0" w:color="auto"/>
      </w:divBdr>
    </w:div>
    <w:div w:id="1538591247">
      <w:bodyDiv w:val="1"/>
      <w:marLeft w:val="0"/>
      <w:marRight w:val="0"/>
      <w:marTop w:val="0"/>
      <w:marBottom w:val="0"/>
      <w:divBdr>
        <w:top w:val="none" w:sz="0" w:space="0" w:color="auto"/>
        <w:left w:val="none" w:sz="0" w:space="0" w:color="auto"/>
        <w:bottom w:val="none" w:sz="0" w:space="0" w:color="auto"/>
        <w:right w:val="none" w:sz="0" w:space="0" w:color="auto"/>
      </w:divBdr>
    </w:div>
    <w:div w:id="1541090612">
      <w:bodyDiv w:val="1"/>
      <w:marLeft w:val="0"/>
      <w:marRight w:val="0"/>
      <w:marTop w:val="0"/>
      <w:marBottom w:val="0"/>
      <w:divBdr>
        <w:top w:val="none" w:sz="0" w:space="0" w:color="auto"/>
        <w:left w:val="none" w:sz="0" w:space="0" w:color="auto"/>
        <w:bottom w:val="none" w:sz="0" w:space="0" w:color="auto"/>
        <w:right w:val="none" w:sz="0" w:space="0" w:color="auto"/>
      </w:divBdr>
    </w:div>
    <w:div w:id="1541433780">
      <w:bodyDiv w:val="1"/>
      <w:marLeft w:val="0"/>
      <w:marRight w:val="0"/>
      <w:marTop w:val="0"/>
      <w:marBottom w:val="0"/>
      <w:divBdr>
        <w:top w:val="none" w:sz="0" w:space="0" w:color="auto"/>
        <w:left w:val="none" w:sz="0" w:space="0" w:color="auto"/>
        <w:bottom w:val="none" w:sz="0" w:space="0" w:color="auto"/>
        <w:right w:val="none" w:sz="0" w:space="0" w:color="auto"/>
      </w:divBdr>
    </w:div>
    <w:div w:id="1551920265">
      <w:bodyDiv w:val="1"/>
      <w:marLeft w:val="0"/>
      <w:marRight w:val="0"/>
      <w:marTop w:val="0"/>
      <w:marBottom w:val="0"/>
      <w:divBdr>
        <w:top w:val="none" w:sz="0" w:space="0" w:color="auto"/>
        <w:left w:val="none" w:sz="0" w:space="0" w:color="auto"/>
        <w:bottom w:val="none" w:sz="0" w:space="0" w:color="auto"/>
        <w:right w:val="none" w:sz="0" w:space="0" w:color="auto"/>
      </w:divBdr>
    </w:div>
    <w:div w:id="1558585493">
      <w:bodyDiv w:val="1"/>
      <w:marLeft w:val="0"/>
      <w:marRight w:val="0"/>
      <w:marTop w:val="0"/>
      <w:marBottom w:val="0"/>
      <w:divBdr>
        <w:top w:val="none" w:sz="0" w:space="0" w:color="auto"/>
        <w:left w:val="none" w:sz="0" w:space="0" w:color="auto"/>
        <w:bottom w:val="none" w:sz="0" w:space="0" w:color="auto"/>
        <w:right w:val="none" w:sz="0" w:space="0" w:color="auto"/>
      </w:divBdr>
    </w:div>
    <w:div w:id="1560559540">
      <w:bodyDiv w:val="1"/>
      <w:marLeft w:val="0"/>
      <w:marRight w:val="0"/>
      <w:marTop w:val="0"/>
      <w:marBottom w:val="0"/>
      <w:divBdr>
        <w:top w:val="none" w:sz="0" w:space="0" w:color="auto"/>
        <w:left w:val="none" w:sz="0" w:space="0" w:color="auto"/>
        <w:bottom w:val="none" w:sz="0" w:space="0" w:color="auto"/>
        <w:right w:val="none" w:sz="0" w:space="0" w:color="auto"/>
      </w:divBdr>
    </w:div>
    <w:div w:id="1566991697">
      <w:bodyDiv w:val="1"/>
      <w:marLeft w:val="0"/>
      <w:marRight w:val="0"/>
      <w:marTop w:val="0"/>
      <w:marBottom w:val="0"/>
      <w:divBdr>
        <w:top w:val="none" w:sz="0" w:space="0" w:color="auto"/>
        <w:left w:val="none" w:sz="0" w:space="0" w:color="auto"/>
        <w:bottom w:val="none" w:sz="0" w:space="0" w:color="auto"/>
        <w:right w:val="none" w:sz="0" w:space="0" w:color="auto"/>
      </w:divBdr>
    </w:div>
    <w:div w:id="1572345427">
      <w:bodyDiv w:val="1"/>
      <w:marLeft w:val="0"/>
      <w:marRight w:val="0"/>
      <w:marTop w:val="0"/>
      <w:marBottom w:val="0"/>
      <w:divBdr>
        <w:top w:val="none" w:sz="0" w:space="0" w:color="auto"/>
        <w:left w:val="none" w:sz="0" w:space="0" w:color="auto"/>
        <w:bottom w:val="none" w:sz="0" w:space="0" w:color="auto"/>
        <w:right w:val="none" w:sz="0" w:space="0" w:color="auto"/>
      </w:divBdr>
    </w:div>
    <w:div w:id="1573390433">
      <w:bodyDiv w:val="1"/>
      <w:marLeft w:val="0"/>
      <w:marRight w:val="0"/>
      <w:marTop w:val="0"/>
      <w:marBottom w:val="0"/>
      <w:divBdr>
        <w:top w:val="none" w:sz="0" w:space="0" w:color="auto"/>
        <w:left w:val="none" w:sz="0" w:space="0" w:color="auto"/>
        <w:bottom w:val="none" w:sz="0" w:space="0" w:color="auto"/>
        <w:right w:val="none" w:sz="0" w:space="0" w:color="auto"/>
      </w:divBdr>
    </w:div>
    <w:div w:id="1574855407">
      <w:bodyDiv w:val="1"/>
      <w:marLeft w:val="0"/>
      <w:marRight w:val="0"/>
      <w:marTop w:val="0"/>
      <w:marBottom w:val="0"/>
      <w:divBdr>
        <w:top w:val="none" w:sz="0" w:space="0" w:color="auto"/>
        <w:left w:val="none" w:sz="0" w:space="0" w:color="auto"/>
        <w:bottom w:val="none" w:sz="0" w:space="0" w:color="auto"/>
        <w:right w:val="none" w:sz="0" w:space="0" w:color="auto"/>
      </w:divBdr>
    </w:div>
    <w:div w:id="1575047776">
      <w:bodyDiv w:val="1"/>
      <w:marLeft w:val="0"/>
      <w:marRight w:val="0"/>
      <w:marTop w:val="0"/>
      <w:marBottom w:val="0"/>
      <w:divBdr>
        <w:top w:val="none" w:sz="0" w:space="0" w:color="auto"/>
        <w:left w:val="none" w:sz="0" w:space="0" w:color="auto"/>
        <w:bottom w:val="none" w:sz="0" w:space="0" w:color="auto"/>
        <w:right w:val="none" w:sz="0" w:space="0" w:color="auto"/>
      </w:divBdr>
      <w:divsChild>
        <w:div w:id="2100441354">
          <w:marLeft w:val="547"/>
          <w:marRight w:val="0"/>
          <w:marTop w:val="0"/>
          <w:marBottom w:val="0"/>
          <w:divBdr>
            <w:top w:val="none" w:sz="0" w:space="0" w:color="auto"/>
            <w:left w:val="none" w:sz="0" w:space="0" w:color="auto"/>
            <w:bottom w:val="none" w:sz="0" w:space="0" w:color="auto"/>
            <w:right w:val="none" w:sz="0" w:space="0" w:color="auto"/>
          </w:divBdr>
        </w:div>
      </w:divsChild>
    </w:div>
    <w:div w:id="1575895387">
      <w:bodyDiv w:val="1"/>
      <w:marLeft w:val="0"/>
      <w:marRight w:val="0"/>
      <w:marTop w:val="0"/>
      <w:marBottom w:val="0"/>
      <w:divBdr>
        <w:top w:val="none" w:sz="0" w:space="0" w:color="auto"/>
        <w:left w:val="none" w:sz="0" w:space="0" w:color="auto"/>
        <w:bottom w:val="none" w:sz="0" w:space="0" w:color="auto"/>
        <w:right w:val="none" w:sz="0" w:space="0" w:color="auto"/>
      </w:divBdr>
    </w:div>
    <w:div w:id="1589460748">
      <w:bodyDiv w:val="1"/>
      <w:marLeft w:val="0"/>
      <w:marRight w:val="0"/>
      <w:marTop w:val="0"/>
      <w:marBottom w:val="0"/>
      <w:divBdr>
        <w:top w:val="none" w:sz="0" w:space="0" w:color="auto"/>
        <w:left w:val="none" w:sz="0" w:space="0" w:color="auto"/>
        <w:bottom w:val="none" w:sz="0" w:space="0" w:color="auto"/>
        <w:right w:val="none" w:sz="0" w:space="0" w:color="auto"/>
      </w:divBdr>
    </w:div>
    <w:div w:id="1590651923">
      <w:bodyDiv w:val="1"/>
      <w:marLeft w:val="0"/>
      <w:marRight w:val="0"/>
      <w:marTop w:val="0"/>
      <w:marBottom w:val="0"/>
      <w:divBdr>
        <w:top w:val="none" w:sz="0" w:space="0" w:color="auto"/>
        <w:left w:val="none" w:sz="0" w:space="0" w:color="auto"/>
        <w:bottom w:val="none" w:sz="0" w:space="0" w:color="auto"/>
        <w:right w:val="none" w:sz="0" w:space="0" w:color="auto"/>
      </w:divBdr>
    </w:div>
    <w:div w:id="1594120344">
      <w:bodyDiv w:val="1"/>
      <w:marLeft w:val="0"/>
      <w:marRight w:val="0"/>
      <w:marTop w:val="0"/>
      <w:marBottom w:val="0"/>
      <w:divBdr>
        <w:top w:val="none" w:sz="0" w:space="0" w:color="auto"/>
        <w:left w:val="none" w:sz="0" w:space="0" w:color="auto"/>
        <w:bottom w:val="none" w:sz="0" w:space="0" w:color="auto"/>
        <w:right w:val="none" w:sz="0" w:space="0" w:color="auto"/>
      </w:divBdr>
    </w:div>
    <w:div w:id="1594589106">
      <w:bodyDiv w:val="1"/>
      <w:marLeft w:val="0"/>
      <w:marRight w:val="0"/>
      <w:marTop w:val="0"/>
      <w:marBottom w:val="0"/>
      <w:divBdr>
        <w:top w:val="none" w:sz="0" w:space="0" w:color="auto"/>
        <w:left w:val="none" w:sz="0" w:space="0" w:color="auto"/>
        <w:bottom w:val="none" w:sz="0" w:space="0" w:color="auto"/>
        <w:right w:val="none" w:sz="0" w:space="0" w:color="auto"/>
      </w:divBdr>
    </w:div>
    <w:div w:id="1597908965">
      <w:bodyDiv w:val="1"/>
      <w:marLeft w:val="0"/>
      <w:marRight w:val="0"/>
      <w:marTop w:val="0"/>
      <w:marBottom w:val="0"/>
      <w:divBdr>
        <w:top w:val="none" w:sz="0" w:space="0" w:color="auto"/>
        <w:left w:val="none" w:sz="0" w:space="0" w:color="auto"/>
        <w:bottom w:val="none" w:sz="0" w:space="0" w:color="auto"/>
        <w:right w:val="none" w:sz="0" w:space="0" w:color="auto"/>
      </w:divBdr>
    </w:div>
    <w:div w:id="1598949184">
      <w:bodyDiv w:val="1"/>
      <w:marLeft w:val="0"/>
      <w:marRight w:val="0"/>
      <w:marTop w:val="0"/>
      <w:marBottom w:val="0"/>
      <w:divBdr>
        <w:top w:val="none" w:sz="0" w:space="0" w:color="auto"/>
        <w:left w:val="none" w:sz="0" w:space="0" w:color="auto"/>
        <w:bottom w:val="none" w:sz="0" w:space="0" w:color="auto"/>
        <w:right w:val="none" w:sz="0" w:space="0" w:color="auto"/>
      </w:divBdr>
    </w:div>
    <w:div w:id="1599437117">
      <w:bodyDiv w:val="1"/>
      <w:marLeft w:val="0"/>
      <w:marRight w:val="0"/>
      <w:marTop w:val="0"/>
      <w:marBottom w:val="0"/>
      <w:divBdr>
        <w:top w:val="none" w:sz="0" w:space="0" w:color="auto"/>
        <w:left w:val="none" w:sz="0" w:space="0" w:color="auto"/>
        <w:bottom w:val="none" w:sz="0" w:space="0" w:color="auto"/>
        <w:right w:val="none" w:sz="0" w:space="0" w:color="auto"/>
      </w:divBdr>
    </w:div>
    <w:div w:id="1605384422">
      <w:bodyDiv w:val="1"/>
      <w:marLeft w:val="0"/>
      <w:marRight w:val="0"/>
      <w:marTop w:val="0"/>
      <w:marBottom w:val="0"/>
      <w:divBdr>
        <w:top w:val="none" w:sz="0" w:space="0" w:color="auto"/>
        <w:left w:val="none" w:sz="0" w:space="0" w:color="auto"/>
        <w:bottom w:val="none" w:sz="0" w:space="0" w:color="auto"/>
        <w:right w:val="none" w:sz="0" w:space="0" w:color="auto"/>
      </w:divBdr>
      <w:divsChild>
        <w:div w:id="1722245499">
          <w:marLeft w:val="0"/>
          <w:marRight w:val="0"/>
          <w:marTop w:val="0"/>
          <w:marBottom w:val="0"/>
          <w:divBdr>
            <w:top w:val="none" w:sz="0" w:space="0" w:color="auto"/>
            <w:left w:val="none" w:sz="0" w:space="0" w:color="auto"/>
            <w:bottom w:val="none" w:sz="0" w:space="0" w:color="auto"/>
            <w:right w:val="none" w:sz="0" w:space="0" w:color="auto"/>
          </w:divBdr>
          <w:divsChild>
            <w:div w:id="613440765">
              <w:marLeft w:val="0"/>
              <w:marRight w:val="0"/>
              <w:marTop w:val="0"/>
              <w:marBottom w:val="0"/>
              <w:divBdr>
                <w:top w:val="none" w:sz="0" w:space="0" w:color="auto"/>
                <w:left w:val="none" w:sz="0" w:space="0" w:color="auto"/>
                <w:bottom w:val="none" w:sz="0" w:space="0" w:color="auto"/>
                <w:right w:val="none" w:sz="0" w:space="0" w:color="auto"/>
              </w:divBdr>
              <w:divsChild>
                <w:div w:id="109975281">
                  <w:marLeft w:val="0"/>
                  <w:marRight w:val="0"/>
                  <w:marTop w:val="0"/>
                  <w:marBottom w:val="0"/>
                  <w:divBdr>
                    <w:top w:val="none" w:sz="0" w:space="0" w:color="auto"/>
                    <w:left w:val="none" w:sz="0" w:space="0" w:color="auto"/>
                    <w:bottom w:val="none" w:sz="0" w:space="0" w:color="auto"/>
                    <w:right w:val="none" w:sz="0" w:space="0" w:color="auto"/>
                  </w:divBdr>
                  <w:divsChild>
                    <w:div w:id="1323661330">
                      <w:marLeft w:val="0"/>
                      <w:marRight w:val="0"/>
                      <w:marTop w:val="0"/>
                      <w:marBottom w:val="0"/>
                      <w:divBdr>
                        <w:top w:val="none" w:sz="0" w:space="0" w:color="auto"/>
                        <w:left w:val="none" w:sz="0" w:space="0" w:color="auto"/>
                        <w:bottom w:val="none" w:sz="0" w:space="0" w:color="auto"/>
                        <w:right w:val="none" w:sz="0" w:space="0" w:color="auto"/>
                      </w:divBdr>
                      <w:divsChild>
                        <w:div w:id="530070898">
                          <w:marLeft w:val="0"/>
                          <w:marRight w:val="0"/>
                          <w:marTop w:val="0"/>
                          <w:marBottom w:val="0"/>
                          <w:divBdr>
                            <w:top w:val="none" w:sz="0" w:space="0" w:color="auto"/>
                            <w:left w:val="none" w:sz="0" w:space="0" w:color="auto"/>
                            <w:bottom w:val="none" w:sz="0" w:space="0" w:color="auto"/>
                            <w:right w:val="none" w:sz="0" w:space="0" w:color="auto"/>
                          </w:divBdr>
                          <w:divsChild>
                            <w:div w:id="930892886">
                              <w:marLeft w:val="0"/>
                              <w:marRight w:val="0"/>
                              <w:marTop w:val="0"/>
                              <w:marBottom w:val="0"/>
                              <w:divBdr>
                                <w:top w:val="none" w:sz="0" w:space="0" w:color="auto"/>
                                <w:left w:val="none" w:sz="0" w:space="0" w:color="auto"/>
                                <w:bottom w:val="none" w:sz="0" w:space="0" w:color="auto"/>
                                <w:right w:val="none" w:sz="0" w:space="0" w:color="auto"/>
                              </w:divBdr>
                              <w:divsChild>
                                <w:div w:id="393284259">
                                  <w:marLeft w:val="0"/>
                                  <w:marRight w:val="0"/>
                                  <w:marTop w:val="0"/>
                                  <w:marBottom w:val="0"/>
                                  <w:divBdr>
                                    <w:top w:val="none" w:sz="0" w:space="0" w:color="auto"/>
                                    <w:left w:val="none" w:sz="0" w:space="0" w:color="auto"/>
                                    <w:bottom w:val="none" w:sz="0" w:space="0" w:color="auto"/>
                                    <w:right w:val="none" w:sz="0" w:space="0" w:color="auto"/>
                                  </w:divBdr>
                                </w:div>
                                <w:div w:id="815416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90056">
      <w:bodyDiv w:val="1"/>
      <w:marLeft w:val="0"/>
      <w:marRight w:val="0"/>
      <w:marTop w:val="0"/>
      <w:marBottom w:val="0"/>
      <w:divBdr>
        <w:top w:val="none" w:sz="0" w:space="0" w:color="auto"/>
        <w:left w:val="none" w:sz="0" w:space="0" w:color="auto"/>
        <w:bottom w:val="none" w:sz="0" w:space="0" w:color="auto"/>
        <w:right w:val="none" w:sz="0" w:space="0" w:color="auto"/>
      </w:divBdr>
    </w:div>
    <w:div w:id="1620918540">
      <w:bodyDiv w:val="1"/>
      <w:marLeft w:val="0"/>
      <w:marRight w:val="0"/>
      <w:marTop w:val="0"/>
      <w:marBottom w:val="0"/>
      <w:divBdr>
        <w:top w:val="none" w:sz="0" w:space="0" w:color="auto"/>
        <w:left w:val="none" w:sz="0" w:space="0" w:color="auto"/>
        <w:bottom w:val="none" w:sz="0" w:space="0" w:color="auto"/>
        <w:right w:val="none" w:sz="0" w:space="0" w:color="auto"/>
      </w:divBdr>
    </w:div>
    <w:div w:id="1620919456">
      <w:bodyDiv w:val="1"/>
      <w:marLeft w:val="0"/>
      <w:marRight w:val="0"/>
      <w:marTop w:val="0"/>
      <w:marBottom w:val="0"/>
      <w:divBdr>
        <w:top w:val="none" w:sz="0" w:space="0" w:color="auto"/>
        <w:left w:val="none" w:sz="0" w:space="0" w:color="auto"/>
        <w:bottom w:val="none" w:sz="0" w:space="0" w:color="auto"/>
        <w:right w:val="none" w:sz="0" w:space="0" w:color="auto"/>
      </w:divBdr>
    </w:div>
    <w:div w:id="1627852325">
      <w:bodyDiv w:val="1"/>
      <w:marLeft w:val="0"/>
      <w:marRight w:val="0"/>
      <w:marTop w:val="0"/>
      <w:marBottom w:val="0"/>
      <w:divBdr>
        <w:top w:val="none" w:sz="0" w:space="0" w:color="auto"/>
        <w:left w:val="none" w:sz="0" w:space="0" w:color="auto"/>
        <w:bottom w:val="none" w:sz="0" w:space="0" w:color="auto"/>
        <w:right w:val="none" w:sz="0" w:space="0" w:color="auto"/>
      </w:divBdr>
    </w:div>
    <w:div w:id="1628511668">
      <w:bodyDiv w:val="1"/>
      <w:marLeft w:val="0"/>
      <w:marRight w:val="0"/>
      <w:marTop w:val="0"/>
      <w:marBottom w:val="0"/>
      <w:divBdr>
        <w:top w:val="none" w:sz="0" w:space="0" w:color="auto"/>
        <w:left w:val="none" w:sz="0" w:space="0" w:color="auto"/>
        <w:bottom w:val="none" w:sz="0" w:space="0" w:color="auto"/>
        <w:right w:val="none" w:sz="0" w:space="0" w:color="auto"/>
      </w:divBdr>
    </w:div>
    <w:div w:id="1631551186">
      <w:bodyDiv w:val="1"/>
      <w:marLeft w:val="0"/>
      <w:marRight w:val="0"/>
      <w:marTop w:val="0"/>
      <w:marBottom w:val="0"/>
      <w:divBdr>
        <w:top w:val="none" w:sz="0" w:space="0" w:color="auto"/>
        <w:left w:val="none" w:sz="0" w:space="0" w:color="auto"/>
        <w:bottom w:val="none" w:sz="0" w:space="0" w:color="auto"/>
        <w:right w:val="none" w:sz="0" w:space="0" w:color="auto"/>
      </w:divBdr>
    </w:div>
    <w:div w:id="1635599585">
      <w:bodyDiv w:val="1"/>
      <w:marLeft w:val="0"/>
      <w:marRight w:val="0"/>
      <w:marTop w:val="0"/>
      <w:marBottom w:val="0"/>
      <w:divBdr>
        <w:top w:val="none" w:sz="0" w:space="0" w:color="auto"/>
        <w:left w:val="none" w:sz="0" w:space="0" w:color="auto"/>
        <w:bottom w:val="none" w:sz="0" w:space="0" w:color="auto"/>
        <w:right w:val="none" w:sz="0" w:space="0" w:color="auto"/>
      </w:divBdr>
    </w:div>
    <w:div w:id="1638996332">
      <w:bodyDiv w:val="1"/>
      <w:marLeft w:val="0"/>
      <w:marRight w:val="0"/>
      <w:marTop w:val="0"/>
      <w:marBottom w:val="0"/>
      <w:divBdr>
        <w:top w:val="none" w:sz="0" w:space="0" w:color="auto"/>
        <w:left w:val="none" w:sz="0" w:space="0" w:color="auto"/>
        <w:bottom w:val="none" w:sz="0" w:space="0" w:color="auto"/>
        <w:right w:val="none" w:sz="0" w:space="0" w:color="auto"/>
      </w:divBdr>
    </w:div>
    <w:div w:id="1640452391">
      <w:bodyDiv w:val="1"/>
      <w:marLeft w:val="0"/>
      <w:marRight w:val="0"/>
      <w:marTop w:val="0"/>
      <w:marBottom w:val="0"/>
      <w:divBdr>
        <w:top w:val="none" w:sz="0" w:space="0" w:color="auto"/>
        <w:left w:val="none" w:sz="0" w:space="0" w:color="auto"/>
        <w:bottom w:val="none" w:sz="0" w:space="0" w:color="auto"/>
        <w:right w:val="none" w:sz="0" w:space="0" w:color="auto"/>
      </w:divBdr>
    </w:div>
    <w:div w:id="1642416343">
      <w:bodyDiv w:val="1"/>
      <w:marLeft w:val="0"/>
      <w:marRight w:val="0"/>
      <w:marTop w:val="0"/>
      <w:marBottom w:val="0"/>
      <w:divBdr>
        <w:top w:val="none" w:sz="0" w:space="0" w:color="auto"/>
        <w:left w:val="none" w:sz="0" w:space="0" w:color="auto"/>
        <w:bottom w:val="none" w:sz="0" w:space="0" w:color="auto"/>
        <w:right w:val="none" w:sz="0" w:space="0" w:color="auto"/>
      </w:divBdr>
    </w:div>
    <w:div w:id="1643774618">
      <w:bodyDiv w:val="1"/>
      <w:marLeft w:val="0"/>
      <w:marRight w:val="0"/>
      <w:marTop w:val="0"/>
      <w:marBottom w:val="0"/>
      <w:divBdr>
        <w:top w:val="none" w:sz="0" w:space="0" w:color="auto"/>
        <w:left w:val="none" w:sz="0" w:space="0" w:color="auto"/>
        <w:bottom w:val="none" w:sz="0" w:space="0" w:color="auto"/>
        <w:right w:val="none" w:sz="0" w:space="0" w:color="auto"/>
      </w:divBdr>
    </w:div>
    <w:div w:id="1644895909">
      <w:bodyDiv w:val="1"/>
      <w:marLeft w:val="0"/>
      <w:marRight w:val="0"/>
      <w:marTop w:val="0"/>
      <w:marBottom w:val="0"/>
      <w:divBdr>
        <w:top w:val="none" w:sz="0" w:space="0" w:color="auto"/>
        <w:left w:val="none" w:sz="0" w:space="0" w:color="auto"/>
        <w:bottom w:val="none" w:sz="0" w:space="0" w:color="auto"/>
        <w:right w:val="none" w:sz="0" w:space="0" w:color="auto"/>
      </w:divBdr>
    </w:div>
    <w:div w:id="1646278002">
      <w:bodyDiv w:val="1"/>
      <w:marLeft w:val="0"/>
      <w:marRight w:val="0"/>
      <w:marTop w:val="0"/>
      <w:marBottom w:val="0"/>
      <w:divBdr>
        <w:top w:val="none" w:sz="0" w:space="0" w:color="auto"/>
        <w:left w:val="none" w:sz="0" w:space="0" w:color="auto"/>
        <w:bottom w:val="none" w:sz="0" w:space="0" w:color="auto"/>
        <w:right w:val="none" w:sz="0" w:space="0" w:color="auto"/>
      </w:divBdr>
    </w:div>
    <w:div w:id="1648364401">
      <w:bodyDiv w:val="1"/>
      <w:marLeft w:val="0"/>
      <w:marRight w:val="0"/>
      <w:marTop w:val="0"/>
      <w:marBottom w:val="0"/>
      <w:divBdr>
        <w:top w:val="none" w:sz="0" w:space="0" w:color="auto"/>
        <w:left w:val="none" w:sz="0" w:space="0" w:color="auto"/>
        <w:bottom w:val="none" w:sz="0" w:space="0" w:color="auto"/>
        <w:right w:val="none" w:sz="0" w:space="0" w:color="auto"/>
      </w:divBdr>
    </w:div>
    <w:div w:id="1649359950">
      <w:bodyDiv w:val="1"/>
      <w:marLeft w:val="0"/>
      <w:marRight w:val="0"/>
      <w:marTop w:val="0"/>
      <w:marBottom w:val="0"/>
      <w:divBdr>
        <w:top w:val="none" w:sz="0" w:space="0" w:color="auto"/>
        <w:left w:val="none" w:sz="0" w:space="0" w:color="auto"/>
        <w:bottom w:val="none" w:sz="0" w:space="0" w:color="auto"/>
        <w:right w:val="none" w:sz="0" w:space="0" w:color="auto"/>
      </w:divBdr>
    </w:div>
    <w:div w:id="1662734685">
      <w:bodyDiv w:val="1"/>
      <w:marLeft w:val="0"/>
      <w:marRight w:val="0"/>
      <w:marTop w:val="0"/>
      <w:marBottom w:val="0"/>
      <w:divBdr>
        <w:top w:val="none" w:sz="0" w:space="0" w:color="auto"/>
        <w:left w:val="none" w:sz="0" w:space="0" w:color="auto"/>
        <w:bottom w:val="none" w:sz="0" w:space="0" w:color="auto"/>
        <w:right w:val="none" w:sz="0" w:space="0" w:color="auto"/>
      </w:divBdr>
    </w:div>
    <w:div w:id="1667056506">
      <w:bodyDiv w:val="1"/>
      <w:marLeft w:val="0"/>
      <w:marRight w:val="0"/>
      <w:marTop w:val="0"/>
      <w:marBottom w:val="0"/>
      <w:divBdr>
        <w:top w:val="none" w:sz="0" w:space="0" w:color="auto"/>
        <w:left w:val="none" w:sz="0" w:space="0" w:color="auto"/>
        <w:bottom w:val="none" w:sz="0" w:space="0" w:color="auto"/>
        <w:right w:val="none" w:sz="0" w:space="0" w:color="auto"/>
      </w:divBdr>
    </w:div>
    <w:div w:id="1669870146">
      <w:bodyDiv w:val="1"/>
      <w:marLeft w:val="0"/>
      <w:marRight w:val="0"/>
      <w:marTop w:val="0"/>
      <w:marBottom w:val="0"/>
      <w:divBdr>
        <w:top w:val="none" w:sz="0" w:space="0" w:color="auto"/>
        <w:left w:val="none" w:sz="0" w:space="0" w:color="auto"/>
        <w:bottom w:val="none" w:sz="0" w:space="0" w:color="auto"/>
        <w:right w:val="none" w:sz="0" w:space="0" w:color="auto"/>
      </w:divBdr>
    </w:div>
    <w:div w:id="1669945172">
      <w:bodyDiv w:val="1"/>
      <w:marLeft w:val="0"/>
      <w:marRight w:val="0"/>
      <w:marTop w:val="0"/>
      <w:marBottom w:val="0"/>
      <w:divBdr>
        <w:top w:val="none" w:sz="0" w:space="0" w:color="auto"/>
        <w:left w:val="none" w:sz="0" w:space="0" w:color="auto"/>
        <w:bottom w:val="none" w:sz="0" w:space="0" w:color="auto"/>
        <w:right w:val="none" w:sz="0" w:space="0" w:color="auto"/>
      </w:divBdr>
    </w:div>
    <w:div w:id="1672178931">
      <w:bodyDiv w:val="1"/>
      <w:marLeft w:val="0"/>
      <w:marRight w:val="0"/>
      <w:marTop w:val="0"/>
      <w:marBottom w:val="0"/>
      <w:divBdr>
        <w:top w:val="none" w:sz="0" w:space="0" w:color="auto"/>
        <w:left w:val="none" w:sz="0" w:space="0" w:color="auto"/>
        <w:bottom w:val="none" w:sz="0" w:space="0" w:color="auto"/>
        <w:right w:val="none" w:sz="0" w:space="0" w:color="auto"/>
      </w:divBdr>
    </w:div>
    <w:div w:id="1673337412">
      <w:bodyDiv w:val="1"/>
      <w:marLeft w:val="0"/>
      <w:marRight w:val="0"/>
      <w:marTop w:val="0"/>
      <w:marBottom w:val="0"/>
      <w:divBdr>
        <w:top w:val="none" w:sz="0" w:space="0" w:color="auto"/>
        <w:left w:val="none" w:sz="0" w:space="0" w:color="auto"/>
        <w:bottom w:val="none" w:sz="0" w:space="0" w:color="auto"/>
        <w:right w:val="none" w:sz="0" w:space="0" w:color="auto"/>
      </w:divBdr>
    </w:div>
    <w:div w:id="1676491407">
      <w:bodyDiv w:val="1"/>
      <w:marLeft w:val="0"/>
      <w:marRight w:val="0"/>
      <w:marTop w:val="0"/>
      <w:marBottom w:val="0"/>
      <w:divBdr>
        <w:top w:val="none" w:sz="0" w:space="0" w:color="auto"/>
        <w:left w:val="none" w:sz="0" w:space="0" w:color="auto"/>
        <w:bottom w:val="none" w:sz="0" w:space="0" w:color="auto"/>
        <w:right w:val="none" w:sz="0" w:space="0" w:color="auto"/>
      </w:divBdr>
    </w:div>
    <w:div w:id="1678534002">
      <w:bodyDiv w:val="1"/>
      <w:marLeft w:val="0"/>
      <w:marRight w:val="0"/>
      <w:marTop w:val="0"/>
      <w:marBottom w:val="0"/>
      <w:divBdr>
        <w:top w:val="none" w:sz="0" w:space="0" w:color="auto"/>
        <w:left w:val="none" w:sz="0" w:space="0" w:color="auto"/>
        <w:bottom w:val="none" w:sz="0" w:space="0" w:color="auto"/>
        <w:right w:val="none" w:sz="0" w:space="0" w:color="auto"/>
      </w:divBdr>
    </w:div>
    <w:div w:id="1683820070">
      <w:bodyDiv w:val="1"/>
      <w:marLeft w:val="0"/>
      <w:marRight w:val="0"/>
      <w:marTop w:val="0"/>
      <w:marBottom w:val="0"/>
      <w:divBdr>
        <w:top w:val="none" w:sz="0" w:space="0" w:color="auto"/>
        <w:left w:val="none" w:sz="0" w:space="0" w:color="auto"/>
        <w:bottom w:val="none" w:sz="0" w:space="0" w:color="auto"/>
        <w:right w:val="none" w:sz="0" w:space="0" w:color="auto"/>
      </w:divBdr>
    </w:div>
    <w:div w:id="1687635487">
      <w:bodyDiv w:val="1"/>
      <w:marLeft w:val="0"/>
      <w:marRight w:val="0"/>
      <w:marTop w:val="0"/>
      <w:marBottom w:val="0"/>
      <w:divBdr>
        <w:top w:val="none" w:sz="0" w:space="0" w:color="auto"/>
        <w:left w:val="none" w:sz="0" w:space="0" w:color="auto"/>
        <w:bottom w:val="none" w:sz="0" w:space="0" w:color="auto"/>
        <w:right w:val="none" w:sz="0" w:space="0" w:color="auto"/>
      </w:divBdr>
    </w:div>
    <w:div w:id="1689138582">
      <w:bodyDiv w:val="1"/>
      <w:marLeft w:val="0"/>
      <w:marRight w:val="0"/>
      <w:marTop w:val="0"/>
      <w:marBottom w:val="0"/>
      <w:divBdr>
        <w:top w:val="none" w:sz="0" w:space="0" w:color="auto"/>
        <w:left w:val="none" w:sz="0" w:space="0" w:color="auto"/>
        <w:bottom w:val="none" w:sz="0" w:space="0" w:color="auto"/>
        <w:right w:val="none" w:sz="0" w:space="0" w:color="auto"/>
      </w:divBdr>
    </w:div>
    <w:div w:id="1690833942">
      <w:bodyDiv w:val="1"/>
      <w:marLeft w:val="0"/>
      <w:marRight w:val="0"/>
      <w:marTop w:val="0"/>
      <w:marBottom w:val="0"/>
      <w:divBdr>
        <w:top w:val="none" w:sz="0" w:space="0" w:color="auto"/>
        <w:left w:val="none" w:sz="0" w:space="0" w:color="auto"/>
        <w:bottom w:val="none" w:sz="0" w:space="0" w:color="auto"/>
        <w:right w:val="none" w:sz="0" w:space="0" w:color="auto"/>
      </w:divBdr>
    </w:div>
    <w:div w:id="1691758360">
      <w:bodyDiv w:val="1"/>
      <w:marLeft w:val="0"/>
      <w:marRight w:val="0"/>
      <w:marTop w:val="0"/>
      <w:marBottom w:val="0"/>
      <w:divBdr>
        <w:top w:val="none" w:sz="0" w:space="0" w:color="auto"/>
        <w:left w:val="none" w:sz="0" w:space="0" w:color="auto"/>
        <w:bottom w:val="none" w:sz="0" w:space="0" w:color="auto"/>
        <w:right w:val="none" w:sz="0" w:space="0" w:color="auto"/>
      </w:divBdr>
    </w:div>
    <w:div w:id="1692956364">
      <w:bodyDiv w:val="1"/>
      <w:marLeft w:val="0"/>
      <w:marRight w:val="0"/>
      <w:marTop w:val="0"/>
      <w:marBottom w:val="0"/>
      <w:divBdr>
        <w:top w:val="none" w:sz="0" w:space="0" w:color="auto"/>
        <w:left w:val="none" w:sz="0" w:space="0" w:color="auto"/>
        <w:bottom w:val="none" w:sz="0" w:space="0" w:color="auto"/>
        <w:right w:val="none" w:sz="0" w:space="0" w:color="auto"/>
      </w:divBdr>
    </w:div>
    <w:div w:id="1710108390">
      <w:bodyDiv w:val="1"/>
      <w:marLeft w:val="0"/>
      <w:marRight w:val="0"/>
      <w:marTop w:val="0"/>
      <w:marBottom w:val="0"/>
      <w:divBdr>
        <w:top w:val="none" w:sz="0" w:space="0" w:color="auto"/>
        <w:left w:val="none" w:sz="0" w:space="0" w:color="auto"/>
        <w:bottom w:val="none" w:sz="0" w:space="0" w:color="auto"/>
        <w:right w:val="none" w:sz="0" w:space="0" w:color="auto"/>
      </w:divBdr>
    </w:div>
    <w:div w:id="1719476301">
      <w:bodyDiv w:val="1"/>
      <w:marLeft w:val="0"/>
      <w:marRight w:val="0"/>
      <w:marTop w:val="0"/>
      <w:marBottom w:val="0"/>
      <w:divBdr>
        <w:top w:val="none" w:sz="0" w:space="0" w:color="auto"/>
        <w:left w:val="none" w:sz="0" w:space="0" w:color="auto"/>
        <w:bottom w:val="none" w:sz="0" w:space="0" w:color="auto"/>
        <w:right w:val="none" w:sz="0" w:space="0" w:color="auto"/>
      </w:divBdr>
    </w:div>
    <w:div w:id="1721321729">
      <w:bodyDiv w:val="1"/>
      <w:marLeft w:val="0"/>
      <w:marRight w:val="0"/>
      <w:marTop w:val="0"/>
      <w:marBottom w:val="0"/>
      <w:divBdr>
        <w:top w:val="none" w:sz="0" w:space="0" w:color="auto"/>
        <w:left w:val="none" w:sz="0" w:space="0" w:color="auto"/>
        <w:bottom w:val="none" w:sz="0" w:space="0" w:color="auto"/>
        <w:right w:val="none" w:sz="0" w:space="0" w:color="auto"/>
      </w:divBdr>
    </w:div>
    <w:div w:id="1724600823">
      <w:bodyDiv w:val="1"/>
      <w:marLeft w:val="0"/>
      <w:marRight w:val="0"/>
      <w:marTop w:val="0"/>
      <w:marBottom w:val="0"/>
      <w:divBdr>
        <w:top w:val="none" w:sz="0" w:space="0" w:color="auto"/>
        <w:left w:val="none" w:sz="0" w:space="0" w:color="auto"/>
        <w:bottom w:val="none" w:sz="0" w:space="0" w:color="auto"/>
        <w:right w:val="none" w:sz="0" w:space="0" w:color="auto"/>
      </w:divBdr>
    </w:div>
    <w:div w:id="1725594007">
      <w:bodyDiv w:val="1"/>
      <w:marLeft w:val="0"/>
      <w:marRight w:val="0"/>
      <w:marTop w:val="0"/>
      <w:marBottom w:val="0"/>
      <w:divBdr>
        <w:top w:val="none" w:sz="0" w:space="0" w:color="auto"/>
        <w:left w:val="none" w:sz="0" w:space="0" w:color="auto"/>
        <w:bottom w:val="none" w:sz="0" w:space="0" w:color="auto"/>
        <w:right w:val="none" w:sz="0" w:space="0" w:color="auto"/>
      </w:divBdr>
    </w:div>
    <w:div w:id="1737970445">
      <w:bodyDiv w:val="1"/>
      <w:marLeft w:val="0"/>
      <w:marRight w:val="0"/>
      <w:marTop w:val="0"/>
      <w:marBottom w:val="0"/>
      <w:divBdr>
        <w:top w:val="none" w:sz="0" w:space="0" w:color="auto"/>
        <w:left w:val="none" w:sz="0" w:space="0" w:color="auto"/>
        <w:bottom w:val="none" w:sz="0" w:space="0" w:color="auto"/>
        <w:right w:val="none" w:sz="0" w:space="0" w:color="auto"/>
      </w:divBdr>
    </w:div>
    <w:div w:id="1738626546">
      <w:bodyDiv w:val="1"/>
      <w:marLeft w:val="0"/>
      <w:marRight w:val="0"/>
      <w:marTop w:val="0"/>
      <w:marBottom w:val="0"/>
      <w:divBdr>
        <w:top w:val="none" w:sz="0" w:space="0" w:color="auto"/>
        <w:left w:val="none" w:sz="0" w:space="0" w:color="auto"/>
        <w:bottom w:val="none" w:sz="0" w:space="0" w:color="auto"/>
        <w:right w:val="none" w:sz="0" w:space="0" w:color="auto"/>
      </w:divBdr>
    </w:div>
    <w:div w:id="1739937963">
      <w:bodyDiv w:val="1"/>
      <w:marLeft w:val="0"/>
      <w:marRight w:val="0"/>
      <w:marTop w:val="0"/>
      <w:marBottom w:val="0"/>
      <w:divBdr>
        <w:top w:val="none" w:sz="0" w:space="0" w:color="auto"/>
        <w:left w:val="none" w:sz="0" w:space="0" w:color="auto"/>
        <w:bottom w:val="none" w:sz="0" w:space="0" w:color="auto"/>
        <w:right w:val="none" w:sz="0" w:space="0" w:color="auto"/>
      </w:divBdr>
    </w:div>
    <w:div w:id="1742869489">
      <w:bodyDiv w:val="1"/>
      <w:marLeft w:val="0"/>
      <w:marRight w:val="0"/>
      <w:marTop w:val="0"/>
      <w:marBottom w:val="0"/>
      <w:divBdr>
        <w:top w:val="none" w:sz="0" w:space="0" w:color="auto"/>
        <w:left w:val="none" w:sz="0" w:space="0" w:color="auto"/>
        <w:bottom w:val="none" w:sz="0" w:space="0" w:color="auto"/>
        <w:right w:val="none" w:sz="0" w:space="0" w:color="auto"/>
      </w:divBdr>
      <w:divsChild>
        <w:div w:id="1245645130">
          <w:marLeft w:val="0"/>
          <w:marRight w:val="0"/>
          <w:marTop w:val="0"/>
          <w:marBottom w:val="0"/>
          <w:divBdr>
            <w:top w:val="none" w:sz="0" w:space="0" w:color="auto"/>
            <w:left w:val="none" w:sz="0" w:space="0" w:color="auto"/>
            <w:bottom w:val="none" w:sz="0" w:space="0" w:color="auto"/>
            <w:right w:val="none" w:sz="0" w:space="0" w:color="auto"/>
          </w:divBdr>
          <w:divsChild>
            <w:div w:id="1210335222">
              <w:marLeft w:val="0"/>
              <w:marRight w:val="0"/>
              <w:marTop w:val="0"/>
              <w:marBottom w:val="0"/>
              <w:divBdr>
                <w:top w:val="none" w:sz="0" w:space="0" w:color="auto"/>
                <w:left w:val="none" w:sz="0" w:space="0" w:color="auto"/>
                <w:bottom w:val="none" w:sz="0" w:space="0" w:color="auto"/>
                <w:right w:val="none" w:sz="0" w:space="0" w:color="auto"/>
              </w:divBdr>
              <w:divsChild>
                <w:div w:id="1019431146">
                  <w:marLeft w:val="0"/>
                  <w:marRight w:val="0"/>
                  <w:marTop w:val="0"/>
                  <w:marBottom w:val="0"/>
                  <w:divBdr>
                    <w:top w:val="none" w:sz="0" w:space="0" w:color="auto"/>
                    <w:left w:val="none" w:sz="0" w:space="0" w:color="auto"/>
                    <w:bottom w:val="none" w:sz="0" w:space="0" w:color="auto"/>
                    <w:right w:val="none" w:sz="0" w:space="0" w:color="auto"/>
                  </w:divBdr>
                  <w:divsChild>
                    <w:div w:id="2007635154">
                      <w:marLeft w:val="0"/>
                      <w:marRight w:val="450"/>
                      <w:marTop w:val="0"/>
                      <w:marBottom w:val="0"/>
                      <w:divBdr>
                        <w:top w:val="none" w:sz="0" w:space="0" w:color="auto"/>
                        <w:left w:val="none" w:sz="0" w:space="0" w:color="auto"/>
                        <w:bottom w:val="none" w:sz="0" w:space="0" w:color="auto"/>
                        <w:right w:val="none" w:sz="0" w:space="0" w:color="auto"/>
                      </w:divBdr>
                      <w:divsChild>
                        <w:div w:id="1469055376">
                          <w:marLeft w:val="0"/>
                          <w:marRight w:val="0"/>
                          <w:marTop w:val="0"/>
                          <w:marBottom w:val="0"/>
                          <w:divBdr>
                            <w:top w:val="none" w:sz="0" w:space="0" w:color="auto"/>
                            <w:left w:val="none" w:sz="0" w:space="0" w:color="auto"/>
                            <w:bottom w:val="none" w:sz="0" w:space="0" w:color="auto"/>
                            <w:right w:val="none" w:sz="0" w:space="0" w:color="auto"/>
                          </w:divBdr>
                          <w:divsChild>
                            <w:div w:id="152374010">
                              <w:marLeft w:val="0"/>
                              <w:marRight w:val="0"/>
                              <w:marTop w:val="0"/>
                              <w:marBottom w:val="0"/>
                              <w:divBdr>
                                <w:top w:val="none" w:sz="0" w:space="0" w:color="auto"/>
                                <w:left w:val="none" w:sz="0" w:space="0" w:color="auto"/>
                                <w:bottom w:val="none" w:sz="0" w:space="0" w:color="auto"/>
                                <w:right w:val="none" w:sz="0" w:space="0" w:color="auto"/>
                              </w:divBdr>
                            </w:div>
                            <w:div w:id="1243414944">
                              <w:marLeft w:val="0"/>
                              <w:marRight w:val="0"/>
                              <w:marTop w:val="0"/>
                              <w:marBottom w:val="0"/>
                              <w:divBdr>
                                <w:top w:val="none" w:sz="0" w:space="0" w:color="auto"/>
                                <w:left w:val="none" w:sz="0" w:space="0" w:color="auto"/>
                                <w:bottom w:val="none" w:sz="0" w:space="0" w:color="auto"/>
                                <w:right w:val="none" w:sz="0" w:space="0" w:color="auto"/>
                              </w:divBdr>
                              <w:divsChild>
                                <w:div w:id="1582911485">
                                  <w:marLeft w:val="0"/>
                                  <w:marRight w:val="0"/>
                                  <w:marTop w:val="120"/>
                                  <w:marBottom w:val="120"/>
                                  <w:divBdr>
                                    <w:top w:val="none" w:sz="0" w:space="0" w:color="auto"/>
                                    <w:left w:val="none" w:sz="0" w:space="0" w:color="auto"/>
                                    <w:bottom w:val="none" w:sz="0" w:space="0" w:color="auto"/>
                                    <w:right w:val="none" w:sz="0" w:space="0" w:color="auto"/>
                                  </w:divBdr>
                                  <w:divsChild>
                                    <w:div w:id="308098564">
                                      <w:marLeft w:val="0"/>
                                      <w:marRight w:val="0"/>
                                      <w:marTop w:val="0"/>
                                      <w:marBottom w:val="0"/>
                                      <w:divBdr>
                                        <w:top w:val="none" w:sz="0" w:space="0" w:color="auto"/>
                                        <w:left w:val="none" w:sz="0" w:space="0" w:color="auto"/>
                                        <w:bottom w:val="none" w:sz="0" w:space="0" w:color="auto"/>
                                        <w:right w:val="none" w:sz="0" w:space="0" w:color="auto"/>
                                      </w:divBdr>
                                    </w:div>
                                  </w:divsChild>
                                </w:div>
                                <w:div w:id="1854565561">
                                  <w:marLeft w:val="0"/>
                                  <w:marRight w:val="0"/>
                                  <w:marTop w:val="120"/>
                                  <w:marBottom w:val="120"/>
                                  <w:divBdr>
                                    <w:top w:val="none" w:sz="0" w:space="0" w:color="auto"/>
                                    <w:left w:val="none" w:sz="0" w:space="0" w:color="auto"/>
                                    <w:bottom w:val="none" w:sz="0" w:space="0" w:color="auto"/>
                                    <w:right w:val="none" w:sz="0" w:space="0" w:color="auto"/>
                                  </w:divBdr>
                                  <w:divsChild>
                                    <w:div w:id="12332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47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485919">
      <w:bodyDiv w:val="1"/>
      <w:marLeft w:val="0"/>
      <w:marRight w:val="0"/>
      <w:marTop w:val="0"/>
      <w:marBottom w:val="0"/>
      <w:divBdr>
        <w:top w:val="none" w:sz="0" w:space="0" w:color="auto"/>
        <w:left w:val="none" w:sz="0" w:space="0" w:color="auto"/>
        <w:bottom w:val="none" w:sz="0" w:space="0" w:color="auto"/>
        <w:right w:val="none" w:sz="0" w:space="0" w:color="auto"/>
      </w:divBdr>
    </w:div>
    <w:div w:id="1750736739">
      <w:bodyDiv w:val="1"/>
      <w:marLeft w:val="0"/>
      <w:marRight w:val="0"/>
      <w:marTop w:val="0"/>
      <w:marBottom w:val="0"/>
      <w:divBdr>
        <w:top w:val="none" w:sz="0" w:space="0" w:color="auto"/>
        <w:left w:val="none" w:sz="0" w:space="0" w:color="auto"/>
        <w:bottom w:val="none" w:sz="0" w:space="0" w:color="auto"/>
        <w:right w:val="none" w:sz="0" w:space="0" w:color="auto"/>
      </w:divBdr>
    </w:div>
    <w:div w:id="1750928306">
      <w:bodyDiv w:val="1"/>
      <w:marLeft w:val="0"/>
      <w:marRight w:val="0"/>
      <w:marTop w:val="0"/>
      <w:marBottom w:val="0"/>
      <w:divBdr>
        <w:top w:val="none" w:sz="0" w:space="0" w:color="auto"/>
        <w:left w:val="none" w:sz="0" w:space="0" w:color="auto"/>
        <w:bottom w:val="none" w:sz="0" w:space="0" w:color="auto"/>
        <w:right w:val="none" w:sz="0" w:space="0" w:color="auto"/>
      </w:divBdr>
    </w:div>
    <w:div w:id="1754351983">
      <w:bodyDiv w:val="1"/>
      <w:marLeft w:val="0"/>
      <w:marRight w:val="0"/>
      <w:marTop w:val="0"/>
      <w:marBottom w:val="0"/>
      <w:divBdr>
        <w:top w:val="none" w:sz="0" w:space="0" w:color="auto"/>
        <w:left w:val="none" w:sz="0" w:space="0" w:color="auto"/>
        <w:bottom w:val="none" w:sz="0" w:space="0" w:color="auto"/>
        <w:right w:val="none" w:sz="0" w:space="0" w:color="auto"/>
      </w:divBdr>
      <w:divsChild>
        <w:div w:id="328101234">
          <w:marLeft w:val="0"/>
          <w:marRight w:val="0"/>
          <w:marTop w:val="0"/>
          <w:marBottom w:val="0"/>
          <w:divBdr>
            <w:top w:val="none" w:sz="0" w:space="0" w:color="auto"/>
            <w:left w:val="none" w:sz="0" w:space="0" w:color="auto"/>
            <w:bottom w:val="none" w:sz="0" w:space="0" w:color="auto"/>
            <w:right w:val="none" w:sz="0" w:space="0" w:color="auto"/>
          </w:divBdr>
          <w:divsChild>
            <w:div w:id="1186553563">
              <w:marLeft w:val="0"/>
              <w:marRight w:val="0"/>
              <w:marTop w:val="0"/>
              <w:marBottom w:val="0"/>
              <w:divBdr>
                <w:top w:val="none" w:sz="0" w:space="0" w:color="auto"/>
                <w:left w:val="none" w:sz="0" w:space="0" w:color="auto"/>
                <w:bottom w:val="none" w:sz="0" w:space="0" w:color="auto"/>
                <w:right w:val="none" w:sz="0" w:space="0" w:color="auto"/>
              </w:divBdr>
              <w:divsChild>
                <w:div w:id="2016609412">
                  <w:marLeft w:val="0"/>
                  <w:marRight w:val="0"/>
                  <w:marTop w:val="0"/>
                  <w:marBottom w:val="0"/>
                  <w:divBdr>
                    <w:top w:val="none" w:sz="0" w:space="0" w:color="auto"/>
                    <w:left w:val="none" w:sz="0" w:space="0" w:color="auto"/>
                    <w:bottom w:val="none" w:sz="0" w:space="0" w:color="auto"/>
                    <w:right w:val="none" w:sz="0" w:space="0" w:color="auto"/>
                  </w:divBdr>
                  <w:divsChild>
                    <w:div w:id="927546465">
                      <w:marLeft w:val="-225"/>
                      <w:marRight w:val="-225"/>
                      <w:marTop w:val="0"/>
                      <w:marBottom w:val="0"/>
                      <w:divBdr>
                        <w:top w:val="none" w:sz="0" w:space="0" w:color="auto"/>
                        <w:left w:val="none" w:sz="0" w:space="0" w:color="auto"/>
                        <w:bottom w:val="none" w:sz="0" w:space="0" w:color="auto"/>
                        <w:right w:val="none" w:sz="0" w:space="0" w:color="auto"/>
                      </w:divBdr>
                      <w:divsChild>
                        <w:div w:id="538248931">
                          <w:marLeft w:val="0"/>
                          <w:marRight w:val="0"/>
                          <w:marTop w:val="0"/>
                          <w:marBottom w:val="0"/>
                          <w:divBdr>
                            <w:top w:val="none" w:sz="0" w:space="0" w:color="auto"/>
                            <w:left w:val="none" w:sz="0" w:space="0" w:color="auto"/>
                            <w:bottom w:val="none" w:sz="0" w:space="0" w:color="auto"/>
                            <w:right w:val="none" w:sz="0" w:space="0" w:color="auto"/>
                          </w:divBdr>
                          <w:divsChild>
                            <w:div w:id="1191606675">
                              <w:marLeft w:val="0"/>
                              <w:marRight w:val="0"/>
                              <w:marTop w:val="0"/>
                              <w:marBottom w:val="0"/>
                              <w:divBdr>
                                <w:top w:val="none" w:sz="0" w:space="0" w:color="auto"/>
                                <w:left w:val="none" w:sz="0" w:space="0" w:color="auto"/>
                                <w:bottom w:val="none" w:sz="0" w:space="0" w:color="auto"/>
                                <w:right w:val="none" w:sz="0" w:space="0" w:color="auto"/>
                              </w:divBdr>
                              <w:divsChild>
                                <w:div w:id="1982152663">
                                  <w:marLeft w:val="0"/>
                                  <w:marRight w:val="0"/>
                                  <w:marTop w:val="0"/>
                                  <w:marBottom w:val="0"/>
                                  <w:divBdr>
                                    <w:top w:val="none" w:sz="0" w:space="0" w:color="auto"/>
                                    <w:left w:val="none" w:sz="0" w:space="0" w:color="auto"/>
                                    <w:bottom w:val="none" w:sz="0" w:space="0" w:color="auto"/>
                                    <w:right w:val="none" w:sz="0" w:space="0" w:color="auto"/>
                                  </w:divBdr>
                                  <w:divsChild>
                                    <w:div w:id="839737183">
                                      <w:marLeft w:val="0"/>
                                      <w:marRight w:val="0"/>
                                      <w:marTop w:val="0"/>
                                      <w:marBottom w:val="0"/>
                                      <w:divBdr>
                                        <w:top w:val="none" w:sz="0" w:space="0" w:color="auto"/>
                                        <w:left w:val="none" w:sz="0" w:space="0" w:color="auto"/>
                                        <w:bottom w:val="none" w:sz="0" w:space="0" w:color="auto"/>
                                        <w:right w:val="none" w:sz="0" w:space="0" w:color="auto"/>
                                      </w:divBdr>
                                      <w:divsChild>
                                        <w:div w:id="1309016852">
                                          <w:marLeft w:val="0"/>
                                          <w:marRight w:val="0"/>
                                          <w:marTop w:val="0"/>
                                          <w:marBottom w:val="0"/>
                                          <w:divBdr>
                                            <w:top w:val="none" w:sz="0" w:space="0" w:color="auto"/>
                                            <w:left w:val="none" w:sz="0" w:space="0" w:color="auto"/>
                                            <w:bottom w:val="none" w:sz="0" w:space="0" w:color="auto"/>
                                            <w:right w:val="none" w:sz="0" w:space="0" w:color="auto"/>
                                          </w:divBdr>
                                          <w:divsChild>
                                            <w:div w:id="927467572">
                                              <w:marLeft w:val="0"/>
                                              <w:marRight w:val="0"/>
                                              <w:marTop w:val="0"/>
                                              <w:marBottom w:val="0"/>
                                              <w:divBdr>
                                                <w:top w:val="none" w:sz="0" w:space="0" w:color="auto"/>
                                                <w:left w:val="none" w:sz="0" w:space="0" w:color="auto"/>
                                                <w:bottom w:val="none" w:sz="0" w:space="0" w:color="auto"/>
                                                <w:right w:val="none" w:sz="0" w:space="0" w:color="auto"/>
                                              </w:divBdr>
                                              <w:divsChild>
                                                <w:div w:id="1529641387">
                                                  <w:marLeft w:val="0"/>
                                                  <w:marRight w:val="0"/>
                                                  <w:marTop w:val="0"/>
                                                  <w:marBottom w:val="0"/>
                                                  <w:divBdr>
                                                    <w:top w:val="none" w:sz="0" w:space="0" w:color="auto"/>
                                                    <w:left w:val="none" w:sz="0" w:space="0" w:color="auto"/>
                                                    <w:bottom w:val="none" w:sz="0" w:space="0" w:color="auto"/>
                                                    <w:right w:val="none" w:sz="0" w:space="0" w:color="auto"/>
                                                  </w:divBdr>
                                                  <w:divsChild>
                                                    <w:div w:id="1353847024">
                                                      <w:marLeft w:val="0"/>
                                                      <w:marRight w:val="0"/>
                                                      <w:marTop w:val="0"/>
                                                      <w:marBottom w:val="0"/>
                                                      <w:divBdr>
                                                        <w:top w:val="none" w:sz="0" w:space="0" w:color="auto"/>
                                                        <w:left w:val="none" w:sz="0" w:space="0" w:color="auto"/>
                                                        <w:bottom w:val="none" w:sz="0" w:space="0" w:color="auto"/>
                                                        <w:right w:val="none" w:sz="0" w:space="0" w:color="auto"/>
                                                      </w:divBdr>
                                                      <w:divsChild>
                                                        <w:div w:id="501898709">
                                                          <w:marLeft w:val="0"/>
                                                          <w:marRight w:val="0"/>
                                                          <w:marTop w:val="0"/>
                                                          <w:marBottom w:val="0"/>
                                                          <w:divBdr>
                                                            <w:top w:val="none" w:sz="0" w:space="0" w:color="auto"/>
                                                            <w:left w:val="none" w:sz="0" w:space="0" w:color="auto"/>
                                                            <w:bottom w:val="none" w:sz="0" w:space="0" w:color="auto"/>
                                                            <w:right w:val="none" w:sz="0" w:space="0" w:color="auto"/>
                                                          </w:divBdr>
                                                          <w:divsChild>
                                                            <w:div w:id="2064013956">
                                                              <w:marLeft w:val="0"/>
                                                              <w:marRight w:val="0"/>
                                                              <w:marTop w:val="0"/>
                                                              <w:marBottom w:val="0"/>
                                                              <w:divBdr>
                                                                <w:top w:val="none" w:sz="0" w:space="0" w:color="auto"/>
                                                                <w:left w:val="none" w:sz="0" w:space="0" w:color="auto"/>
                                                                <w:bottom w:val="none" w:sz="0" w:space="0" w:color="auto"/>
                                                                <w:right w:val="none" w:sz="0" w:space="0" w:color="auto"/>
                                                              </w:divBdr>
                                                              <w:divsChild>
                                                                <w:div w:id="1478569033">
                                                                  <w:marLeft w:val="0"/>
                                                                  <w:marRight w:val="0"/>
                                                                  <w:marTop w:val="0"/>
                                                                  <w:marBottom w:val="0"/>
                                                                  <w:divBdr>
                                                                    <w:top w:val="none" w:sz="0" w:space="0" w:color="auto"/>
                                                                    <w:left w:val="none" w:sz="0" w:space="0" w:color="auto"/>
                                                                    <w:bottom w:val="none" w:sz="0" w:space="0" w:color="auto"/>
                                                                    <w:right w:val="none" w:sz="0" w:space="0" w:color="auto"/>
                                                                  </w:divBdr>
                                                                  <w:divsChild>
                                                                    <w:div w:id="372461859">
                                                                      <w:marLeft w:val="0"/>
                                                                      <w:marRight w:val="0"/>
                                                                      <w:marTop w:val="0"/>
                                                                      <w:marBottom w:val="0"/>
                                                                      <w:divBdr>
                                                                        <w:top w:val="none" w:sz="0" w:space="0" w:color="auto"/>
                                                                        <w:left w:val="none" w:sz="0" w:space="0" w:color="auto"/>
                                                                        <w:bottom w:val="none" w:sz="0" w:space="0" w:color="auto"/>
                                                                        <w:right w:val="none" w:sz="0" w:space="0" w:color="auto"/>
                                                                      </w:divBdr>
                                                                      <w:divsChild>
                                                                        <w:div w:id="263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857567">
      <w:bodyDiv w:val="1"/>
      <w:marLeft w:val="0"/>
      <w:marRight w:val="0"/>
      <w:marTop w:val="0"/>
      <w:marBottom w:val="0"/>
      <w:divBdr>
        <w:top w:val="none" w:sz="0" w:space="0" w:color="auto"/>
        <w:left w:val="none" w:sz="0" w:space="0" w:color="auto"/>
        <w:bottom w:val="none" w:sz="0" w:space="0" w:color="auto"/>
        <w:right w:val="none" w:sz="0" w:space="0" w:color="auto"/>
      </w:divBdr>
    </w:div>
    <w:div w:id="1755977547">
      <w:bodyDiv w:val="1"/>
      <w:marLeft w:val="0"/>
      <w:marRight w:val="0"/>
      <w:marTop w:val="0"/>
      <w:marBottom w:val="0"/>
      <w:divBdr>
        <w:top w:val="none" w:sz="0" w:space="0" w:color="auto"/>
        <w:left w:val="none" w:sz="0" w:space="0" w:color="auto"/>
        <w:bottom w:val="none" w:sz="0" w:space="0" w:color="auto"/>
        <w:right w:val="none" w:sz="0" w:space="0" w:color="auto"/>
      </w:divBdr>
    </w:div>
    <w:div w:id="1757314587">
      <w:bodyDiv w:val="1"/>
      <w:marLeft w:val="0"/>
      <w:marRight w:val="0"/>
      <w:marTop w:val="0"/>
      <w:marBottom w:val="0"/>
      <w:divBdr>
        <w:top w:val="none" w:sz="0" w:space="0" w:color="auto"/>
        <w:left w:val="none" w:sz="0" w:space="0" w:color="auto"/>
        <w:bottom w:val="none" w:sz="0" w:space="0" w:color="auto"/>
        <w:right w:val="none" w:sz="0" w:space="0" w:color="auto"/>
      </w:divBdr>
    </w:div>
    <w:div w:id="1758821175">
      <w:bodyDiv w:val="1"/>
      <w:marLeft w:val="0"/>
      <w:marRight w:val="0"/>
      <w:marTop w:val="0"/>
      <w:marBottom w:val="0"/>
      <w:divBdr>
        <w:top w:val="none" w:sz="0" w:space="0" w:color="auto"/>
        <w:left w:val="none" w:sz="0" w:space="0" w:color="auto"/>
        <w:bottom w:val="none" w:sz="0" w:space="0" w:color="auto"/>
        <w:right w:val="none" w:sz="0" w:space="0" w:color="auto"/>
      </w:divBdr>
    </w:div>
    <w:div w:id="1765102170">
      <w:bodyDiv w:val="1"/>
      <w:marLeft w:val="0"/>
      <w:marRight w:val="0"/>
      <w:marTop w:val="0"/>
      <w:marBottom w:val="0"/>
      <w:divBdr>
        <w:top w:val="none" w:sz="0" w:space="0" w:color="auto"/>
        <w:left w:val="none" w:sz="0" w:space="0" w:color="auto"/>
        <w:bottom w:val="none" w:sz="0" w:space="0" w:color="auto"/>
        <w:right w:val="none" w:sz="0" w:space="0" w:color="auto"/>
      </w:divBdr>
    </w:div>
    <w:div w:id="1769152903">
      <w:bodyDiv w:val="1"/>
      <w:marLeft w:val="0"/>
      <w:marRight w:val="0"/>
      <w:marTop w:val="0"/>
      <w:marBottom w:val="0"/>
      <w:divBdr>
        <w:top w:val="none" w:sz="0" w:space="0" w:color="auto"/>
        <w:left w:val="none" w:sz="0" w:space="0" w:color="auto"/>
        <w:bottom w:val="none" w:sz="0" w:space="0" w:color="auto"/>
        <w:right w:val="none" w:sz="0" w:space="0" w:color="auto"/>
      </w:divBdr>
    </w:div>
    <w:div w:id="1772435445">
      <w:bodyDiv w:val="1"/>
      <w:marLeft w:val="0"/>
      <w:marRight w:val="0"/>
      <w:marTop w:val="0"/>
      <w:marBottom w:val="0"/>
      <w:divBdr>
        <w:top w:val="none" w:sz="0" w:space="0" w:color="auto"/>
        <w:left w:val="none" w:sz="0" w:space="0" w:color="auto"/>
        <w:bottom w:val="none" w:sz="0" w:space="0" w:color="auto"/>
        <w:right w:val="none" w:sz="0" w:space="0" w:color="auto"/>
      </w:divBdr>
    </w:div>
    <w:div w:id="1776243486">
      <w:bodyDiv w:val="1"/>
      <w:marLeft w:val="0"/>
      <w:marRight w:val="0"/>
      <w:marTop w:val="0"/>
      <w:marBottom w:val="0"/>
      <w:divBdr>
        <w:top w:val="none" w:sz="0" w:space="0" w:color="auto"/>
        <w:left w:val="none" w:sz="0" w:space="0" w:color="auto"/>
        <w:bottom w:val="none" w:sz="0" w:space="0" w:color="auto"/>
        <w:right w:val="none" w:sz="0" w:space="0" w:color="auto"/>
      </w:divBdr>
    </w:div>
    <w:div w:id="1778483180">
      <w:bodyDiv w:val="1"/>
      <w:marLeft w:val="0"/>
      <w:marRight w:val="0"/>
      <w:marTop w:val="0"/>
      <w:marBottom w:val="0"/>
      <w:divBdr>
        <w:top w:val="none" w:sz="0" w:space="0" w:color="auto"/>
        <w:left w:val="none" w:sz="0" w:space="0" w:color="auto"/>
        <w:bottom w:val="none" w:sz="0" w:space="0" w:color="auto"/>
        <w:right w:val="none" w:sz="0" w:space="0" w:color="auto"/>
      </w:divBdr>
    </w:div>
    <w:div w:id="1779636386">
      <w:bodyDiv w:val="1"/>
      <w:marLeft w:val="0"/>
      <w:marRight w:val="0"/>
      <w:marTop w:val="0"/>
      <w:marBottom w:val="0"/>
      <w:divBdr>
        <w:top w:val="none" w:sz="0" w:space="0" w:color="auto"/>
        <w:left w:val="none" w:sz="0" w:space="0" w:color="auto"/>
        <w:bottom w:val="none" w:sz="0" w:space="0" w:color="auto"/>
        <w:right w:val="none" w:sz="0" w:space="0" w:color="auto"/>
      </w:divBdr>
    </w:div>
    <w:div w:id="1781606730">
      <w:bodyDiv w:val="1"/>
      <w:marLeft w:val="0"/>
      <w:marRight w:val="0"/>
      <w:marTop w:val="0"/>
      <w:marBottom w:val="0"/>
      <w:divBdr>
        <w:top w:val="none" w:sz="0" w:space="0" w:color="auto"/>
        <w:left w:val="none" w:sz="0" w:space="0" w:color="auto"/>
        <w:bottom w:val="none" w:sz="0" w:space="0" w:color="auto"/>
        <w:right w:val="none" w:sz="0" w:space="0" w:color="auto"/>
      </w:divBdr>
      <w:divsChild>
        <w:div w:id="572013171">
          <w:marLeft w:val="0"/>
          <w:marRight w:val="0"/>
          <w:marTop w:val="0"/>
          <w:marBottom w:val="0"/>
          <w:divBdr>
            <w:top w:val="none" w:sz="0" w:space="0" w:color="auto"/>
            <w:left w:val="none" w:sz="0" w:space="0" w:color="auto"/>
            <w:bottom w:val="none" w:sz="0" w:space="0" w:color="auto"/>
            <w:right w:val="none" w:sz="0" w:space="0" w:color="auto"/>
          </w:divBdr>
          <w:divsChild>
            <w:div w:id="429005693">
              <w:marLeft w:val="0"/>
              <w:marRight w:val="0"/>
              <w:marTop w:val="0"/>
              <w:marBottom w:val="150"/>
              <w:divBdr>
                <w:top w:val="single" w:sz="2" w:space="0" w:color="777777"/>
                <w:left w:val="single" w:sz="6" w:space="0" w:color="777777"/>
                <w:bottom w:val="single" w:sz="6" w:space="0" w:color="777777"/>
                <w:right w:val="single" w:sz="6" w:space="0" w:color="777777"/>
              </w:divBdr>
              <w:divsChild>
                <w:div w:id="350642063">
                  <w:marLeft w:val="0"/>
                  <w:marRight w:val="0"/>
                  <w:marTop w:val="0"/>
                  <w:marBottom w:val="0"/>
                  <w:divBdr>
                    <w:top w:val="none" w:sz="0" w:space="0" w:color="auto"/>
                    <w:left w:val="none" w:sz="0" w:space="0" w:color="auto"/>
                    <w:bottom w:val="none" w:sz="0" w:space="0" w:color="auto"/>
                    <w:right w:val="none" w:sz="0" w:space="0" w:color="auto"/>
                  </w:divBdr>
                  <w:divsChild>
                    <w:div w:id="1166507307">
                      <w:marLeft w:val="0"/>
                      <w:marRight w:val="0"/>
                      <w:marTop w:val="0"/>
                      <w:marBottom w:val="0"/>
                      <w:divBdr>
                        <w:top w:val="none" w:sz="0" w:space="0" w:color="auto"/>
                        <w:left w:val="none" w:sz="0" w:space="0" w:color="auto"/>
                        <w:bottom w:val="none" w:sz="0" w:space="0" w:color="auto"/>
                        <w:right w:val="none" w:sz="0" w:space="0" w:color="auto"/>
                      </w:divBdr>
                      <w:divsChild>
                        <w:div w:id="1850366480">
                          <w:marLeft w:val="0"/>
                          <w:marRight w:val="0"/>
                          <w:marTop w:val="0"/>
                          <w:marBottom w:val="0"/>
                          <w:divBdr>
                            <w:top w:val="none" w:sz="0" w:space="0" w:color="auto"/>
                            <w:left w:val="none" w:sz="0" w:space="0" w:color="auto"/>
                            <w:bottom w:val="none" w:sz="0" w:space="0" w:color="auto"/>
                            <w:right w:val="none" w:sz="0" w:space="0" w:color="auto"/>
                          </w:divBdr>
                          <w:divsChild>
                            <w:div w:id="11854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001911">
      <w:bodyDiv w:val="1"/>
      <w:marLeft w:val="0"/>
      <w:marRight w:val="0"/>
      <w:marTop w:val="0"/>
      <w:marBottom w:val="0"/>
      <w:divBdr>
        <w:top w:val="none" w:sz="0" w:space="0" w:color="auto"/>
        <w:left w:val="none" w:sz="0" w:space="0" w:color="auto"/>
        <w:bottom w:val="none" w:sz="0" w:space="0" w:color="auto"/>
        <w:right w:val="none" w:sz="0" w:space="0" w:color="auto"/>
      </w:divBdr>
    </w:div>
    <w:div w:id="1791434335">
      <w:bodyDiv w:val="1"/>
      <w:marLeft w:val="0"/>
      <w:marRight w:val="0"/>
      <w:marTop w:val="0"/>
      <w:marBottom w:val="0"/>
      <w:divBdr>
        <w:top w:val="none" w:sz="0" w:space="0" w:color="auto"/>
        <w:left w:val="none" w:sz="0" w:space="0" w:color="auto"/>
        <w:bottom w:val="none" w:sz="0" w:space="0" w:color="auto"/>
        <w:right w:val="none" w:sz="0" w:space="0" w:color="auto"/>
      </w:divBdr>
    </w:div>
    <w:div w:id="1793404133">
      <w:bodyDiv w:val="1"/>
      <w:marLeft w:val="0"/>
      <w:marRight w:val="0"/>
      <w:marTop w:val="0"/>
      <w:marBottom w:val="0"/>
      <w:divBdr>
        <w:top w:val="none" w:sz="0" w:space="0" w:color="auto"/>
        <w:left w:val="none" w:sz="0" w:space="0" w:color="auto"/>
        <w:bottom w:val="none" w:sz="0" w:space="0" w:color="auto"/>
        <w:right w:val="none" w:sz="0" w:space="0" w:color="auto"/>
      </w:divBdr>
    </w:div>
    <w:div w:id="1794399352">
      <w:bodyDiv w:val="1"/>
      <w:marLeft w:val="0"/>
      <w:marRight w:val="0"/>
      <w:marTop w:val="0"/>
      <w:marBottom w:val="0"/>
      <w:divBdr>
        <w:top w:val="none" w:sz="0" w:space="0" w:color="auto"/>
        <w:left w:val="none" w:sz="0" w:space="0" w:color="auto"/>
        <w:bottom w:val="none" w:sz="0" w:space="0" w:color="auto"/>
        <w:right w:val="none" w:sz="0" w:space="0" w:color="auto"/>
      </w:divBdr>
    </w:div>
    <w:div w:id="1796019756">
      <w:bodyDiv w:val="1"/>
      <w:marLeft w:val="0"/>
      <w:marRight w:val="0"/>
      <w:marTop w:val="0"/>
      <w:marBottom w:val="0"/>
      <w:divBdr>
        <w:top w:val="none" w:sz="0" w:space="0" w:color="auto"/>
        <w:left w:val="none" w:sz="0" w:space="0" w:color="auto"/>
        <w:bottom w:val="none" w:sz="0" w:space="0" w:color="auto"/>
        <w:right w:val="none" w:sz="0" w:space="0" w:color="auto"/>
      </w:divBdr>
    </w:div>
    <w:div w:id="1802964331">
      <w:bodyDiv w:val="1"/>
      <w:marLeft w:val="0"/>
      <w:marRight w:val="0"/>
      <w:marTop w:val="0"/>
      <w:marBottom w:val="0"/>
      <w:divBdr>
        <w:top w:val="none" w:sz="0" w:space="0" w:color="auto"/>
        <w:left w:val="none" w:sz="0" w:space="0" w:color="auto"/>
        <w:bottom w:val="none" w:sz="0" w:space="0" w:color="auto"/>
        <w:right w:val="none" w:sz="0" w:space="0" w:color="auto"/>
      </w:divBdr>
    </w:div>
    <w:div w:id="1806384685">
      <w:bodyDiv w:val="1"/>
      <w:marLeft w:val="0"/>
      <w:marRight w:val="0"/>
      <w:marTop w:val="0"/>
      <w:marBottom w:val="0"/>
      <w:divBdr>
        <w:top w:val="none" w:sz="0" w:space="0" w:color="auto"/>
        <w:left w:val="none" w:sz="0" w:space="0" w:color="auto"/>
        <w:bottom w:val="none" w:sz="0" w:space="0" w:color="auto"/>
        <w:right w:val="none" w:sz="0" w:space="0" w:color="auto"/>
      </w:divBdr>
    </w:div>
    <w:div w:id="1807316502">
      <w:bodyDiv w:val="1"/>
      <w:marLeft w:val="0"/>
      <w:marRight w:val="0"/>
      <w:marTop w:val="0"/>
      <w:marBottom w:val="0"/>
      <w:divBdr>
        <w:top w:val="none" w:sz="0" w:space="0" w:color="auto"/>
        <w:left w:val="none" w:sz="0" w:space="0" w:color="auto"/>
        <w:bottom w:val="none" w:sz="0" w:space="0" w:color="auto"/>
        <w:right w:val="none" w:sz="0" w:space="0" w:color="auto"/>
      </w:divBdr>
    </w:div>
    <w:div w:id="1807820840">
      <w:bodyDiv w:val="1"/>
      <w:marLeft w:val="0"/>
      <w:marRight w:val="0"/>
      <w:marTop w:val="0"/>
      <w:marBottom w:val="0"/>
      <w:divBdr>
        <w:top w:val="none" w:sz="0" w:space="0" w:color="auto"/>
        <w:left w:val="none" w:sz="0" w:space="0" w:color="auto"/>
        <w:bottom w:val="none" w:sz="0" w:space="0" w:color="auto"/>
        <w:right w:val="none" w:sz="0" w:space="0" w:color="auto"/>
      </w:divBdr>
    </w:div>
    <w:div w:id="1818648693">
      <w:bodyDiv w:val="1"/>
      <w:marLeft w:val="0"/>
      <w:marRight w:val="0"/>
      <w:marTop w:val="0"/>
      <w:marBottom w:val="0"/>
      <w:divBdr>
        <w:top w:val="none" w:sz="0" w:space="0" w:color="auto"/>
        <w:left w:val="none" w:sz="0" w:space="0" w:color="auto"/>
        <w:bottom w:val="none" w:sz="0" w:space="0" w:color="auto"/>
        <w:right w:val="none" w:sz="0" w:space="0" w:color="auto"/>
      </w:divBdr>
    </w:div>
    <w:div w:id="1822043504">
      <w:bodyDiv w:val="1"/>
      <w:marLeft w:val="0"/>
      <w:marRight w:val="0"/>
      <w:marTop w:val="0"/>
      <w:marBottom w:val="0"/>
      <w:divBdr>
        <w:top w:val="none" w:sz="0" w:space="0" w:color="auto"/>
        <w:left w:val="none" w:sz="0" w:space="0" w:color="auto"/>
        <w:bottom w:val="none" w:sz="0" w:space="0" w:color="auto"/>
        <w:right w:val="none" w:sz="0" w:space="0" w:color="auto"/>
      </w:divBdr>
    </w:div>
    <w:div w:id="1827164812">
      <w:bodyDiv w:val="1"/>
      <w:marLeft w:val="0"/>
      <w:marRight w:val="0"/>
      <w:marTop w:val="0"/>
      <w:marBottom w:val="0"/>
      <w:divBdr>
        <w:top w:val="none" w:sz="0" w:space="0" w:color="auto"/>
        <w:left w:val="none" w:sz="0" w:space="0" w:color="auto"/>
        <w:bottom w:val="none" w:sz="0" w:space="0" w:color="auto"/>
        <w:right w:val="none" w:sz="0" w:space="0" w:color="auto"/>
      </w:divBdr>
    </w:div>
    <w:div w:id="1828743500">
      <w:bodyDiv w:val="1"/>
      <w:marLeft w:val="0"/>
      <w:marRight w:val="0"/>
      <w:marTop w:val="0"/>
      <w:marBottom w:val="0"/>
      <w:divBdr>
        <w:top w:val="none" w:sz="0" w:space="0" w:color="auto"/>
        <w:left w:val="none" w:sz="0" w:space="0" w:color="auto"/>
        <w:bottom w:val="none" w:sz="0" w:space="0" w:color="auto"/>
        <w:right w:val="none" w:sz="0" w:space="0" w:color="auto"/>
      </w:divBdr>
    </w:div>
    <w:div w:id="1844975043">
      <w:bodyDiv w:val="1"/>
      <w:marLeft w:val="0"/>
      <w:marRight w:val="0"/>
      <w:marTop w:val="0"/>
      <w:marBottom w:val="0"/>
      <w:divBdr>
        <w:top w:val="none" w:sz="0" w:space="0" w:color="auto"/>
        <w:left w:val="none" w:sz="0" w:space="0" w:color="auto"/>
        <w:bottom w:val="none" w:sz="0" w:space="0" w:color="auto"/>
        <w:right w:val="none" w:sz="0" w:space="0" w:color="auto"/>
      </w:divBdr>
    </w:div>
    <w:div w:id="1850216750">
      <w:bodyDiv w:val="1"/>
      <w:marLeft w:val="0"/>
      <w:marRight w:val="0"/>
      <w:marTop w:val="0"/>
      <w:marBottom w:val="0"/>
      <w:divBdr>
        <w:top w:val="none" w:sz="0" w:space="0" w:color="auto"/>
        <w:left w:val="none" w:sz="0" w:space="0" w:color="auto"/>
        <w:bottom w:val="none" w:sz="0" w:space="0" w:color="auto"/>
        <w:right w:val="none" w:sz="0" w:space="0" w:color="auto"/>
      </w:divBdr>
    </w:div>
    <w:div w:id="1850289882">
      <w:bodyDiv w:val="1"/>
      <w:marLeft w:val="0"/>
      <w:marRight w:val="0"/>
      <w:marTop w:val="0"/>
      <w:marBottom w:val="0"/>
      <w:divBdr>
        <w:top w:val="none" w:sz="0" w:space="0" w:color="auto"/>
        <w:left w:val="none" w:sz="0" w:space="0" w:color="auto"/>
        <w:bottom w:val="none" w:sz="0" w:space="0" w:color="auto"/>
        <w:right w:val="none" w:sz="0" w:space="0" w:color="auto"/>
      </w:divBdr>
    </w:div>
    <w:div w:id="1851143736">
      <w:bodyDiv w:val="1"/>
      <w:marLeft w:val="0"/>
      <w:marRight w:val="0"/>
      <w:marTop w:val="0"/>
      <w:marBottom w:val="0"/>
      <w:divBdr>
        <w:top w:val="none" w:sz="0" w:space="0" w:color="auto"/>
        <w:left w:val="none" w:sz="0" w:space="0" w:color="auto"/>
        <w:bottom w:val="none" w:sz="0" w:space="0" w:color="auto"/>
        <w:right w:val="none" w:sz="0" w:space="0" w:color="auto"/>
      </w:divBdr>
    </w:div>
    <w:div w:id="1852640097">
      <w:bodyDiv w:val="1"/>
      <w:marLeft w:val="0"/>
      <w:marRight w:val="0"/>
      <w:marTop w:val="0"/>
      <w:marBottom w:val="0"/>
      <w:divBdr>
        <w:top w:val="none" w:sz="0" w:space="0" w:color="auto"/>
        <w:left w:val="none" w:sz="0" w:space="0" w:color="auto"/>
        <w:bottom w:val="none" w:sz="0" w:space="0" w:color="auto"/>
        <w:right w:val="none" w:sz="0" w:space="0" w:color="auto"/>
      </w:divBdr>
    </w:div>
    <w:div w:id="1852648274">
      <w:bodyDiv w:val="1"/>
      <w:marLeft w:val="0"/>
      <w:marRight w:val="0"/>
      <w:marTop w:val="0"/>
      <w:marBottom w:val="0"/>
      <w:divBdr>
        <w:top w:val="none" w:sz="0" w:space="0" w:color="auto"/>
        <w:left w:val="none" w:sz="0" w:space="0" w:color="auto"/>
        <w:bottom w:val="none" w:sz="0" w:space="0" w:color="auto"/>
        <w:right w:val="none" w:sz="0" w:space="0" w:color="auto"/>
      </w:divBdr>
    </w:div>
    <w:div w:id="1859344448">
      <w:bodyDiv w:val="1"/>
      <w:marLeft w:val="0"/>
      <w:marRight w:val="0"/>
      <w:marTop w:val="0"/>
      <w:marBottom w:val="0"/>
      <w:divBdr>
        <w:top w:val="none" w:sz="0" w:space="0" w:color="auto"/>
        <w:left w:val="none" w:sz="0" w:space="0" w:color="auto"/>
        <w:bottom w:val="none" w:sz="0" w:space="0" w:color="auto"/>
        <w:right w:val="none" w:sz="0" w:space="0" w:color="auto"/>
      </w:divBdr>
    </w:div>
    <w:div w:id="1862433563">
      <w:bodyDiv w:val="1"/>
      <w:marLeft w:val="0"/>
      <w:marRight w:val="0"/>
      <w:marTop w:val="0"/>
      <w:marBottom w:val="0"/>
      <w:divBdr>
        <w:top w:val="none" w:sz="0" w:space="0" w:color="auto"/>
        <w:left w:val="none" w:sz="0" w:space="0" w:color="auto"/>
        <w:bottom w:val="none" w:sz="0" w:space="0" w:color="auto"/>
        <w:right w:val="none" w:sz="0" w:space="0" w:color="auto"/>
      </w:divBdr>
      <w:divsChild>
        <w:div w:id="579142876">
          <w:marLeft w:val="0"/>
          <w:marRight w:val="0"/>
          <w:marTop w:val="0"/>
          <w:marBottom w:val="0"/>
          <w:divBdr>
            <w:top w:val="none" w:sz="0" w:space="0" w:color="auto"/>
            <w:left w:val="none" w:sz="0" w:space="0" w:color="auto"/>
            <w:bottom w:val="none" w:sz="0" w:space="0" w:color="auto"/>
            <w:right w:val="none" w:sz="0" w:space="0" w:color="auto"/>
          </w:divBdr>
          <w:divsChild>
            <w:div w:id="1824587967">
              <w:marLeft w:val="0"/>
              <w:marRight w:val="0"/>
              <w:marTop w:val="0"/>
              <w:marBottom w:val="0"/>
              <w:divBdr>
                <w:top w:val="none" w:sz="0" w:space="0" w:color="auto"/>
                <w:left w:val="none" w:sz="0" w:space="0" w:color="auto"/>
                <w:bottom w:val="none" w:sz="0" w:space="0" w:color="auto"/>
                <w:right w:val="none" w:sz="0" w:space="0" w:color="auto"/>
              </w:divBdr>
              <w:divsChild>
                <w:div w:id="1966767796">
                  <w:marLeft w:val="0"/>
                  <w:marRight w:val="0"/>
                  <w:marTop w:val="0"/>
                  <w:marBottom w:val="0"/>
                  <w:divBdr>
                    <w:top w:val="none" w:sz="0" w:space="0" w:color="auto"/>
                    <w:left w:val="none" w:sz="0" w:space="0" w:color="auto"/>
                    <w:bottom w:val="none" w:sz="0" w:space="0" w:color="auto"/>
                    <w:right w:val="none" w:sz="0" w:space="0" w:color="auto"/>
                  </w:divBdr>
                  <w:divsChild>
                    <w:div w:id="1622421570">
                      <w:marLeft w:val="0"/>
                      <w:marRight w:val="0"/>
                      <w:marTop w:val="0"/>
                      <w:marBottom w:val="0"/>
                      <w:divBdr>
                        <w:top w:val="none" w:sz="0" w:space="0" w:color="auto"/>
                        <w:left w:val="none" w:sz="0" w:space="0" w:color="auto"/>
                        <w:bottom w:val="none" w:sz="0" w:space="0" w:color="auto"/>
                        <w:right w:val="none" w:sz="0" w:space="0" w:color="auto"/>
                      </w:divBdr>
                      <w:divsChild>
                        <w:div w:id="1995065765">
                          <w:marLeft w:val="0"/>
                          <w:marRight w:val="0"/>
                          <w:marTop w:val="0"/>
                          <w:marBottom w:val="0"/>
                          <w:divBdr>
                            <w:top w:val="none" w:sz="0" w:space="0" w:color="auto"/>
                            <w:left w:val="none" w:sz="0" w:space="0" w:color="auto"/>
                            <w:bottom w:val="none" w:sz="0" w:space="0" w:color="auto"/>
                            <w:right w:val="none" w:sz="0" w:space="0" w:color="auto"/>
                          </w:divBdr>
                          <w:divsChild>
                            <w:div w:id="592202513">
                              <w:marLeft w:val="0"/>
                              <w:marRight w:val="0"/>
                              <w:marTop w:val="0"/>
                              <w:marBottom w:val="0"/>
                              <w:divBdr>
                                <w:top w:val="none" w:sz="0" w:space="0" w:color="auto"/>
                                <w:left w:val="none" w:sz="0" w:space="0" w:color="auto"/>
                                <w:bottom w:val="none" w:sz="0" w:space="0" w:color="auto"/>
                                <w:right w:val="none" w:sz="0" w:space="0" w:color="auto"/>
                              </w:divBdr>
                              <w:divsChild>
                                <w:div w:id="667555892">
                                  <w:marLeft w:val="0"/>
                                  <w:marRight w:val="4"/>
                                  <w:marTop w:val="0"/>
                                  <w:marBottom w:val="0"/>
                                  <w:divBdr>
                                    <w:top w:val="none" w:sz="0" w:space="0" w:color="auto"/>
                                    <w:left w:val="none" w:sz="0" w:space="0" w:color="auto"/>
                                    <w:bottom w:val="none" w:sz="0" w:space="0" w:color="auto"/>
                                    <w:right w:val="none" w:sz="0" w:space="0" w:color="auto"/>
                                  </w:divBdr>
                                  <w:divsChild>
                                    <w:div w:id="650838517">
                                      <w:marLeft w:val="0"/>
                                      <w:marRight w:val="0"/>
                                      <w:marTop w:val="0"/>
                                      <w:marBottom w:val="0"/>
                                      <w:divBdr>
                                        <w:top w:val="none" w:sz="0" w:space="0" w:color="auto"/>
                                        <w:left w:val="none" w:sz="0" w:space="0" w:color="auto"/>
                                        <w:bottom w:val="none" w:sz="0" w:space="0" w:color="auto"/>
                                        <w:right w:val="none" w:sz="0" w:space="0" w:color="auto"/>
                                      </w:divBdr>
                                      <w:divsChild>
                                        <w:div w:id="2122803238">
                                          <w:marLeft w:val="0"/>
                                          <w:marRight w:val="0"/>
                                          <w:marTop w:val="0"/>
                                          <w:marBottom w:val="0"/>
                                          <w:divBdr>
                                            <w:top w:val="none" w:sz="0" w:space="0" w:color="auto"/>
                                            <w:left w:val="none" w:sz="0" w:space="0" w:color="auto"/>
                                            <w:bottom w:val="none" w:sz="0" w:space="0" w:color="auto"/>
                                            <w:right w:val="none" w:sz="0" w:space="0" w:color="auto"/>
                                          </w:divBdr>
                                          <w:divsChild>
                                            <w:div w:id="977104290">
                                              <w:marLeft w:val="0"/>
                                              <w:marRight w:val="0"/>
                                              <w:marTop w:val="300"/>
                                              <w:marBottom w:val="300"/>
                                              <w:divBdr>
                                                <w:top w:val="none" w:sz="0" w:space="0" w:color="auto"/>
                                                <w:left w:val="none" w:sz="0" w:space="0" w:color="auto"/>
                                                <w:bottom w:val="none" w:sz="0" w:space="0" w:color="auto"/>
                                                <w:right w:val="none" w:sz="0" w:space="0" w:color="auto"/>
                                              </w:divBdr>
                                              <w:divsChild>
                                                <w:div w:id="1425759290">
                                                  <w:marLeft w:val="0"/>
                                                  <w:marRight w:val="0"/>
                                                  <w:marTop w:val="0"/>
                                                  <w:marBottom w:val="0"/>
                                                  <w:divBdr>
                                                    <w:top w:val="none" w:sz="0" w:space="0" w:color="auto"/>
                                                    <w:left w:val="none" w:sz="0" w:space="0" w:color="auto"/>
                                                    <w:bottom w:val="none" w:sz="0" w:space="0" w:color="auto"/>
                                                    <w:right w:val="none" w:sz="0" w:space="0" w:color="auto"/>
                                                  </w:divBdr>
                                                  <w:divsChild>
                                                    <w:div w:id="1673988602">
                                                      <w:marLeft w:val="0"/>
                                                      <w:marRight w:val="0"/>
                                                      <w:marTop w:val="0"/>
                                                      <w:marBottom w:val="300"/>
                                                      <w:divBdr>
                                                        <w:top w:val="none" w:sz="0" w:space="0" w:color="auto"/>
                                                        <w:left w:val="none" w:sz="0" w:space="0" w:color="auto"/>
                                                        <w:bottom w:val="none" w:sz="0" w:space="0" w:color="auto"/>
                                                        <w:right w:val="none" w:sz="0" w:space="0" w:color="auto"/>
                                                      </w:divBdr>
                                                      <w:divsChild>
                                                        <w:div w:id="286475905">
                                                          <w:marLeft w:val="0"/>
                                                          <w:marRight w:val="0"/>
                                                          <w:marTop w:val="0"/>
                                                          <w:marBottom w:val="0"/>
                                                          <w:divBdr>
                                                            <w:top w:val="none" w:sz="0" w:space="0" w:color="auto"/>
                                                            <w:left w:val="none" w:sz="0" w:space="0" w:color="auto"/>
                                                            <w:bottom w:val="none" w:sz="0" w:space="0" w:color="auto"/>
                                                            <w:right w:val="none" w:sz="0" w:space="0" w:color="auto"/>
                                                          </w:divBdr>
                                                          <w:divsChild>
                                                            <w:div w:id="17641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937274">
      <w:bodyDiv w:val="1"/>
      <w:marLeft w:val="0"/>
      <w:marRight w:val="0"/>
      <w:marTop w:val="0"/>
      <w:marBottom w:val="0"/>
      <w:divBdr>
        <w:top w:val="none" w:sz="0" w:space="0" w:color="auto"/>
        <w:left w:val="none" w:sz="0" w:space="0" w:color="auto"/>
        <w:bottom w:val="none" w:sz="0" w:space="0" w:color="auto"/>
        <w:right w:val="none" w:sz="0" w:space="0" w:color="auto"/>
      </w:divBdr>
    </w:div>
    <w:div w:id="1867988684">
      <w:bodyDiv w:val="1"/>
      <w:marLeft w:val="0"/>
      <w:marRight w:val="0"/>
      <w:marTop w:val="0"/>
      <w:marBottom w:val="0"/>
      <w:divBdr>
        <w:top w:val="none" w:sz="0" w:space="0" w:color="auto"/>
        <w:left w:val="none" w:sz="0" w:space="0" w:color="auto"/>
        <w:bottom w:val="none" w:sz="0" w:space="0" w:color="auto"/>
        <w:right w:val="none" w:sz="0" w:space="0" w:color="auto"/>
      </w:divBdr>
    </w:div>
    <w:div w:id="1868761480">
      <w:bodyDiv w:val="1"/>
      <w:marLeft w:val="0"/>
      <w:marRight w:val="0"/>
      <w:marTop w:val="0"/>
      <w:marBottom w:val="0"/>
      <w:divBdr>
        <w:top w:val="none" w:sz="0" w:space="0" w:color="auto"/>
        <w:left w:val="none" w:sz="0" w:space="0" w:color="auto"/>
        <w:bottom w:val="none" w:sz="0" w:space="0" w:color="auto"/>
        <w:right w:val="none" w:sz="0" w:space="0" w:color="auto"/>
      </w:divBdr>
    </w:div>
    <w:div w:id="1869026275">
      <w:bodyDiv w:val="1"/>
      <w:marLeft w:val="0"/>
      <w:marRight w:val="0"/>
      <w:marTop w:val="0"/>
      <w:marBottom w:val="0"/>
      <w:divBdr>
        <w:top w:val="none" w:sz="0" w:space="0" w:color="auto"/>
        <w:left w:val="none" w:sz="0" w:space="0" w:color="auto"/>
        <w:bottom w:val="none" w:sz="0" w:space="0" w:color="auto"/>
        <w:right w:val="none" w:sz="0" w:space="0" w:color="auto"/>
      </w:divBdr>
    </w:div>
    <w:div w:id="1872180526">
      <w:bodyDiv w:val="1"/>
      <w:marLeft w:val="0"/>
      <w:marRight w:val="0"/>
      <w:marTop w:val="0"/>
      <w:marBottom w:val="0"/>
      <w:divBdr>
        <w:top w:val="none" w:sz="0" w:space="0" w:color="auto"/>
        <w:left w:val="none" w:sz="0" w:space="0" w:color="auto"/>
        <w:bottom w:val="none" w:sz="0" w:space="0" w:color="auto"/>
        <w:right w:val="none" w:sz="0" w:space="0" w:color="auto"/>
      </w:divBdr>
    </w:div>
    <w:div w:id="1874689275">
      <w:bodyDiv w:val="1"/>
      <w:marLeft w:val="0"/>
      <w:marRight w:val="0"/>
      <w:marTop w:val="0"/>
      <w:marBottom w:val="0"/>
      <w:divBdr>
        <w:top w:val="none" w:sz="0" w:space="0" w:color="auto"/>
        <w:left w:val="none" w:sz="0" w:space="0" w:color="auto"/>
        <w:bottom w:val="none" w:sz="0" w:space="0" w:color="auto"/>
        <w:right w:val="none" w:sz="0" w:space="0" w:color="auto"/>
      </w:divBdr>
    </w:div>
    <w:div w:id="1877695295">
      <w:bodyDiv w:val="1"/>
      <w:marLeft w:val="0"/>
      <w:marRight w:val="0"/>
      <w:marTop w:val="0"/>
      <w:marBottom w:val="0"/>
      <w:divBdr>
        <w:top w:val="none" w:sz="0" w:space="0" w:color="auto"/>
        <w:left w:val="none" w:sz="0" w:space="0" w:color="auto"/>
        <w:bottom w:val="none" w:sz="0" w:space="0" w:color="auto"/>
        <w:right w:val="none" w:sz="0" w:space="0" w:color="auto"/>
      </w:divBdr>
    </w:div>
    <w:div w:id="1883709032">
      <w:bodyDiv w:val="1"/>
      <w:marLeft w:val="0"/>
      <w:marRight w:val="0"/>
      <w:marTop w:val="0"/>
      <w:marBottom w:val="0"/>
      <w:divBdr>
        <w:top w:val="none" w:sz="0" w:space="0" w:color="auto"/>
        <w:left w:val="none" w:sz="0" w:space="0" w:color="auto"/>
        <w:bottom w:val="none" w:sz="0" w:space="0" w:color="auto"/>
        <w:right w:val="none" w:sz="0" w:space="0" w:color="auto"/>
      </w:divBdr>
    </w:div>
    <w:div w:id="1885095396">
      <w:bodyDiv w:val="1"/>
      <w:marLeft w:val="0"/>
      <w:marRight w:val="0"/>
      <w:marTop w:val="0"/>
      <w:marBottom w:val="0"/>
      <w:divBdr>
        <w:top w:val="none" w:sz="0" w:space="0" w:color="auto"/>
        <w:left w:val="none" w:sz="0" w:space="0" w:color="auto"/>
        <w:bottom w:val="none" w:sz="0" w:space="0" w:color="auto"/>
        <w:right w:val="none" w:sz="0" w:space="0" w:color="auto"/>
      </w:divBdr>
    </w:div>
    <w:div w:id="1886912802">
      <w:bodyDiv w:val="1"/>
      <w:marLeft w:val="0"/>
      <w:marRight w:val="0"/>
      <w:marTop w:val="0"/>
      <w:marBottom w:val="0"/>
      <w:divBdr>
        <w:top w:val="none" w:sz="0" w:space="0" w:color="auto"/>
        <w:left w:val="none" w:sz="0" w:space="0" w:color="auto"/>
        <w:bottom w:val="none" w:sz="0" w:space="0" w:color="auto"/>
        <w:right w:val="none" w:sz="0" w:space="0" w:color="auto"/>
      </w:divBdr>
    </w:div>
    <w:div w:id="1889292778">
      <w:bodyDiv w:val="1"/>
      <w:marLeft w:val="0"/>
      <w:marRight w:val="0"/>
      <w:marTop w:val="0"/>
      <w:marBottom w:val="0"/>
      <w:divBdr>
        <w:top w:val="none" w:sz="0" w:space="0" w:color="auto"/>
        <w:left w:val="none" w:sz="0" w:space="0" w:color="auto"/>
        <w:bottom w:val="none" w:sz="0" w:space="0" w:color="auto"/>
        <w:right w:val="none" w:sz="0" w:space="0" w:color="auto"/>
      </w:divBdr>
    </w:div>
    <w:div w:id="1891724973">
      <w:bodyDiv w:val="1"/>
      <w:marLeft w:val="0"/>
      <w:marRight w:val="0"/>
      <w:marTop w:val="0"/>
      <w:marBottom w:val="0"/>
      <w:divBdr>
        <w:top w:val="none" w:sz="0" w:space="0" w:color="auto"/>
        <w:left w:val="none" w:sz="0" w:space="0" w:color="auto"/>
        <w:bottom w:val="none" w:sz="0" w:space="0" w:color="auto"/>
        <w:right w:val="none" w:sz="0" w:space="0" w:color="auto"/>
      </w:divBdr>
    </w:div>
    <w:div w:id="1892183524">
      <w:bodyDiv w:val="1"/>
      <w:marLeft w:val="0"/>
      <w:marRight w:val="0"/>
      <w:marTop w:val="0"/>
      <w:marBottom w:val="0"/>
      <w:divBdr>
        <w:top w:val="none" w:sz="0" w:space="0" w:color="auto"/>
        <w:left w:val="none" w:sz="0" w:space="0" w:color="auto"/>
        <w:bottom w:val="none" w:sz="0" w:space="0" w:color="auto"/>
        <w:right w:val="none" w:sz="0" w:space="0" w:color="auto"/>
      </w:divBdr>
    </w:div>
    <w:div w:id="1893226834">
      <w:bodyDiv w:val="1"/>
      <w:marLeft w:val="0"/>
      <w:marRight w:val="0"/>
      <w:marTop w:val="0"/>
      <w:marBottom w:val="0"/>
      <w:divBdr>
        <w:top w:val="none" w:sz="0" w:space="0" w:color="auto"/>
        <w:left w:val="none" w:sz="0" w:space="0" w:color="auto"/>
        <w:bottom w:val="none" w:sz="0" w:space="0" w:color="auto"/>
        <w:right w:val="none" w:sz="0" w:space="0" w:color="auto"/>
      </w:divBdr>
    </w:div>
    <w:div w:id="1922907753">
      <w:bodyDiv w:val="1"/>
      <w:marLeft w:val="0"/>
      <w:marRight w:val="0"/>
      <w:marTop w:val="0"/>
      <w:marBottom w:val="0"/>
      <w:divBdr>
        <w:top w:val="none" w:sz="0" w:space="0" w:color="auto"/>
        <w:left w:val="none" w:sz="0" w:space="0" w:color="auto"/>
        <w:bottom w:val="none" w:sz="0" w:space="0" w:color="auto"/>
        <w:right w:val="none" w:sz="0" w:space="0" w:color="auto"/>
      </w:divBdr>
    </w:div>
    <w:div w:id="1935088714">
      <w:bodyDiv w:val="1"/>
      <w:marLeft w:val="0"/>
      <w:marRight w:val="0"/>
      <w:marTop w:val="0"/>
      <w:marBottom w:val="0"/>
      <w:divBdr>
        <w:top w:val="none" w:sz="0" w:space="0" w:color="auto"/>
        <w:left w:val="none" w:sz="0" w:space="0" w:color="auto"/>
        <w:bottom w:val="none" w:sz="0" w:space="0" w:color="auto"/>
        <w:right w:val="none" w:sz="0" w:space="0" w:color="auto"/>
      </w:divBdr>
    </w:div>
    <w:div w:id="1938443671">
      <w:bodyDiv w:val="1"/>
      <w:marLeft w:val="0"/>
      <w:marRight w:val="0"/>
      <w:marTop w:val="0"/>
      <w:marBottom w:val="0"/>
      <w:divBdr>
        <w:top w:val="none" w:sz="0" w:space="0" w:color="auto"/>
        <w:left w:val="none" w:sz="0" w:space="0" w:color="auto"/>
        <w:bottom w:val="none" w:sz="0" w:space="0" w:color="auto"/>
        <w:right w:val="none" w:sz="0" w:space="0" w:color="auto"/>
      </w:divBdr>
    </w:div>
    <w:div w:id="1944872340">
      <w:bodyDiv w:val="1"/>
      <w:marLeft w:val="0"/>
      <w:marRight w:val="0"/>
      <w:marTop w:val="0"/>
      <w:marBottom w:val="0"/>
      <w:divBdr>
        <w:top w:val="none" w:sz="0" w:space="0" w:color="auto"/>
        <w:left w:val="none" w:sz="0" w:space="0" w:color="auto"/>
        <w:bottom w:val="none" w:sz="0" w:space="0" w:color="auto"/>
        <w:right w:val="none" w:sz="0" w:space="0" w:color="auto"/>
      </w:divBdr>
    </w:div>
    <w:div w:id="1948807199">
      <w:bodyDiv w:val="1"/>
      <w:marLeft w:val="0"/>
      <w:marRight w:val="0"/>
      <w:marTop w:val="0"/>
      <w:marBottom w:val="0"/>
      <w:divBdr>
        <w:top w:val="none" w:sz="0" w:space="0" w:color="auto"/>
        <w:left w:val="none" w:sz="0" w:space="0" w:color="auto"/>
        <w:bottom w:val="none" w:sz="0" w:space="0" w:color="auto"/>
        <w:right w:val="none" w:sz="0" w:space="0" w:color="auto"/>
      </w:divBdr>
    </w:div>
    <w:div w:id="1955284885">
      <w:bodyDiv w:val="1"/>
      <w:marLeft w:val="0"/>
      <w:marRight w:val="0"/>
      <w:marTop w:val="0"/>
      <w:marBottom w:val="0"/>
      <w:divBdr>
        <w:top w:val="none" w:sz="0" w:space="0" w:color="auto"/>
        <w:left w:val="none" w:sz="0" w:space="0" w:color="auto"/>
        <w:bottom w:val="none" w:sz="0" w:space="0" w:color="auto"/>
        <w:right w:val="none" w:sz="0" w:space="0" w:color="auto"/>
      </w:divBdr>
    </w:div>
    <w:div w:id="1961178090">
      <w:bodyDiv w:val="1"/>
      <w:marLeft w:val="0"/>
      <w:marRight w:val="0"/>
      <w:marTop w:val="0"/>
      <w:marBottom w:val="0"/>
      <w:divBdr>
        <w:top w:val="none" w:sz="0" w:space="0" w:color="auto"/>
        <w:left w:val="none" w:sz="0" w:space="0" w:color="auto"/>
        <w:bottom w:val="none" w:sz="0" w:space="0" w:color="auto"/>
        <w:right w:val="none" w:sz="0" w:space="0" w:color="auto"/>
      </w:divBdr>
    </w:div>
    <w:div w:id="1962028716">
      <w:bodyDiv w:val="1"/>
      <w:marLeft w:val="0"/>
      <w:marRight w:val="0"/>
      <w:marTop w:val="0"/>
      <w:marBottom w:val="0"/>
      <w:divBdr>
        <w:top w:val="none" w:sz="0" w:space="0" w:color="auto"/>
        <w:left w:val="none" w:sz="0" w:space="0" w:color="auto"/>
        <w:bottom w:val="none" w:sz="0" w:space="0" w:color="auto"/>
        <w:right w:val="none" w:sz="0" w:space="0" w:color="auto"/>
      </w:divBdr>
    </w:div>
    <w:div w:id="1964847531">
      <w:bodyDiv w:val="1"/>
      <w:marLeft w:val="0"/>
      <w:marRight w:val="0"/>
      <w:marTop w:val="0"/>
      <w:marBottom w:val="0"/>
      <w:divBdr>
        <w:top w:val="none" w:sz="0" w:space="0" w:color="auto"/>
        <w:left w:val="none" w:sz="0" w:space="0" w:color="auto"/>
        <w:bottom w:val="none" w:sz="0" w:space="0" w:color="auto"/>
        <w:right w:val="none" w:sz="0" w:space="0" w:color="auto"/>
      </w:divBdr>
    </w:div>
    <w:div w:id="1965958433">
      <w:bodyDiv w:val="1"/>
      <w:marLeft w:val="0"/>
      <w:marRight w:val="0"/>
      <w:marTop w:val="0"/>
      <w:marBottom w:val="0"/>
      <w:divBdr>
        <w:top w:val="none" w:sz="0" w:space="0" w:color="auto"/>
        <w:left w:val="none" w:sz="0" w:space="0" w:color="auto"/>
        <w:bottom w:val="none" w:sz="0" w:space="0" w:color="auto"/>
        <w:right w:val="none" w:sz="0" w:space="0" w:color="auto"/>
      </w:divBdr>
    </w:div>
    <w:div w:id="1967658896">
      <w:bodyDiv w:val="1"/>
      <w:marLeft w:val="0"/>
      <w:marRight w:val="0"/>
      <w:marTop w:val="0"/>
      <w:marBottom w:val="0"/>
      <w:divBdr>
        <w:top w:val="none" w:sz="0" w:space="0" w:color="auto"/>
        <w:left w:val="none" w:sz="0" w:space="0" w:color="auto"/>
        <w:bottom w:val="none" w:sz="0" w:space="0" w:color="auto"/>
        <w:right w:val="none" w:sz="0" w:space="0" w:color="auto"/>
      </w:divBdr>
    </w:div>
    <w:div w:id="1970162751">
      <w:bodyDiv w:val="1"/>
      <w:marLeft w:val="0"/>
      <w:marRight w:val="0"/>
      <w:marTop w:val="0"/>
      <w:marBottom w:val="0"/>
      <w:divBdr>
        <w:top w:val="none" w:sz="0" w:space="0" w:color="auto"/>
        <w:left w:val="none" w:sz="0" w:space="0" w:color="auto"/>
        <w:bottom w:val="none" w:sz="0" w:space="0" w:color="auto"/>
        <w:right w:val="none" w:sz="0" w:space="0" w:color="auto"/>
      </w:divBdr>
      <w:divsChild>
        <w:div w:id="818419206">
          <w:marLeft w:val="0"/>
          <w:marRight w:val="0"/>
          <w:marTop w:val="0"/>
          <w:marBottom w:val="0"/>
          <w:divBdr>
            <w:top w:val="single" w:sz="2" w:space="0" w:color="777777"/>
            <w:left w:val="single" w:sz="6" w:space="0" w:color="777777"/>
            <w:bottom w:val="single" w:sz="6" w:space="0" w:color="777777"/>
            <w:right w:val="single" w:sz="6" w:space="0" w:color="777777"/>
          </w:divBdr>
          <w:divsChild>
            <w:div w:id="879317172">
              <w:marLeft w:val="0"/>
              <w:marRight w:val="0"/>
              <w:marTop w:val="0"/>
              <w:marBottom w:val="0"/>
              <w:divBdr>
                <w:top w:val="none" w:sz="0" w:space="0" w:color="auto"/>
                <w:left w:val="none" w:sz="0" w:space="0" w:color="auto"/>
                <w:bottom w:val="none" w:sz="0" w:space="0" w:color="auto"/>
                <w:right w:val="none" w:sz="0" w:space="0" w:color="auto"/>
              </w:divBdr>
              <w:divsChild>
                <w:div w:id="531042296">
                  <w:marLeft w:val="0"/>
                  <w:marRight w:val="0"/>
                  <w:marTop w:val="0"/>
                  <w:marBottom w:val="0"/>
                  <w:divBdr>
                    <w:top w:val="none" w:sz="0" w:space="0" w:color="auto"/>
                    <w:left w:val="none" w:sz="0" w:space="0" w:color="auto"/>
                    <w:bottom w:val="none" w:sz="0" w:space="0" w:color="auto"/>
                    <w:right w:val="none" w:sz="0" w:space="0" w:color="auto"/>
                  </w:divBdr>
                  <w:divsChild>
                    <w:div w:id="2100129807">
                      <w:marLeft w:val="0"/>
                      <w:marRight w:val="0"/>
                      <w:marTop w:val="0"/>
                      <w:marBottom w:val="0"/>
                      <w:divBdr>
                        <w:top w:val="none" w:sz="0" w:space="0" w:color="auto"/>
                        <w:left w:val="none" w:sz="0" w:space="0" w:color="auto"/>
                        <w:bottom w:val="none" w:sz="0" w:space="0" w:color="auto"/>
                        <w:right w:val="none" w:sz="0" w:space="0" w:color="auto"/>
                      </w:divBdr>
                      <w:divsChild>
                        <w:div w:id="2013609137">
                          <w:marLeft w:val="0"/>
                          <w:marRight w:val="0"/>
                          <w:marTop w:val="0"/>
                          <w:marBottom w:val="0"/>
                          <w:divBdr>
                            <w:top w:val="none" w:sz="0" w:space="0" w:color="auto"/>
                            <w:left w:val="none" w:sz="0" w:space="0" w:color="auto"/>
                            <w:bottom w:val="none" w:sz="0" w:space="0" w:color="auto"/>
                            <w:right w:val="none" w:sz="0" w:space="0" w:color="auto"/>
                          </w:divBdr>
                          <w:divsChild>
                            <w:div w:id="428477184">
                              <w:marLeft w:val="0"/>
                              <w:marRight w:val="0"/>
                              <w:marTop w:val="0"/>
                              <w:marBottom w:val="75"/>
                              <w:divBdr>
                                <w:top w:val="none" w:sz="0" w:space="0" w:color="auto"/>
                                <w:left w:val="none" w:sz="0" w:space="0" w:color="auto"/>
                                <w:bottom w:val="dashed" w:sz="6" w:space="11" w:color="C6C6C6"/>
                                <w:right w:val="none" w:sz="0" w:space="0" w:color="auto"/>
                              </w:divBdr>
                              <w:divsChild>
                                <w:div w:id="1958174580">
                                  <w:marLeft w:val="0"/>
                                  <w:marRight w:val="0"/>
                                  <w:marTop w:val="0"/>
                                  <w:marBottom w:val="0"/>
                                  <w:divBdr>
                                    <w:top w:val="none" w:sz="0" w:space="0" w:color="auto"/>
                                    <w:left w:val="none" w:sz="0" w:space="0" w:color="auto"/>
                                    <w:bottom w:val="none" w:sz="0" w:space="0" w:color="auto"/>
                                    <w:right w:val="none" w:sz="0" w:space="0" w:color="auto"/>
                                  </w:divBdr>
                                  <w:divsChild>
                                    <w:div w:id="13539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72221">
      <w:bodyDiv w:val="1"/>
      <w:marLeft w:val="0"/>
      <w:marRight w:val="0"/>
      <w:marTop w:val="0"/>
      <w:marBottom w:val="0"/>
      <w:divBdr>
        <w:top w:val="none" w:sz="0" w:space="0" w:color="auto"/>
        <w:left w:val="none" w:sz="0" w:space="0" w:color="auto"/>
        <w:bottom w:val="none" w:sz="0" w:space="0" w:color="auto"/>
        <w:right w:val="none" w:sz="0" w:space="0" w:color="auto"/>
      </w:divBdr>
    </w:div>
    <w:div w:id="1982032998">
      <w:bodyDiv w:val="1"/>
      <w:marLeft w:val="0"/>
      <w:marRight w:val="0"/>
      <w:marTop w:val="0"/>
      <w:marBottom w:val="0"/>
      <w:divBdr>
        <w:top w:val="none" w:sz="0" w:space="0" w:color="auto"/>
        <w:left w:val="none" w:sz="0" w:space="0" w:color="auto"/>
        <w:bottom w:val="none" w:sz="0" w:space="0" w:color="auto"/>
        <w:right w:val="none" w:sz="0" w:space="0" w:color="auto"/>
      </w:divBdr>
    </w:div>
    <w:div w:id="1983659535">
      <w:bodyDiv w:val="1"/>
      <w:marLeft w:val="0"/>
      <w:marRight w:val="0"/>
      <w:marTop w:val="0"/>
      <w:marBottom w:val="0"/>
      <w:divBdr>
        <w:top w:val="none" w:sz="0" w:space="0" w:color="auto"/>
        <w:left w:val="none" w:sz="0" w:space="0" w:color="auto"/>
        <w:bottom w:val="none" w:sz="0" w:space="0" w:color="auto"/>
        <w:right w:val="none" w:sz="0" w:space="0" w:color="auto"/>
      </w:divBdr>
    </w:div>
    <w:div w:id="1984650172">
      <w:bodyDiv w:val="1"/>
      <w:marLeft w:val="0"/>
      <w:marRight w:val="0"/>
      <w:marTop w:val="0"/>
      <w:marBottom w:val="0"/>
      <w:divBdr>
        <w:top w:val="none" w:sz="0" w:space="0" w:color="auto"/>
        <w:left w:val="none" w:sz="0" w:space="0" w:color="auto"/>
        <w:bottom w:val="none" w:sz="0" w:space="0" w:color="auto"/>
        <w:right w:val="none" w:sz="0" w:space="0" w:color="auto"/>
      </w:divBdr>
    </w:div>
    <w:div w:id="1985159126">
      <w:bodyDiv w:val="1"/>
      <w:marLeft w:val="0"/>
      <w:marRight w:val="0"/>
      <w:marTop w:val="0"/>
      <w:marBottom w:val="0"/>
      <w:divBdr>
        <w:top w:val="none" w:sz="0" w:space="0" w:color="auto"/>
        <w:left w:val="none" w:sz="0" w:space="0" w:color="auto"/>
        <w:bottom w:val="none" w:sz="0" w:space="0" w:color="auto"/>
        <w:right w:val="none" w:sz="0" w:space="0" w:color="auto"/>
      </w:divBdr>
      <w:divsChild>
        <w:div w:id="1907300447">
          <w:marLeft w:val="0"/>
          <w:marRight w:val="0"/>
          <w:marTop w:val="0"/>
          <w:marBottom w:val="0"/>
          <w:divBdr>
            <w:top w:val="none" w:sz="0" w:space="0" w:color="auto"/>
            <w:left w:val="none" w:sz="0" w:space="0" w:color="auto"/>
            <w:bottom w:val="none" w:sz="0" w:space="0" w:color="auto"/>
            <w:right w:val="none" w:sz="0" w:space="0" w:color="auto"/>
          </w:divBdr>
          <w:divsChild>
            <w:div w:id="528183547">
              <w:marLeft w:val="0"/>
              <w:marRight w:val="0"/>
              <w:marTop w:val="0"/>
              <w:marBottom w:val="0"/>
              <w:divBdr>
                <w:top w:val="none" w:sz="0" w:space="0" w:color="auto"/>
                <w:left w:val="none" w:sz="0" w:space="0" w:color="auto"/>
                <w:bottom w:val="none" w:sz="0" w:space="0" w:color="auto"/>
                <w:right w:val="none" w:sz="0" w:space="0" w:color="auto"/>
              </w:divBdr>
              <w:divsChild>
                <w:div w:id="788428712">
                  <w:marLeft w:val="0"/>
                  <w:marRight w:val="0"/>
                  <w:marTop w:val="0"/>
                  <w:marBottom w:val="0"/>
                  <w:divBdr>
                    <w:top w:val="none" w:sz="0" w:space="0" w:color="auto"/>
                    <w:left w:val="none" w:sz="0" w:space="0" w:color="auto"/>
                    <w:bottom w:val="none" w:sz="0" w:space="0" w:color="auto"/>
                    <w:right w:val="none" w:sz="0" w:space="0" w:color="auto"/>
                  </w:divBdr>
                  <w:divsChild>
                    <w:div w:id="1727610435">
                      <w:marLeft w:val="0"/>
                      <w:marRight w:val="0"/>
                      <w:marTop w:val="0"/>
                      <w:marBottom w:val="0"/>
                      <w:divBdr>
                        <w:top w:val="none" w:sz="0" w:space="0" w:color="auto"/>
                        <w:left w:val="none" w:sz="0" w:space="0" w:color="auto"/>
                        <w:bottom w:val="none" w:sz="0" w:space="0" w:color="auto"/>
                        <w:right w:val="none" w:sz="0" w:space="0" w:color="auto"/>
                      </w:divBdr>
                      <w:divsChild>
                        <w:div w:id="385883124">
                          <w:marLeft w:val="0"/>
                          <w:marRight w:val="0"/>
                          <w:marTop w:val="0"/>
                          <w:marBottom w:val="0"/>
                          <w:divBdr>
                            <w:top w:val="none" w:sz="0" w:space="0" w:color="auto"/>
                            <w:left w:val="none" w:sz="0" w:space="0" w:color="auto"/>
                            <w:bottom w:val="none" w:sz="0" w:space="0" w:color="auto"/>
                            <w:right w:val="none" w:sz="0" w:space="0" w:color="auto"/>
                          </w:divBdr>
                          <w:divsChild>
                            <w:div w:id="1438524869">
                              <w:marLeft w:val="0"/>
                              <w:marRight w:val="0"/>
                              <w:marTop w:val="0"/>
                              <w:marBottom w:val="0"/>
                              <w:divBdr>
                                <w:top w:val="none" w:sz="0" w:space="0" w:color="auto"/>
                                <w:left w:val="none" w:sz="0" w:space="0" w:color="auto"/>
                                <w:bottom w:val="none" w:sz="0" w:space="0" w:color="auto"/>
                                <w:right w:val="none" w:sz="0" w:space="0" w:color="auto"/>
                              </w:divBdr>
                              <w:divsChild>
                                <w:div w:id="1314143879">
                                  <w:marLeft w:val="0"/>
                                  <w:marRight w:val="0"/>
                                  <w:marTop w:val="0"/>
                                  <w:marBottom w:val="0"/>
                                  <w:divBdr>
                                    <w:top w:val="none" w:sz="0" w:space="0" w:color="auto"/>
                                    <w:left w:val="none" w:sz="0" w:space="0" w:color="auto"/>
                                    <w:bottom w:val="none" w:sz="0" w:space="0" w:color="auto"/>
                                    <w:right w:val="none" w:sz="0" w:space="0" w:color="auto"/>
                                  </w:divBdr>
                                  <w:divsChild>
                                    <w:div w:id="2459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42341">
      <w:bodyDiv w:val="1"/>
      <w:marLeft w:val="0"/>
      <w:marRight w:val="0"/>
      <w:marTop w:val="0"/>
      <w:marBottom w:val="0"/>
      <w:divBdr>
        <w:top w:val="none" w:sz="0" w:space="0" w:color="auto"/>
        <w:left w:val="none" w:sz="0" w:space="0" w:color="auto"/>
        <w:bottom w:val="none" w:sz="0" w:space="0" w:color="auto"/>
        <w:right w:val="none" w:sz="0" w:space="0" w:color="auto"/>
      </w:divBdr>
      <w:divsChild>
        <w:div w:id="1738941959">
          <w:marLeft w:val="0"/>
          <w:marRight w:val="0"/>
          <w:marTop w:val="0"/>
          <w:marBottom w:val="0"/>
          <w:divBdr>
            <w:top w:val="none" w:sz="0" w:space="0" w:color="auto"/>
            <w:left w:val="none" w:sz="0" w:space="0" w:color="auto"/>
            <w:bottom w:val="none" w:sz="0" w:space="0" w:color="auto"/>
            <w:right w:val="none" w:sz="0" w:space="0" w:color="auto"/>
          </w:divBdr>
          <w:divsChild>
            <w:div w:id="1958485831">
              <w:marLeft w:val="0"/>
              <w:marRight w:val="0"/>
              <w:marTop w:val="0"/>
              <w:marBottom w:val="0"/>
              <w:divBdr>
                <w:top w:val="none" w:sz="0" w:space="0" w:color="auto"/>
                <w:left w:val="none" w:sz="0" w:space="0" w:color="auto"/>
                <w:bottom w:val="none" w:sz="0" w:space="0" w:color="auto"/>
                <w:right w:val="none" w:sz="0" w:space="0" w:color="auto"/>
              </w:divBdr>
              <w:divsChild>
                <w:div w:id="5254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738">
      <w:bodyDiv w:val="1"/>
      <w:marLeft w:val="0"/>
      <w:marRight w:val="0"/>
      <w:marTop w:val="0"/>
      <w:marBottom w:val="0"/>
      <w:divBdr>
        <w:top w:val="none" w:sz="0" w:space="0" w:color="auto"/>
        <w:left w:val="none" w:sz="0" w:space="0" w:color="auto"/>
        <w:bottom w:val="none" w:sz="0" w:space="0" w:color="auto"/>
        <w:right w:val="none" w:sz="0" w:space="0" w:color="auto"/>
      </w:divBdr>
    </w:div>
    <w:div w:id="1997948397">
      <w:bodyDiv w:val="1"/>
      <w:marLeft w:val="0"/>
      <w:marRight w:val="0"/>
      <w:marTop w:val="0"/>
      <w:marBottom w:val="0"/>
      <w:divBdr>
        <w:top w:val="none" w:sz="0" w:space="0" w:color="auto"/>
        <w:left w:val="none" w:sz="0" w:space="0" w:color="auto"/>
        <w:bottom w:val="none" w:sz="0" w:space="0" w:color="auto"/>
        <w:right w:val="none" w:sz="0" w:space="0" w:color="auto"/>
      </w:divBdr>
    </w:div>
    <w:div w:id="2001493745">
      <w:bodyDiv w:val="1"/>
      <w:marLeft w:val="0"/>
      <w:marRight w:val="0"/>
      <w:marTop w:val="0"/>
      <w:marBottom w:val="0"/>
      <w:divBdr>
        <w:top w:val="none" w:sz="0" w:space="0" w:color="auto"/>
        <w:left w:val="none" w:sz="0" w:space="0" w:color="auto"/>
        <w:bottom w:val="none" w:sz="0" w:space="0" w:color="auto"/>
        <w:right w:val="none" w:sz="0" w:space="0" w:color="auto"/>
      </w:divBdr>
    </w:div>
    <w:div w:id="2002346582">
      <w:bodyDiv w:val="1"/>
      <w:marLeft w:val="0"/>
      <w:marRight w:val="0"/>
      <w:marTop w:val="0"/>
      <w:marBottom w:val="0"/>
      <w:divBdr>
        <w:top w:val="none" w:sz="0" w:space="0" w:color="auto"/>
        <w:left w:val="none" w:sz="0" w:space="0" w:color="auto"/>
        <w:bottom w:val="none" w:sz="0" w:space="0" w:color="auto"/>
        <w:right w:val="none" w:sz="0" w:space="0" w:color="auto"/>
      </w:divBdr>
    </w:div>
    <w:div w:id="2002418032">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06862295">
      <w:bodyDiv w:val="1"/>
      <w:marLeft w:val="0"/>
      <w:marRight w:val="0"/>
      <w:marTop w:val="0"/>
      <w:marBottom w:val="0"/>
      <w:divBdr>
        <w:top w:val="none" w:sz="0" w:space="0" w:color="auto"/>
        <w:left w:val="none" w:sz="0" w:space="0" w:color="auto"/>
        <w:bottom w:val="none" w:sz="0" w:space="0" w:color="auto"/>
        <w:right w:val="none" w:sz="0" w:space="0" w:color="auto"/>
      </w:divBdr>
    </w:div>
    <w:div w:id="2007854636">
      <w:bodyDiv w:val="1"/>
      <w:marLeft w:val="0"/>
      <w:marRight w:val="0"/>
      <w:marTop w:val="0"/>
      <w:marBottom w:val="0"/>
      <w:divBdr>
        <w:top w:val="none" w:sz="0" w:space="0" w:color="auto"/>
        <w:left w:val="none" w:sz="0" w:space="0" w:color="auto"/>
        <w:bottom w:val="none" w:sz="0" w:space="0" w:color="auto"/>
        <w:right w:val="none" w:sz="0" w:space="0" w:color="auto"/>
      </w:divBdr>
    </w:div>
    <w:div w:id="2009744304">
      <w:bodyDiv w:val="1"/>
      <w:marLeft w:val="0"/>
      <w:marRight w:val="0"/>
      <w:marTop w:val="0"/>
      <w:marBottom w:val="0"/>
      <w:divBdr>
        <w:top w:val="none" w:sz="0" w:space="0" w:color="auto"/>
        <w:left w:val="none" w:sz="0" w:space="0" w:color="auto"/>
        <w:bottom w:val="none" w:sz="0" w:space="0" w:color="auto"/>
        <w:right w:val="none" w:sz="0" w:space="0" w:color="auto"/>
      </w:divBdr>
    </w:div>
    <w:div w:id="2012486304">
      <w:bodyDiv w:val="1"/>
      <w:marLeft w:val="0"/>
      <w:marRight w:val="0"/>
      <w:marTop w:val="0"/>
      <w:marBottom w:val="0"/>
      <w:divBdr>
        <w:top w:val="none" w:sz="0" w:space="0" w:color="auto"/>
        <w:left w:val="none" w:sz="0" w:space="0" w:color="auto"/>
        <w:bottom w:val="none" w:sz="0" w:space="0" w:color="auto"/>
        <w:right w:val="none" w:sz="0" w:space="0" w:color="auto"/>
      </w:divBdr>
    </w:div>
    <w:div w:id="2013868630">
      <w:bodyDiv w:val="1"/>
      <w:marLeft w:val="0"/>
      <w:marRight w:val="0"/>
      <w:marTop w:val="0"/>
      <w:marBottom w:val="0"/>
      <w:divBdr>
        <w:top w:val="none" w:sz="0" w:space="0" w:color="auto"/>
        <w:left w:val="none" w:sz="0" w:space="0" w:color="auto"/>
        <w:bottom w:val="none" w:sz="0" w:space="0" w:color="auto"/>
        <w:right w:val="none" w:sz="0" w:space="0" w:color="auto"/>
      </w:divBdr>
    </w:div>
    <w:div w:id="2019114589">
      <w:bodyDiv w:val="1"/>
      <w:marLeft w:val="0"/>
      <w:marRight w:val="0"/>
      <w:marTop w:val="0"/>
      <w:marBottom w:val="0"/>
      <w:divBdr>
        <w:top w:val="none" w:sz="0" w:space="0" w:color="auto"/>
        <w:left w:val="none" w:sz="0" w:space="0" w:color="auto"/>
        <w:bottom w:val="none" w:sz="0" w:space="0" w:color="auto"/>
        <w:right w:val="none" w:sz="0" w:space="0" w:color="auto"/>
      </w:divBdr>
    </w:div>
    <w:div w:id="2030527916">
      <w:bodyDiv w:val="1"/>
      <w:marLeft w:val="0"/>
      <w:marRight w:val="0"/>
      <w:marTop w:val="0"/>
      <w:marBottom w:val="0"/>
      <w:divBdr>
        <w:top w:val="none" w:sz="0" w:space="0" w:color="auto"/>
        <w:left w:val="none" w:sz="0" w:space="0" w:color="auto"/>
        <w:bottom w:val="none" w:sz="0" w:space="0" w:color="auto"/>
        <w:right w:val="none" w:sz="0" w:space="0" w:color="auto"/>
      </w:divBdr>
    </w:div>
    <w:div w:id="2033262835">
      <w:bodyDiv w:val="1"/>
      <w:marLeft w:val="0"/>
      <w:marRight w:val="0"/>
      <w:marTop w:val="0"/>
      <w:marBottom w:val="0"/>
      <w:divBdr>
        <w:top w:val="none" w:sz="0" w:space="0" w:color="auto"/>
        <w:left w:val="none" w:sz="0" w:space="0" w:color="auto"/>
        <w:bottom w:val="none" w:sz="0" w:space="0" w:color="auto"/>
        <w:right w:val="none" w:sz="0" w:space="0" w:color="auto"/>
      </w:divBdr>
    </w:div>
    <w:div w:id="2034576640">
      <w:bodyDiv w:val="1"/>
      <w:marLeft w:val="0"/>
      <w:marRight w:val="0"/>
      <w:marTop w:val="0"/>
      <w:marBottom w:val="0"/>
      <w:divBdr>
        <w:top w:val="none" w:sz="0" w:space="0" w:color="auto"/>
        <w:left w:val="none" w:sz="0" w:space="0" w:color="auto"/>
        <w:bottom w:val="none" w:sz="0" w:space="0" w:color="auto"/>
        <w:right w:val="none" w:sz="0" w:space="0" w:color="auto"/>
      </w:divBdr>
    </w:div>
    <w:div w:id="2041861012">
      <w:bodyDiv w:val="1"/>
      <w:marLeft w:val="0"/>
      <w:marRight w:val="0"/>
      <w:marTop w:val="0"/>
      <w:marBottom w:val="0"/>
      <w:divBdr>
        <w:top w:val="none" w:sz="0" w:space="0" w:color="auto"/>
        <w:left w:val="none" w:sz="0" w:space="0" w:color="auto"/>
        <w:bottom w:val="none" w:sz="0" w:space="0" w:color="auto"/>
        <w:right w:val="none" w:sz="0" w:space="0" w:color="auto"/>
      </w:divBdr>
    </w:div>
    <w:div w:id="2044017478">
      <w:bodyDiv w:val="1"/>
      <w:marLeft w:val="0"/>
      <w:marRight w:val="0"/>
      <w:marTop w:val="0"/>
      <w:marBottom w:val="0"/>
      <w:divBdr>
        <w:top w:val="none" w:sz="0" w:space="0" w:color="auto"/>
        <w:left w:val="none" w:sz="0" w:space="0" w:color="auto"/>
        <w:bottom w:val="none" w:sz="0" w:space="0" w:color="auto"/>
        <w:right w:val="none" w:sz="0" w:space="0" w:color="auto"/>
      </w:divBdr>
    </w:div>
    <w:div w:id="2045017832">
      <w:bodyDiv w:val="1"/>
      <w:marLeft w:val="0"/>
      <w:marRight w:val="0"/>
      <w:marTop w:val="0"/>
      <w:marBottom w:val="0"/>
      <w:divBdr>
        <w:top w:val="none" w:sz="0" w:space="0" w:color="auto"/>
        <w:left w:val="none" w:sz="0" w:space="0" w:color="auto"/>
        <w:bottom w:val="none" w:sz="0" w:space="0" w:color="auto"/>
        <w:right w:val="none" w:sz="0" w:space="0" w:color="auto"/>
      </w:divBdr>
    </w:div>
    <w:div w:id="2045597878">
      <w:bodyDiv w:val="1"/>
      <w:marLeft w:val="0"/>
      <w:marRight w:val="0"/>
      <w:marTop w:val="0"/>
      <w:marBottom w:val="0"/>
      <w:divBdr>
        <w:top w:val="none" w:sz="0" w:space="0" w:color="auto"/>
        <w:left w:val="none" w:sz="0" w:space="0" w:color="auto"/>
        <w:bottom w:val="none" w:sz="0" w:space="0" w:color="auto"/>
        <w:right w:val="none" w:sz="0" w:space="0" w:color="auto"/>
      </w:divBdr>
    </w:div>
    <w:div w:id="2049329109">
      <w:bodyDiv w:val="1"/>
      <w:marLeft w:val="0"/>
      <w:marRight w:val="0"/>
      <w:marTop w:val="0"/>
      <w:marBottom w:val="0"/>
      <w:divBdr>
        <w:top w:val="none" w:sz="0" w:space="0" w:color="auto"/>
        <w:left w:val="none" w:sz="0" w:space="0" w:color="auto"/>
        <w:bottom w:val="none" w:sz="0" w:space="0" w:color="auto"/>
        <w:right w:val="none" w:sz="0" w:space="0" w:color="auto"/>
      </w:divBdr>
    </w:div>
    <w:div w:id="2052416900">
      <w:bodyDiv w:val="1"/>
      <w:marLeft w:val="0"/>
      <w:marRight w:val="0"/>
      <w:marTop w:val="0"/>
      <w:marBottom w:val="0"/>
      <w:divBdr>
        <w:top w:val="none" w:sz="0" w:space="0" w:color="auto"/>
        <w:left w:val="none" w:sz="0" w:space="0" w:color="auto"/>
        <w:bottom w:val="none" w:sz="0" w:space="0" w:color="auto"/>
        <w:right w:val="none" w:sz="0" w:space="0" w:color="auto"/>
      </w:divBdr>
    </w:div>
    <w:div w:id="2053455043">
      <w:bodyDiv w:val="1"/>
      <w:marLeft w:val="0"/>
      <w:marRight w:val="0"/>
      <w:marTop w:val="0"/>
      <w:marBottom w:val="0"/>
      <w:divBdr>
        <w:top w:val="none" w:sz="0" w:space="0" w:color="auto"/>
        <w:left w:val="none" w:sz="0" w:space="0" w:color="auto"/>
        <w:bottom w:val="none" w:sz="0" w:space="0" w:color="auto"/>
        <w:right w:val="none" w:sz="0" w:space="0" w:color="auto"/>
      </w:divBdr>
    </w:div>
    <w:div w:id="2057579124">
      <w:bodyDiv w:val="1"/>
      <w:marLeft w:val="0"/>
      <w:marRight w:val="0"/>
      <w:marTop w:val="0"/>
      <w:marBottom w:val="0"/>
      <w:divBdr>
        <w:top w:val="none" w:sz="0" w:space="0" w:color="auto"/>
        <w:left w:val="none" w:sz="0" w:space="0" w:color="auto"/>
        <w:bottom w:val="none" w:sz="0" w:space="0" w:color="auto"/>
        <w:right w:val="none" w:sz="0" w:space="0" w:color="auto"/>
      </w:divBdr>
      <w:divsChild>
        <w:div w:id="1225948629">
          <w:marLeft w:val="0"/>
          <w:marRight w:val="0"/>
          <w:marTop w:val="0"/>
          <w:marBottom w:val="0"/>
          <w:divBdr>
            <w:top w:val="none" w:sz="0" w:space="0" w:color="auto"/>
            <w:left w:val="none" w:sz="0" w:space="0" w:color="auto"/>
            <w:bottom w:val="none" w:sz="0" w:space="0" w:color="auto"/>
            <w:right w:val="none" w:sz="0" w:space="0" w:color="auto"/>
          </w:divBdr>
          <w:divsChild>
            <w:div w:id="1742558776">
              <w:marLeft w:val="3450"/>
              <w:marRight w:val="0"/>
              <w:marTop w:val="0"/>
              <w:marBottom w:val="0"/>
              <w:divBdr>
                <w:top w:val="none" w:sz="0" w:space="0" w:color="auto"/>
                <w:left w:val="none" w:sz="0" w:space="0" w:color="auto"/>
                <w:bottom w:val="none" w:sz="0" w:space="0" w:color="auto"/>
                <w:right w:val="none" w:sz="0" w:space="0" w:color="auto"/>
              </w:divBdr>
              <w:divsChild>
                <w:div w:id="922451502">
                  <w:marLeft w:val="0"/>
                  <w:marRight w:val="0"/>
                  <w:marTop w:val="0"/>
                  <w:marBottom w:val="0"/>
                  <w:divBdr>
                    <w:top w:val="none" w:sz="0" w:space="0" w:color="auto"/>
                    <w:left w:val="none" w:sz="0" w:space="0" w:color="auto"/>
                    <w:bottom w:val="none" w:sz="0" w:space="0" w:color="auto"/>
                    <w:right w:val="none" w:sz="0" w:space="0" w:color="auto"/>
                  </w:divBdr>
                  <w:divsChild>
                    <w:div w:id="85467076">
                      <w:marLeft w:val="0"/>
                      <w:marRight w:val="0"/>
                      <w:marTop w:val="0"/>
                      <w:marBottom w:val="0"/>
                      <w:divBdr>
                        <w:top w:val="none" w:sz="0" w:space="0" w:color="auto"/>
                        <w:left w:val="none" w:sz="0" w:space="0" w:color="auto"/>
                        <w:bottom w:val="none" w:sz="0" w:space="0" w:color="auto"/>
                        <w:right w:val="none" w:sz="0" w:space="0" w:color="auto"/>
                      </w:divBdr>
                      <w:divsChild>
                        <w:div w:id="1627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69803">
      <w:bodyDiv w:val="1"/>
      <w:marLeft w:val="0"/>
      <w:marRight w:val="0"/>
      <w:marTop w:val="0"/>
      <w:marBottom w:val="0"/>
      <w:divBdr>
        <w:top w:val="none" w:sz="0" w:space="0" w:color="auto"/>
        <w:left w:val="none" w:sz="0" w:space="0" w:color="auto"/>
        <w:bottom w:val="none" w:sz="0" w:space="0" w:color="auto"/>
        <w:right w:val="none" w:sz="0" w:space="0" w:color="auto"/>
      </w:divBdr>
    </w:div>
    <w:div w:id="2067798449">
      <w:bodyDiv w:val="1"/>
      <w:marLeft w:val="0"/>
      <w:marRight w:val="0"/>
      <w:marTop w:val="0"/>
      <w:marBottom w:val="0"/>
      <w:divBdr>
        <w:top w:val="none" w:sz="0" w:space="0" w:color="auto"/>
        <w:left w:val="none" w:sz="0" w:space="0" w:color="auto"/>
        <w:bottom w:val="none" w:sz="0" w:space="0" w:color="auto"/>
        <w:right w:val="none" w:sz="0" w:space="0" w:color="auto"/>
      </w:divBdr>
    </w:div>
    <w:div w:id="2070228638">
      <w:bodyDiv w:val="1"/>
      <w:marLeft w:val="0"/>
      <w:marRight w:val="0"/>
      <w:marTop w:val="0"/>
      <w:marBottom w:val="0"/>
      <w:divBdr>
        <w:top w:val="none" w:sz="0" w:space="0" w:color="auto"/>
        <w:left w:val="none" w:sz="0" w:space="0" w:color="auto"/>
        <w:bottom w:val="none" w:sz="0" w:space="0" w:color="auto"/>
        <w:right w:val="none" w:sz="0" w:space="0" w:color="auto"/>
      </w:divBdr>
    </w:div>
    <w:div w:id="2077511935">
      <w:bodyDiv w:val="1"/>
      <w:marLeft w:val="0"/>
      <w:marRight w:val="0"/>
      <w:marTop w:val="0"/>
      <w:marBottom w:val="0"/>
      <w:divBdr>
        <w:top w:val="none" w:sz="0" w:space="0" w:color="auto"/>
        <w:left w:val="none" w:sz="0" w:space="0" w:color="auto"/>
        <w:bottom w:val="none" w:sz="0" w:space="0" w:color="auto"/>
        <w:right w:val="none" w:sz="0" w:space="0" w:color="auto"/>
      </w:divBdr>
    </w:div>
    <w:div w:id="2084837831">
      <w:bodyDiv w:val="1"/>
      <w:marLeft w:val="0"/>
      <w:marRight w:val="0"/>
      <w:marTop w:val="0"/>
      <w:marBottom w:val="0"/>
      <w:divBdr>
        <w:top w:val="none" w:sz="0" w:space="0" w:color="auto"/>
        <w:left w:val="none" w:sz="0" w:space="0" w:color="auto"/>
        <w:bottom w:val="none" w:sz="0" w:space="0" w:color="auto"/>
        <w:right w:val="none" w:sz="0" w:space="0" w:color="auto"/>
      </w:divBdr>
    </w:div>
    <w:div w:id="2089377675">
      <w:bodyDiv w:val="1"/>
      <w:marLeft w:val="0"/>
      <w:marRight w:val="0"/>
      <w:marTop w:val="0"/>
      <w:marBottom w:val="0"/>
      <w:divBdr>
        <w:top w:val="none" w:sz="0" w:space="0" w:color="auto"/>
        <w:left w:val="none" w:sz="0" w:space="0" w:color="auto"/>
        <w:bottom w:val="none" w:sz="0" w:space="0" w:color="auto"/>
        <w:right w:val="none" w:sz="0" w:space="0" w:color="auto"/>
      </w:divBdr>
    </w:div>
    <w:div w:id="2089694872">
      <w:bodyDiv w:val="1"/>
      <w:marLeft w:val="0"/>
      <w:marRight w:val="0"/>
      <w:marTop w:val="0"/>
      <w:marBottom w:val="0"/>
      <w:divBdr>
        <w:top w:val="none" w:sz="0" w:space="0" w:color="auto"/>
        <w:left w:val="none" w:sz="0" w:space="0" w:color="auto"/>
        <w:bottom w:val="none" w:sz="0" w:space="0" w:color="auto"/>
        <w:right w:val="none" w:sz="0" w:space="0" w:color="auto"/>
      </w:divBdr>
    </w:div>
    <w:div w:id="2093309220">
      <w:bodyDiv w:val="1"/>
      <w:marLeft w:val="0"/>
      <w:marRight w:val="0"/>
      <w:marTop w:val="0"/>
      <w:marBottom w:val="0"/>
      <w:divBdr>
        <w:top w:val="none" w:sz="0" w:space="0" w:color="auto"/>
        <w:left w:val="none" w:sz="0" w:space="0" w:color="auto"/>
        <w:bottom w:val="none" w:sz="0" w:space="0" w:color="auto"/>
        <w:right w:val="none" w:sz="0" w:space="0" w:color="auto"/>
      </w:divBdr>
    </w:div>
    <w:div w:id="2093357658">
      <w:bodyDiv w:val="1"/>
      <w:marLeft w:val="0"/>
      <w:marRight w:val="0"/>
      <w:marTop w:val="0"/>
      <w:marBottom w:val="0"/>
      <w:divBdr>
        <w:top w:val="none" w:sz="0" w:space="0" w:color="auto"/>
        <w:left w:val="none" w:sz="0" w:space="0" w:color="auto"/>
        <w:bottom w:val="none" w:sz="0" w:space="0" w:color="auto"/>
        <w:right w:val="none" w:sz="0" w:space="0" w:color="auto"/>
      </w:divBdr>
    </w:div>
    <w:div w:id="2096514933">
      <w:bodyDiv w:val="1"/>
      <w:marLeft w:val="0"/>
      <w:marRight w:val="0"/>
      <w:marTop w:val="0"/>
      <w:marBottom w:val="0"/>
      <w:divBdr>
        <w:top w:val="none" w:sz="0" w:space="0" w:color="auto"/>
        <w:left w:val="none" w:sz="0" w:space="0" w:color="auto"/>
        <w:bottom w:val="none" w:sz="0" w:space="0" w:color="auto"/>
        <w:right w:val="none" w:sz="0" w:space="0" w:color="auto"/>
      </w:divBdr>
    </w:div>
    <w:div w:id="2104374565">
      <w:bodyDiv w:val="1"/>
      <w:marLeft w:val="0"/>
      <w:marRight w:val="0"/>
      <w:marTop w:val="0"/>
      <w:marBottom w:val="0"/>
      <w:divBdr>
        <w:top w:val="none" w:sz="0" w:space="0" w:color="auto"/>
        <w:left w:val="none" w:sz="0" w:space="0" w:color="auto"/>
        <w:bottom w:val="none" w:sz="0" w:space="0" w:color="auto"/>
        <w:right w:val="none" w:sz="0" w:space="0" w:color="auto"/>
      </w:divBdr>
    </w:div>
    <w:div w:id="2112628318">
      <w:bodyDiv w:val="1"/>
      <w:marLeft w:val="0"/>
      <w:marRight w:val="0"/>
      <w:marTop w:val="0"/>
      <w:marBottom w:val="0"/>
      <w:divBdr>
        <w:top w:val="none" w:sz="0" w:space="0" w:color="auto"/>
        <w:left w:val="none" w:sz="0" w:space="0" w:color="auto"/>
        <w:bottom w:val="none" w:sz="0" w:space="0" w:color="auto"/>
        <w:right w:val="none" w:sz="0" w:space="0" w:color="auto"/>
      </w:divBdr>
      <w:divsChild>
        <w:div w:id="294795061">
          <w:marLeft w:val="0"/>
          <w:marRight w:val="0"/>
          <w:marTop w:val="0"/>
          <w:marBottom w:val="0"/>
          <w:divBdr>
            <w:top w:val="none" w:sz="0" w:space="0" w:color="auto"/>
            <w:left w:val="none" w:sz="0" w:space="0" w:color="auto"/>
            <w:bottom w:val="none" w:sz="0" w:space="0" w:color="auto"/>
            <w:right w:val="none" w:sz="0" w:space="0" w:color="auto"/>
          </w:divBdr>
          <w:divsChild>
            <w:div w:id="1011293780">
              <w:marLeft w:val="0"/>
              <w:marRight w:val="0"/>
              <w:marTop w:val="0"/>
              <w:marBottom w:val="150"/>
              <w:divBdr>
                <w:top w:val="single" w:sz="2" w:space="0" w:color="777777"/>
                <w:left w:val="single" w:sz="6" w:space="0" w:color="777777"/>
                <w:bottom w:val="single" w:sz="6" w:space="0" w:color="777777"/>
                <w:right w:val="single" w:sz="6" w:space="0" w:color="777777"/>
              </w:divBdr>
              <w:divsChild>
                <w:div w:id="1508449053">
                  <w:marLeft w:val="0"/>
                  <w:marRight w:val="0"/>
                  <w:marTop w:val="0"/>
                  <w:marBottom w:val="0"/>
                  <w:divBdr>
                    <w:top w:val="none" w:sz="0" w:space="0" w:color="auto"/>
                    <w:left w:val="none" w:sz="0" w:space="0" w:color="auto"/>
                    <w:bottom w:val="none" w:sz="0" w:space="0" w:color="auto"/>
                    <w:right w:val="none" w:sz="0" w:space="0" w:color="auto"/>
                  </w:divBdr>
                  <w:divsChild>
                    <w:div w:id="918173939">
                      <w:marLeft w:val="0"/>
                      <w:marRight w:val="0"/>
                      <w:marTop w:val="0"/>
                      <w:marBottom w:val="0"/>
                      <w:divBdr>
                        <w:top w:val="none" w:sz="0" w:space="0" w:color="auto"/>
                        <w:left w:val="none" w:sz="0" w:space="0" w:color="auto"/>
                        <w:bottom w:val="none" w:sz="0" w:space="0" w:color="auto"/>
                        <w:right w:val="none" w:sz="0" w:space="0" w:color="auto"/>
                      </w:divBdr>
                      <w:divsChild>
                        <w:div w:id="1375499377">
                          <w:marLeft w:val="0"/>
                          <w:marRight w:val="0"/>
                          <w:marTop w:val="0"/>
                          <w:marBottom w:val="0"/>
                          <w:divBdr>
                            <w:top w:val="none" w:sz="0" w:space="0" w:color="auto"/>
                            <w:left w:val="none" w:sz="0" w:space="0" w:color="auto"/>
                            <w:bottom w:val="none" w:sz="0" w:space="0" w:color="auto"/>
                            <w:right w:val="none" w:sz="0" w:space="0" w:color="auto"/>
                          </w:divBdr>
                          <w:divsChild>
                            <w:div w:id="7545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684979">
      <w:bodyDiv w:val="1"/>
      <w:marLeft w:val="0"/>
      <w:marRight w:val="0"/>
      <w:marTop w:val="0"/>
      <w:marBottom w:val="0"/>
      <w:divBdr>
        <w:top w:val="none" w:sz="0" w:space="0" w:color="auto"/>
        <w:left w:val="none" w:sz="0" w:space="0" w:color="auto"/>
        <w:bottom w:val="none" w:sz="0" w:space="0" w:color="auto"/>
        <w:right w:val="none" w:sz="0" w:space="0" w:color="auto"/>
      </w:divBdr>
    </w:div>
    <w:div w:id="212549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xleyparishcounci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1ddd79286b5cdfcc0cae2d563756dd06">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04f348a5803ecd2746d1e9671e50e6e6"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45A46-D2CB-48A7-97D5-EA9CE2F49DC0}">
  <ds:schemaRefs>
    <ds:schemaRef ds:uri="http://schemas.openxmlformats.org/officeDocument/2006/bibliography"/>
  </ds:schemaRefs>
</ds:datastoreItem>
</file>

<file path=customXml/itemProps2.xml><?xml version="1.0" encoding="utf-8"?>
<ds:datastoreItem xmlns:ds="http://schemas.openxmlformats.org/officeDocument/2006/customXml" ds:itemID="{CF1546E7-7D08-4567-9B3C-A6ED62B365A7}">
  <ds:schemaRefs>
    <ds:schemaRef ds:uri="http://schemas.microsoft.com/sharepoint/v3/contenttype/forms"/>
  </ds:schemaRefs>
</ds:datastoreItem>
</file>

<file path=customXml/itemProps3.xml><?xml version="1.0" encoding="utf-8"?>
<ds:datastoreItem xmlns:ds="http://schemas.openxmlformats.org/officeDocument/2006/customXml" ds:itemID="{89FBC773-F42C-444E-BDE2-C775D43D4A74}">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4.xml><?xml version="1.0" encoding="utf-8"?>
<ds:datastoreItem xmlns:ds="http://schemas.openxmlformats.org/officeDocument/2006/customXml" ds:itemID="{FD025AB2-7CD2-4361-BCA2-76710FC34DDB}"/>
</file>

<file path=docProps/app.xml><?xml version="1.0" encoding="utf-8"?>
<Properties xmlns="http://schemas.openxmlformats.org/officeDocument/2006/extended-properties" xmlns:vt="http://schemas.openxmlformats.org/officeDocument/2006/docPropsVTypes">
  <Template>Normal.dotm</Template>
  <TotalTime>0</TotalTime>
  <Pages>8</Pages>
  <Words>3437</Words>
  <Characters>19596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Clerk</cp:lastModifiedBy>
  <cp:revision>6</cp:revision>
  <cp:lastPrinted>2023-12-06T18:23:00Z</cp:lastPrinted>
  <dcterms:created xsi:type="dcterms:W3CDTF">2023-11-29T10:18:00Z</dcterms:created>
  <dcterms:modified xsi:type="dcterms:W3CDTF">2023-12-06T18:23:00Z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MediaServiceImageTags">
    <vt:lpwstr/>
  </property>
</Properties>
</file>